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62EF" w:rsidRDefault="001562EF" w:rsidP="001562EF">
      <w:pPr>
        <w:tabs>
          <w:tab w:val="center" w:pos="2127"/>
          <w:tab w:val="center" w:pos="6946"/>
        </w:tabs>
        <w:spacing w:line="276" w:lineRule="auto"/>
        <w:ind w:right="-31"/>
        <w:contextualSpacing/>
        <w:rPr>
          <w:rFonts w:ascii="Times New Roman" w:hAnsi="Times New Roman"/>
          <w:b/>
          <w:bCs/>
          <w:sz w:val="25"/>
          <w:szCs w:val="25"/>
        </w:rPr>
      </w:pPr>
      <w:r>
        <w:rPr>
          <w:rFonts w:ascii="Times New Roman" w:hAnsi="Times New Roman"/>
          <w:sz w:val="25"/>
          <w:szCs w:val="25"/>
        </w:rPr>
        <w:t xml:space="preserve">   UBND</w:t>
      </w:r>
      <w:r>
        <w:rPr>
          <w:rFonts w:ascii="Times New Roman" w:hAnsi="Times New Roman"/>
          <w:bCs/>
          <w:sz w:val="25"/>
          <w:szCs w:val="25"/>
        </w:rPr>
        <w:t xml:space="preserve"> THÀNH PHỐ HỒ CHÍ MINH</w:t>
      </w:r>
      <w:r>
        <w:rPr>
          <w:rFonts w:ascii="Times New Roman" w:hAnsi="Times New Roman"/>
          <w:sz w:val="25"/>
          <w:szCs w:val="25"/>
        </w:rPr>
        <w:tab/>
        <w:t xml:space="preserve">   </w:t>
      </w:r>
      <w:r>
        <w:rPr>
          <w:rFonts w:ascii="Times New Roman" w:hAnsi="Times New Roman"/>
          <w:b/>
          <w:bCs/>
          <w:sz w:val="25"/>
          <w:szCs w:val="25"/>
        </w:rPr>
        <w:t>CỘNG HÒA XÃ HỘI CHỦ NGHĨA VIỆT NAM</w:t>
      </w:r>
    </w:p>
    <w:p w:rsidR="001562EF" w:rsidRDefault="001562EF" w:rsidP="001562EF">
      <w:pPr>
        <w:tabs>
          <w:tab w:val="center" w:pos="2127"/>
          <w:tab w:val="center" w:pos="6946"/>
        </w:tabs>
        <w:spacing w:line="276" w:lineRule="auto"/>
        <w:ind w:right="-31"/>
        <w:contextualSpacing/>
        <w:rPr>
          <w:rFonts w:ascii="Times New Roman" w:hAnsi="Times New Roman"/>
          <w:b/>
          <w:bCs/>
          <w:sz w:val="25"/>
          <w:szCs w:val="25"/>
        </w:rPr>
      </w:pPr>
      <w:r>
        <w:rPr>
          <w:rFonts w:ascii="Times New Roman" w:hAnsi="Times New Roman"/>
          <w:b/>
          <w:bCs/>
          <w:sz w:val="25"/>
          <w:szCs w:val="25"/>
        </w:rPr>
        <w:t>TRƯỜNG CAO ĐẲN</w:t>
      </w:r>
      <w:bookmarkStart w:id="0" w:name="_GoBack"/>
      <w:bookmarkEnd w:id="0"/>
      <w:r>
        <w:rPr>
          <w:rFonts w:ascii="Times New Roman" w:hAnsi="Times New Roman"/>
          <w:b/>
          <w:bCs/>
          <w:sz w:val="25"/>
          <w:szCs w:val="25"/>
        </w:rPr>
        <w:t>G LÝ TỰ TRỌNG</w:t>
      </w:r>
      <w:r>
        <w:rPr>
          <w:rFonts w:ascii="Times New Roman" w:hAnsi="Times New Roman"/>
          <w:b/>
          <w:bCs/>
          <w:sz w:val="25"/>
          <w:szCs w:val="25"/>
        </w:rPr>
        <w:tab/>
        <w:t>Độc lập – Tự do – Hạnh phúc</w:t>
      </w:r>
    </w:p>
    <w:p w:rsidR="001562EF" w:rsidRDefault="001562EF" w:rsidP="001562EF">
      <w:pPr>
        <w:tabs>
          <w:tab w:val="center" w:pos="2127"/>
          <w:tab w:val="center" w:pos="6946"/>
        </w:tabs>
        <w:spacing w:line="276" w:lineRule="auto"/>
        <w:ind w:right="-142"/>
        <w:contextualSpacing/>
        <w:rPr>
          <w:rFonts w:ascii="Times New Roman" w:hAnsi="Times New Roman"/>
          <w:b/>
          <w:bCs/>
          <w:sz w:val="25"/>
          <w:szCs w:val="25"/>
        </w:rPr>
      </w:pPr>
      <w:r>
        <w:rPr>
          <w:noProof/>
        </w:rPr>
        <mc:AlternateContent>
          <mc:Choice Requires="wps">
            <w:drawing>
              <wp:anchor distT="4294967295" distB="4294967295" distL="114300" distR="114300" simplePos="0" relativeHeight="251712512" behindDoc="0" locked="0" layoutInCell="1" allowOverlap="1">
                <wp:simplePos x="0" y="0"/>
                <wp:positionH relativeFrom="column">
                  <wp:posOffset>3354705</wp:posOffset>
                </wp:positionH>
                <wp:positionV relativeFrom="paragraph">
                  <wp:posOffset>19050</wp:posOffset>
                </wp:positionV>
                <wp:extent cx="194564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712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34tHQIAADY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fZIp/OcmghvfkSUtwSjXX+E9c9CkaJpVBBNlKQ44vz&#10;gQgpbiHhWOmNkDK2Xio0lHgxHU9jgtNSsOAMYc62+0padCRheOIXqwLPY5jVB8UiWMcJW19tT4S8&#10;2HC5VAEPSgE6V+syHT8W6WI9X8/zUT6erUd5Wtejj5sqH8022YdpPamrqs5+BmpZXnSCMa4Cu9uk&#10;ZvnfTcL1zVxm7D6rdxmSt+hRLyB7+0fSsZehfZdB2Gt23tpbj2E4Y/D1IYXpf9yD/fjcV7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uQd+LR0CAAA2BAAADgAAAAAAAAAAAAAAAAAuAgAAZHJzL2Uyb0RvYy54bWxQSwECLQAU&#10;AAYACAAAACEAdGWEadsAAAAHAQAADwAAAAAAAAAAAAAAAAB3BAAAZHJzL2Rvd25yZXYueG1sUEsF&#10;BgAAAAAEAAQA8wAAAH8FAAAAAA==&#10;"/>
            </w:pict>
          </mc:Fallback>
        </mc:AlternateContent>
      </w:r>
      <w:r>
        <w:rPr>
          <w:rFonts w:ascii="Times New Roman" w:hAnsi="Times New Roman"/>
          <w:b/>
          <w:bCs/>
          <w:sz w:val="25"/>
          <w:szCs w:val="25"/>
        </w:rPr>
        <w:t xml:space="preserve">        THÀNH PHỐ HỒ CHÍ MINH</w:t>
      </w:r>
      <w:r>
        <w:rPr>
          <w:rFonts w:ascii="Times New Roman" w:hAnsi="Times New Roman"/>
          <w:b/>
          <w:bCs/>
          <w:sz w:val="25"/>
          <w:szCs w:val="25"/>
        </w:rPr>
        <w:tab/>
      </w:r>
    </w:p>
    <w:p w:rsidR="001562EF" w:rsidRDefault="001562EF" w:rsidP="001562EF">
      <w:pPr>
        <w:tabs>
          <w:tab w:val="center" w:pos="2127"/>
          <w:tab w:val="center" w:pos="6946"/>
        </w:tabs>
        <w:spacing w:line="276" w:lineRule="auto"/>
        <w:rPr>
          <w:rFonts w:ascii="Times New Roman" w:hAnsi="Times New Roman"/>
          <w:b/>
          <w:bCs/>
          <w:sz w:val="26"/>
          <w:szCs w:val="26"/>
        </w:rPr>
      </w:pPr>
      <w:r>
        <w:rPr>
          <w:noProof/>
        </w:rPr>
        <mc:AlternateContent>
          <mc:Choice Requires="wps">
            <w:drawing>
              <wp:anchor distT="4294967295" distB="4294967295" distL="114300" distR="114300" simplePos="0" relativeHeight="251711488" behindDoc="0" locked="0" layoutInCell="1" allowOverlap="1">
                <wp:simplePos x="0" y="0"/>
                <wp:positionH relativeFrom="column">
                  <wp:posOffset>856615</wp:posOffset>
                </wp:positionH>
                <wp:positionV relativeFrom="paragraph">
                  <wp:posOffset>4445</wp:posOffset>
                </wp:positionV>
                <wp:extent cx="8191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UoHAIAADU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zxbZFBykt6OEFLd7xjr/kesehUmJpVBBNVKQ47PzwBxK&#10;byVhW+mNkDI6LxUaSryYTqbxgtNSsHAYypxt95W06EhCduIvyABgD2VWHxSLYB0nbH2deyLkZQ71&#10;UgU86AToXGeXcHxbpIv1fD3PR/lkth7laV2PPmyqfDTbZO+n9bu6qurse6CW5UUnGOMqsLsFNcv/&#10;LgjXJ3OJ2D2qdxmSR/TYIpC9/UfS0crg3iUHe83OWxvUCK5CNmPx9R2F8P+6jlU/X/vqB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oi/UoHAIAADUEAAAOAAAAAAAAAAAAAAAAAC4CAABkcnMvZTJvRG9jLnhtbFBLAQItABQABgAI&#10;AAAAIQDtqnBk2AAAAAUBAAAPAAAAAAAAAAAAAAAAAHYEAABkcnMvZG93bnJldi54bWxQSwUGAAAA&#10;AAQABADzAAAAewUAAAAA&#10;"/>
            </w:pict>
          </mc:Fallback>
        </mc:AlternateContent>
      </w:r>
      <w:r>
        <w:rPr>
          <w:rFonts w:ascii="Times New Roman" w:hAnsi="Times New Roman"/>
          <w:b/>
          <w:bCs/>
          <w:sz w:val="26"/>
          <w:szCs w:val="26"/>
        </w:rPr>
        <w:tab/>
      </w:r>
    </w:p>
    <w:p w:rsidR="001562EF" w:rsidRDefault="001562EF" w:rsidP="001562EF">
      <w:pPr>
        <w:spacing w:line="276" w:lineRule="auto"/>
        <w:jc w:val="center"/>
        <w:outlineLvl w:val="0"/>
        <w:rPr>
          <w:rFonts w:ascii="Times New Roman" w:hAnsi="Times New Roman"/>
          <w:b/>
          <w:bCs/>
          <w:sz w:val="26"/>
          <w:szCs w:val="26"/>
        </w:rPr>
      </w:pPr>
    </w:p>
    <w:p w:rsidR="00D87A72" w:rsidRPr="00097862" w:rsidRDefault="00D87A72" w:rsidP="00097862">
      <w:pPr>
        <w:spacing w:line="276" w:lineRule="auto"/>
        <w:jc w:val="both"/>
        <w:outlineLvl w:val="0"/>
        <w:rPr>
          <w:rFonts w:ascii="Times New Roman" w:hAnsi="Times New Roman"/>
          <w:b/>
          <w:bCs/>
          <w:sz w:val="26"/>
          <w:szCs w:val="26"/>
        </w:rPr>
      </w:pPr>
    </w:p>
    <w:p w:rsidR="00D87A72" w:rsidRPr="00097862" w:rsidRDefault="00D87A72" w:rsidP="00097862">
      <w:pPr>
        <w:spacing w:line="276" w:lineRule="auto"/>
        <w:jc w:val="center"/>
        <w:outlineLvl w:val="0"/>
        <w:rPr>
          <w:rFonts w:ascii="Times New Roman" w:hAnsi="Times New Roman"/>
          <w:b/>
          <w:bCs/>
          <w:sz w:val="32"/>
          <w:szCs w:val="32"/>
        </w:rPr>
      </w:pPr>
      <w:r w:rsidRPr="00097862">
        <w:rPr>
          <w:rFonts w:ascii="Times New Roman" w:hAnsi="Times New Roman"/>
          <w:b/>
          <w:bCs/>
          <w:sz w:val="32"/>
          <w:szCs w:val="32"/>
        </w:rPr>
        <w:t>CHƯƠNG TRÌNH ĐÀO TẠO</w:t>
      </w:r>
    </w:p>
    <w:p w:rsidR="00D87A72" w:rsidRPr="00DE2282" w:rsidRDefault="00DE2282" w:rsidP="00DE2282">
      <w:pPr>
        <w:spacing w:before="120"/>
        <w:jc w:val="center"/>
        <w:rPr>
          <w:rFonts w:ascii="Times New Roman" w:hAnsi="Times New Roman"/>
          <w:i/>
          <w:color w:val="000000"/>
          <w:sz w:val="26"/>
          <w:szCs w:val="26"/>
        </w:rPr>
      </w:pPr>
      <w:r w:rsidRPr="00DE2282">
        <w:rPr>
          <w:rFonts w:ascii="Times New Roman" w:hAnsi="Times New Roman"/>
          <w:i/>
          <w:color w:val="000000"/>
          <w:sz w:val="26"/>
          <w:szCs w:val="26"/>
        </w:rPr>
        <w:t xml:space="preserve">(Ban hành theo Quyết định số:            /QĐ-LTT-ĐT, ngày   </w:t>
      </w:r>
      <w:r w:rsidR="00F7337A">
        <w:rPr>
          <w:rFonts w:ascii="Times New Roman" w:hAnsi="Times New Roman"/>
          <w:i/>
          <w:color w:val="000000"/>
          <w:sz w:val="26"/>
          <w:szCs w:val="26"/>
        </w:rPr>
        <w:t>10</w:t>
      </w:r>
      <w:r w:rsidRPr="00DE2282">
        <w:rPr>
          <w:rFonts w:ascii="Times New Roman" w:hAnsi="Times New Roman"/>
          <w:i/>
          <w:color w:val="000000"/>
          <w:sz w:val="26"/>
          <w:szCs w:val="26"/>
        </w:rPr>
        <w:t xml:space="preserve">     tháng  </w:t>
      </w:r>
      <w:r>
        <w:rPr>
          <w:rFonts w:ascii="Times New Roman" w:hAnsi="Times New Roman"/>
          <w:i/>
          <w:color w:val="000000"/>
          <w:sz w:val="26"/>
          <w:szCs w:val="26"/>
        </w:rPr>
        <w:t>7</w:t>
      </w:r>
      <w:r w:rsidRPr="00DE2282">
        <w:rPr>
          <w:rFonts w:ascii="Times New Roman" w:hAnsi="Times New Roman"/>
          <w:i/>
          <w:color w:val="000000"/>
          <w:sz w:val="26"/>
          <w:szCs w:val="26"/>
        </w:rPr>
        <w:t xml:space="preserve">    năm 201</w:t>
      </w:r>
      <w:r>
        <w:rPr>
          <w:rFonts w:ascii="Times New Roman" w:hAnsi="Times New Roman"/>
          <w:i/>
          <w:color w:val="000000"/>
          <w:sz w:val="26"/>
          <w:szCs w:val="26"/>
        </w:rPr>
        <w:t>8</w:t>
      </w:r>
      <w:r w:rsidRPr="00DE2282">
        <w:rPr>
          <w:rFonts w:ascii="Times New Roman" w:hAnsi="Times New Roman"/>
          <w:i/>
          <w:color w:val="000000"/>
          <w:sz w:val="26"/>
          <w:szCs w:val="26"/>
        </w:rPr>
        <w:t xml:space="preserve">               của Hiệu trưởng Trường Cao đẳng Lý Tự Trọng Thành phố Hồ Chí Minh)</w:t>
      </w:r>
    </w:p>
    <w:p w:rsidR="00D87A72" w:rsidRPr="00097862" w:rsidRDefault="00D87A72" w:rsidP="00097862">
      <w:pPr>
        <w:spacing w:line="276" w:lineRule="auto"/>
        <w:jc w:val="both"/>
        <w:outlineLvl w:val="0"/>
        <w:rPr>
          <w:rFonts w:ascii="Times New Roman" w:hAnsi="Times New Roman"/>
          <w:b/>
          <w:bCs/>
          <w:sz w:val="26"/>
          <w:szCs w:val="26"/>
        </w:rPr>
      </w:pPr>
    </w:p>
    <w:p w:rsidR="00D87A72" w:rsidRPr="00097862" w:rsidRDefault="00D87A72" w:rsidP="00097862">
      <w:pPr>
        <w:spacing w:line="276" w:lineRule="auto"/>
        <w:jc w:val="both"/>
        <w:outlineLvl w:val="0"/>
        <w:rPr>
          <w:rFonts w:ascii="Times New Roman" w:hAnsi="Times New Roman"/>
          <w:b/>
          <w:sz w:val="26"/>
          <w:szCs w:val="26"/>
        </w:rPr>
      </w:pPr>
      <w:r w:rsidRPr="00097862">
        <w:rPr>
          <w:rFonts w:ascii="Times New Roman" w:hAnsi="Times New Roman"/>
          <w:b/>
          <w:bCs/>
          <w:sz w:val="26"/>
          <w:szCs w:val="26"/>
        </w:rPr>
        <w:t>Tên ngành, nghề</w:t>
      </w:r>
      <w:r w:rsidRPr="00097862">
        <w:rPr>
          <w:rFonts w:ascii="Times New Roman" w:hAnsi="Times New Roman"/>
          <w:sz w:val="26"/>
          <w:szCs w:val="26"/>
        </w:rPr>
        <w:t>: TÀI CHÍNH DOANH NGHIỆP</w:t>
      </w:r>
    </w:p>
    <w:p w:rsidR="00D87A72" w:rsidRPr="00097862" w:rsidRDefault="00D87A72" w:rsidP="00097862">
      <w:pPr>
        <w:spacing w:line="276" w:lineRule="auto"/>
        <w:jc w:val="both"/>
        <w:outlineLvl w:val="0"/>
        <w:rPr>
          <w:rFonts w:ascii="Times New Roman" w:hAnsi="Times New Roman"/>
          <w:color w:val="FF0000"/>
          <w:sz w:val="26"/>
          <w:szCs w:val="26"/>
        </w:rPr>
      </w:pPr>
      <w:r w:rsidRPr="00097862">
        <w:rPr>
          <w:rFonts w:ascii="Times New Roman" w:hAnsi="Times New Roman"/>
          <w:b/>
          <w:bCs/>
          <w:sz w:val="26"/>
          <w:szCs w:val="26"/>
        </w:rPr>
        <w:t>Mã ngành, nghề</w:t>
      </w:r>
      <w:r w:rsidRPr="00097862">
        <w:rPr>
          <w:rFonts w:ascii="Times New Roman" w:hAnsi="Times New Roman"/>
          <w:sz w:val="26"/>
          <w:szCs w:val="26"/>
        </w:rPr>
        <w:t>: 5340201</w:t>
      </w:r>
    </w:p>
    <w:p w:rsidR="00D87A72" w:rsidRPr="00097862" w:rsidRDefault="00D87A72" w:rsidP="00097862">
      <w:pPr>
        <w:spacing w:line="276" w:lineRule="auto"/>
        <w:jc w:val="both"/>
        <w:rPr>
          <w:rFonts w:ascii="Times New Roman" w:hAnsi="Times New Roman"/>
          <w:sz w:val="26"/>
          <w:szCs w:val="26"/>
        </w:rPr>
      </w:pPr>
      <w:r w:rsidRPr="00097862">
        <w:rPr>
          <w:rFonts w:ascii="Times New Roman" w:hAnsi="Times New Roman"/>
          <w:b/>
          <w:bCs/>
          <w:sz w:val="26"/>
          <w:szCs w:val="26"/>
        </w:rPr>
        <w:t>Trình độ đào tạo</w:t>
      </w:r>
      <w:r w:rsidRPr="00097862">
        <w:rPr>
          <w:rFonts w:ascii="Times New Roman" w:hAnsi="Times New Roman"/>
          <w:sz w:val="26"/>
          <w:szCs w:val="26"/>
        </w:rPr>
        <w:t>: Trung cấp</w:t>
      </w:r>
    </w:p>
    <w:p w:rsidR="00D87A72" w:rsidRPr="00097862" w:rsidRDefault="00D87A72" w:rsidP="00097862">
      <w:pPr>
        <w:spacing w:line="276" w:lineRule="auto"/>
        <w:jc w:val="both"/>
        <w:rPr>
          <w:rFonts w:ascii="Times New Roman" w:hAnsi="Times New Roman"/>
          <w:sz w:val="26"/>
          <w:szCs w:val="26"/>
        </w:rPr>
      </w:pPr>
      <w:r w:rsidRPr="00097862">
        <w:rPr>
          <w:rFonts w:ascii="Times New Roman" w:hAnsi="Times New Roman"/>
          <w:b/>
          <w:sz w:val="26"/>
          <w:szCs w:val="26"/>
        </w:rPr>
        <w:t xml:space="preserve">Hình thức đào tạo: </w:t>
      </w:r>
      <w:r w:rsidRPr="00097862">
        <w:rPr>
          <w:rFonts w:ascii="Times New Roman" w:hAnsi="Times New Roman"/>
          <w:sz w:val="26"/>
          <w:szCs w:val="26"/>
        </w:rPr>
        <w:t>Chính quy (Tín chỉ)</w:t>
      </w:r>
    </w:p>
    <w:p w:rsidR="00D87A72" w:rsidRPr="00097862" w:rsidRDefault="00D87A72" w:rsidP="00097862">
      <w:pPr>
        <w:spacing w:line="276" w:lineRule="auto"/>
        <w:jc w:val="both"/>
        <w:rPr>
          <w:rFonts w:ascii="Times New Roman" w:hAnsi="Times New Roman"/>
          <w:sz w:val="26"/>
          <w:szCs w:val="26"/>
        </w:rPr>
      </w:pPr>
      <w:r w:rsidRPr="00097862">
        <w:rPr>
          <w:rFonts w:ascii="Times New Roman" w:hAnsi="Times New Roman"/>
          <w:b/>
          <w:bCs/>
          <w:sz w:val="26"/>
          <w:szCs w:val="26"/>
        </w:rPr>
        <w:t>Đối tượng tuyển sinh</w:t>
      </w:r>
      <w:r w:rsidR="00097862">
        <w:rPr>
          <w:rFonts w:ascii="Times New Roman" w:hAnsi="Times New Roman"/>
          <w:sz w:val="26"/>
          <w:szCs w:val="26"/>
        </w:rPr>
        <w:t>: Tốt nghiệp THPT hoặc</w:t>
      </w:r>
      <w:r w:rsidRPr="00097862">
        <w:rPr>
          <w:rFonts w:ascii="Times New Roman" w:hAnsi="Times New Roman"/>
          <w:sz w:val="26"/>
          <w:szCs w:val="26"/>
        </w:rPr>
        <w:t xml:space="preserve"> tương đương</w:t>
      </w:r>
    </w:p>
    <w:p w:rsidR="00D87A72" w:rsidRPr="00097862" w:rsidRDefault="00D87A72" w:rsidP="00097862">
      <w:pPr>
        <w:spacing w:line="276" w:lineRule="auto"/>
        <w:jc w:val="both"/>
        <w:outlineLvl w:val="0"/>
        <w:rPr>
          <w:rFonts w:ascii="Times New Roman" w:hAnsi="Times New Roman"/>
          <w:sz w:val="26"/>
          <w:szCs w:val="26"/>
        </w:rPr>
      </w:pPr>
      <w:r w:rsidRPr="00097862">
        <w:rPr>
          <w:rFonts w:ascii="Times New Roman" w:hAnsi="Times New Roman"/>
          <w:b/>
          <w:bCs/>
          <w:sz w:val="26"/>
          <w:szCs w:val="26"/>
        </w:rPr>
        <w:t xml:space="preserve">Thời gian đào tạo: </w:t>
      </w:r>
      <w:r w:rsidR="000E320B">
        <w:rPr>
          <w:rFonts w:ascii="Times New Roman" w:hAnsi="Times New Roman"/>
          <w:b/>
          <w:bCs/>
          <w:sz w:val="26"/>
          <w:szCs w:val="26"/>
        </w:rPr>
        <w:t>0</w:t>
      </w:r>
      <w:r w:rsidRPr="00097862">
        <w:rPr>
          <w:rFonts w:ascii="Times New Roman" w:hAnsi="Times New Roman"/>
          <w:bCs/>
          <w:sz w:val="26"/>
          <w:szCs w:val="26"/>
        </w:rPr>
        <w:t>1 năm</w:t>
      </w:r>
    </w:p>
    <w:p w:rsidR="00D87A72" w:rsidRPr="00097862" w:rsidRDefault="00D87A72" w:rsidP="00097862">
      <w:pPr>
        <w:spacing w:line="276" w:lineRule="auto"/>
        <w:jc w:val="both"/>
        <w:outlineLvl w:val="0"/>
        <w:rPr>
          <w:rFonts w:ascii="Times New Roman" w:hAnsi="Times New Roman"/>
          <w:sz w:val="26"/>
          <w:szCs w:val="26"/>
        </w:rPr>
      </w:pPr>
      <w:r w:rsidRPr="00097862">
        <w:rPr>
          <w:rFonts w:ascii="Times New Roman" w:hAnsi="Times New Roman"/>
          <w:b/>
          <w:sz w:val="26"/>
          <w:szCs w:val="26"/>
        </w:rPr>
        <w:t>1. Mục tiêu đào tạo</w:t>
      </w:r>
    </w:p>
    <w:p w:rsidR="00D87A72" w:rsidRPr="00097862" w:rsidRDefault="00D87A72" w:rsidP="00097862">
      <w:pPr>
        <w:spacing w:line="276" w:lineRule="auto"/>
        <w:jc w:val="both"/>
        <w:outlineLvl w:val="0"/>
        <w:rPr>
          <w:rFonts w:ascii="Times New Roman" w:hAnsi="Times New Roman"/>
          <w:iCs/>
          <w:sz w:val="26"/>
          <w:szCs w:val="26"/>
        </w:rPr>
      </w:pPr>
      <w:r w:rsidRPr="00097862">
        <w:rPr>
          <w:rFonts w:ascii="Times New Roman" w:hAnsi="Times New Roman"/>
          <w:iCs/>
          <w:sz w:val="26"/>
          <w:szCs w:val="26"/>
        </w:rPr>
        <w:t>1.1. Mục tiêu chung:</w:t>
      </w:r>
    </w:p>
    <w:p w:rsidR="00D87A72" w:rsidRPr="00097862" w:rsidRDefault="00D87A72" w:rsidP="00097862">
      <w:pPr>
        <w:spacing w:line="276" w:lineRule="auto"/>
        <w:ind w:firstLine="720"/>
        <w:jc w:val="both"/>
        <w:outlineLvl w:val="0"/>
        <w:rPr>
          <w:rFonts w:ascii="Times New Roman" w:hAnsi="Times New Roman"/>
          <w:sz w:val="26"/>
          <w:szCs w:val="26"/>
        </w:rPr>
      </w:pPr>
      <w:r w:rsidRPr="00097862">
        <w:rPr>
          <w:rFonts w:ascii="Times New Roman" w:hAnsi="Times New Roman"/>
          <w:color w:val="1A1A1A"/>
          <w:sz w:val="26"/>
          <w:szCs w:val="26"/>
        </w:rPr>
        <w:t>Chương trình cử nhân tài chính doanh nghiệp được đào tạo tại Trường có tính hội nhập quốc tế cao. Mục tiêu của chương trình l</w:t>
      </w:r>
      <w:r w:rsidRPr="00097862">
        <w:rPr>
          <w:rFonts w:ascii="Times New Roman" w:hAnsi="Times New Roman"/>
          <w:color w:val="1A1A1A"/>
          <w:sz w:val="26"/>
          <w:szCs w:val="26"/>
          <w:lang w:val="vi-VN"/>
        </w:rPr>
        <w:t>à</w:t>
      </w:r>
      <w:r w:rsidRPr="00097862">
        <w:rPr>
          <w:rFonts w:ascii="Times New Roman" w:hAnsi="Times New Roman"/>
          <w:color w:val="1A1A1A"/>
          <w:sz w:val="26"/>
          <w:szCs w:val="26"/>
        </w:rPr>
        <w:t xml:space="preserve"> đào tạo cử nhân chuyên ngành tài chính </w:t>
      </w:r>
      <w:r w:rsidRPr="00097862">
        <w:rPr>
          <w:rFonts w:ascii="Times New Roman" w:hAnsi="Times New Roman"/>
          <w:color w:val="000000"/>
          <w:sz w:val="26"/>
          <w:szCs w:val="26"/>
        </w:rPr>
        <w:t>có phẩm chất</w:t>
      </w:r>
      <w:r w:rsidRPr="00097862">
        <w:rPr>
          <w:rFonts w:ascii="Times New Roman" w:hAnsi="Times New Roman"/>
          <w:color w:val="000000"/>
          <w:sz w:val="26"/>
          <w:szCs w:val="26"/>
          <w:lang w:val="vi-VN"/>
        </w:rPr>
        <w:t xml:space="preserve"> </w:t>
      </w:r>
      <w:r w:rsidRPr="00097862">
        <w:rPr>
          <w:rFonts w:ascii="Times New Roman" w:hAnsi="Times New Roman"/>
          <w:color w:val="000000"/>
          <w:sz w:val="26"/>
          <w:szCs w:val="26"/>
        </w:rPr>
        <w:t>chính trị, đạo đức và sức khoẻ tốt; có kiến thức cơ bản về kinh tế</w:t>
      </w:r>
      <w:r w:rsidRPr="00097862">
        <w:rPr>
          <w:rFonts w:ascii="Times New Roman" w:hAnsi="Times New Roman"/>
          <w:color w:val="000000"/>
          <w:sz w:val="26"/>
          <w:szCs w:val="26"/>
          <w:lang w:val="vi-VN"/>
        </w:rPr>
        <w:t xml:space="preserve"> xã</w:t>
      </w:r>
      <w:r w:rsidRPr="00097862">
        <w:rPr>
          <w:rFonts w:ascii="Times New Roman" w:hAnsi="Times New Roman"/>
          <w:color w:val="000000"/>
          <w:sz w:val="26"/>
          <w:szCs w:val="26"/>
        </w:rPr>
        <w:t xml:space="preserve"> hội, quản trị kinh doanh, quản trị</w:t>
      </w:r>
      <w:r w:rsidRPr="00097862">
        <w:rPr>
          <w:rFonts w:ascii="Times New Roman" w:hAnsi="Times New Roman"/>
          <w:color w:val="000000"/>
          <w:sz w:val="26"/>
          <w:szCs w:val="26"/>
          <w:lang w:val="vi-VN"/>
        </w:rPr>
        <w:t xml:space="preserve"> </w:t>
      </w:r>
      <w:r w:rsidRPr="00097862">
        <w:rPr>
          <w:rFonts w:ascii="Times New Roman" w:hAnsi="Times New Roman"/>
          <w:color w:val="000000"/>
          <w:sz w:val="26"/>
          <w:szCs w:val="26"/>
        </w:rPr>
        <w:t>tài chính trong doanh nghiệp, có kiến thức và kỹ năng chuyên sâu về tài chính doanh nghiệp có tư duy</w:t>
      </w:r>
      <w:r w:rsidRPr="00097862">
        <w:rPr>
          <w:rFonts w:ascii="Times New Roman" w:hAnsi="Times New Roman"/>
          <w:color w:val="000000"/>
          <w:sz w:val="26"/>
          <w:szCs w:val="26"/>
          <w:lang w:val="vi-VN"/>
        </w:rPr>
        <w:t xml:space="preserve"> </w:t>
      </w:r>
      <w:r w:rsidRPr="00097862">
        <w:rPr>
          <w:rFonts w:ascii="Times New Roman" w:hAnsi="Times New Roman"/>
          <w:color w:val="000000"/>
          <w:sz w:val="26"/>
          <w:szCs w:val="26"/>
        </w:rPr>
        <w:t>độc lập, có năng lực tự học tập bổ sung kiến thức đáp ứng nhu cầu thực tiễn.</w:t>
      </w:r>
    </w:p>
    <w:p w:rsidR="00D87A72" w:rsidRPr="00097862" w:rsidRDefault="00D87A72" w:rsidP="00097862">
      <w:pPr>
        <w:spacing w:line="276" w:lineRule="auto"/>
        <w:jc w:val="both"/>
        <w:outlineLvl w:val="0"/>
        <w:rPr>
          <w:rFonts w:ascii="Times New Roman" w:hAnsi="Times New Roman"/>
          <w:iCs/>
          <w:sz w:val="26"/>
          <w:szCs w:val="26"/>
        </w:rPr>
      </w:pPr>
      <w:r w:rsidRPr="00097862">
        <w:rPr>
          <w:rFonts w:ascii="Times New Roman" w:hAnsi="Times New Roman"/>
          <w:iCs/>
          <w:sz w:val="26"/>
          <w:szCs w:val="26"/>
        </w:rPr>
        <w:t>1.2. Mục tiêu cụ thể:</w:t>
      </w:r>
    </w:p>
    <w:p w:rsidR="00D87A72" w:rsidRPr="00097862" w:rsidRDefault="00D87A72" w:rsidP="00097862">
      <w:pPr>
        <w:tabs>
          <w:tab w:val="left" w:pos="180"/>
        </w:tabs>
        <w:spacing w:line="276" w:lineRule="auto"/>
        <w:jc w:val="both"/>
        <w:rPr>
          <w:rFonts w:ascii="Times New Roman" w:hAnsi="Times New Roman"/>
          <w:b/>
          <w:bCs/>
          <w:i/>
          <w:iCs/>
          <w:sz w:val="26"/>
          <w:szCs w:val="26"/>
        </w:rPr>
      </w:pPr>
      <w:r w:rsidRPr="00097862">
        <w:rPr>
          <w:rFonts w:ascii="Times New Roman" w:hAnsi="Times New Roman"/>
          <w:b/>
          <w:bCs/>
          <w:i/>
          <w:iCs/>
          <w:sz w:val="26"/>
          <w:szCs w:val="26"/>
        </w:rPr>
        <w:t>1.2.1.Về kiến thức:</w:t>
      </w:r>
    </w:p>
    <w:p w:rsidR="00D87A72" w:rsidRPr="00097862" w:rsidRDefault="00D87A72" w:rsidP="00097862">
      <w:pPr>
        <w:widowControl w:val="0"/>
        <w:spacing w:line="276" w:lineRule="auto"/>
        <w:ind w:firstLine="567"/>
        <w:jc w:val="both"/>
        <w:rPr>
          <w:rFonts w:ascii="Times New Roman" w:hAnsi="Times New Roman"/>
          <w:sz w:val="26"/>
          <w:szCs w:val="26"/>
        </w:rPr>
      </w:pPr>
      <w:r w:rsidRPr="00097862">
        <w:rPr>
          <w:rFonts w:ascii="Times New Roman" w:hAnsi="Times New Roman"/>
          <w:sz w:val="26"/>
          <w:szCs w:val="26"/>
        </w:rPr>
        <w:t>- Có kiến thức hệ thống về nguyên tắc, phương pháp tổ chức và quản lý tại các đơn vị kinh tế như các tổ chức tài chính, ngân hàng, doanh nghiệp sản xuất, thương mại dịch vụ, đơn vị sự nghiệp,...</w:t>
      </w:r>
    </w:p>
    <w:p w:rsidR="00D87A72" w:rsidRPr="00097862" w:rsidRDefault="00D87A72" w:rsidP="00097862">
      <w:pPr>
        <w:widowControl w:val="0"/>
        <w:spacing w:line="276" w:lineRule="auto"/>
        <w:ind w:firstLine="567"/>
        <w:jc w:val="both"/>
        <w:rPr>
          <w:rFonts w:ascii="Times New Roman" w:hAnsi="Times New Roman"/>
          <w:sz w:val="26"/>
          <w:szCs w:val="26"/>
        </w:rPr>
      </w:pPr>
      <w:r w:rsidRPr="00097862">
        <w:rPr>
          <w:rFonts w:ascii="Times New Roman" w:hAnsi="Times New Roman"/>
          <w:sz w:val="26"/>
          <w:szCs w:val="26"/>
        </w:rPr>
        <w:t>- Khả năng áp dụng các kiến thức cơ bản để mô tả, tính toán mô phỏng quá trình vận động của nguồn lực tài chính trong các tổ chức và giữa các tổ chức với môi trường;</w:t>
      </w:r>
    </w:p>
    <w:p w:rsidR="00D87A72" w:rsidRPr="00097862" w:rsidRDefault="00D87A72" w:rsidP="00097862">
      <w:pPr>
        <w:widowControl w:val="0"/>
        <w:spacing w:line="276" w:lineRule="auto"/>
        <w:ind w:firstLine="567"/>
        <w:jc w:val="both"/>
        <w:rPr>
          <w:rFonts w:ascii="Times New Roman" w:hAnsi="Times New Roman"/>
          <w:sz w:val="26"/>
          <w:szCs w:val="26"/>
        </w:rPr>
      </w:pPr>
      <w:r w:rsidRPr="00097862">
        <w:rPr>
          <w:rFonts w:ascii="Times New Roman" w:hAnsi="Times New Roman"/>
          <w:sz w:val="26"/>
          <w:szCs w:val="26"/>
        </w:rPr>
        <w:t>- Khả năng áp dụng các kiến thức cơ sở ngành để nghiên cứu, phân tích các nhân tố ảnh hưởng đến quá trình vận động của nguồn lực tài chính của tổ chức;</w:t>
      </w:r>
    </w:p>
    <w:p w:rsidR="00D87A72" w:rsidRPr="00097862" w:rsidRDefault="00D87A72" w:rsidP="00097862">
      <w:pPr>
        <w:widowControl w:val="0"/>
        <w:spacing w:line="276" w:lineRule="auto"/>
        <w:ind w:firstLine="567"/>
        <w:jc w:val="both"/>
        <w:rPr>
          <w:rFonts w:ascii="Times New Roman" w:hAnsi="Times New Roman"/>
          <w:sz w:val="26"/>
          <w:szCs w:val="26"/>
        </w:rPr>
      </w:pPr>
      <w:r w:rsidRPr="00097862">
        <w:rPr>
          <w:rFonts w:ascii="Times New Roman" w:hAnsi="Times New Roman"/>
          <w:sz w:val="26"/>
          <w:szCs w:val="26"/>
        </w:rPr>
        <w:t>- Khả năng áp dụng các kiến thức chuyên ngành trên cơ sở khai thác hữu hiệu các phương pháp, các công cụ hiện đại để có thể tận dụng hiệu quả nhất các nguồn lực tài chính khan hiếm cho quá trình đạt được mục tiêu của tổ chức;</w:t>
      </w:r>
    </w:p>
    <w:p w:rsidR="00D87A72" w:rsidRPr="00097862" w:rsidRDefault="00D87A72" w:rsidP="00097862">
      <w:pPr>
        <w:widowControl w:val="0"/>
        <w:spacing w:line="276" w:lineRule="auto"/>
        <w:ind w:firstLine="567"/>
        <w:jc w:val="both"/>
        <w:rPr>
          <w:rFonts w:ascii="Times New Roman" w:hAnsi="Times New Roman"/>
          <w:sz w:val="26"/>
          <w:szCs w:val="26"/>
          <w:lang w:val="pt-BR" w:eastAsia="zh-CN"/>
        </w:rPr>
      </w:pPr>
      <w:r w:rsidRPr="00097862">
        <w:rPr>
          <w:rFonts w:ascii="Times New Roman" w:hAnsi="Times New Roman"/>
          <w:sz w:val="26"/>
          <w:szCs w:val="26"/>
          <w:lang w:val="pt-BR" w:eastAsia="zh-CN"/>
        </w:rPr>
        <w:t>-Thuần thục nghiệp vụ quản lý vốn kinh doanh, quản lý chi phí, giá thành, doanh thu, lợi nhuận, giá trị thời gian của tiền tệ, lựa chọn dự án đầu tư, chi phí sử dụng vốn.</w:t>
      </w:r>
    </w:p>
    <w:p w:rsidR="00D87A72" w:rsidRPr="00097862" w:rsidRDefault="00D87A72" w:rsidP="00097862">
      <w:pPr>
        <w:widowControl w:val="0"/>
        <w:spacing w:line="276" w:lineRule="auto"/>
        <w:ind w:firstLine="567"/>
        <w:jc w:val="both"/>
        <w:rPr>
          <w:rFonts w:ascii="Times New Roman" w:hAnsi="Times New Roman"/>
          <w:sz w:val="26"/>
          <w:szCs w:val="26"/>
          <w:lang w:val="pt-BR" w:eastAsia="zh-CN"/>
        </w:rPr>
      </w:pPr>
      <w:r w:rsidRPr="00097862">
        <w:rPr>
          <w:rFonts w:ascii="Times New Roman" w:hAnsi="Times New Roman"/>
          <w:sz w:val="26"/>
          <w:szCs w:val="26"/>
          <w:lang w:val="pt-BR" w:eastAsia="zh-CN"/>
        </w:rPr>
        <w:t xml:space="preserve">- Nắm chắc và thuần thục kỹ năng xác định giá trị cổ phiếu, trái phiếu trên thị trường tài </w:t>
      </w:r>
      <w:r w:rsidRPr="00097862">
        <w:rPr>
          <w:rFonts w:ascii="Times New Roman" w:hAnsi="Times New Roman"/>
          <w:sz w:val="26"/>
          <w:szCs w:val="26"/>
          <w:lang w:val="pt-BR" w:eastAsia="zh-CN"/>
        </w:rPr>
        <w:lastRenderedPageBreak/>
        <w:t>chính</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eastAsia="zh-CN"/>
        </w:rPr>
        <w:t>- Thành thục kỹ năng phân tích tài chính doanh nghiệp, hệ thống đòn bẩy tài chính.</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Có kiến thức nền tảng để học các chửng chỉ quốc tế như ACCA, CFA…</w:t>
      </w:r>
    </w:p>
    <w:p w:rsidR="00D87A72" w:rsidRPr="00097862" w:rsidRDefault="00D87A72" w:rsidP="00097862">
      <w:pPr>
        <w:tabs>
          <w:tab w:val="num" w:pos="540"/>
        </w:tabs>
        <w:spacing w:line="276" w:lineRule="auto"/>
        <w:ind w:left="540"/>
        <w:jc w:val="both"/>
        <w:rPr>
          <w:rFonts w:ascii="Times New Roman" w:hAnsi="Times New Roman"/>
          <w:sz w:val="26"/>
          <w:szCs w:val="26"/>
          <w:lang w:val="pt-BR"/>
        </w:rPr>
      </w:pPr>
    </w:p>
    <w:p w:rsidR="00D87A72" w:rsidRPr="00097862" w:rsidRDefault="00D87A72" w:rsidP="00097862">
      <w:pPr>
        <w:tabs>
          <w:tab w:val="left" w:pos="180"/>
        </w:tabs>
        <w:spacing w:line="276" w:lineRule="auto"/>
        <w:jc w:val="both"/>
        <w:rPr>
          <w:rFonts w:ascii="Times New Roman" w:hAnsi="Times New Roman"/>
          <w:b/>
          <w:bCs/>
          <w:i/>
          <w:iCs/>
          <w:sz w:val="26"/>
          <w:szCs w:val="26"/>
        </w:rPr>
      </w:pPr>
      <w:r w:rsidRPr="00097862">
        <w:rPr>
          <w:rFonts w:ascii="Times New Roman" w:hAnsi="Times New Roman"/>
          <w:b/>
          <w:bCs/>
          <w:i/>
          <w:iCs/>
          <w:sz w:val="26"/>
          <w:szCs w:val="26"/>
        </w:rPr>
        <w:t>1.2.2. Về kỹ năng:</w:t>
      </w:r>
    </w:p>
    <w:p w:rsidR="00D87A72" w:rsidRPr="00097862" w:rsidRDefault="00D87A72" w:rsidP="00097862">
      <w:pPr>
        <w:numPr>
          <w:ilvl w:val="1"/>
          <w:numId w:val="1"/>
        </w:numPr>
        <w:tabs>
          <w:tab w:val="clear" w:pos="2433"/>
          <w:tab w:val="left" w:pos="540"/>
        </w:tabs>
        <w:spacing w:line="276" w:lineRule="auto"/>
        <w:ind w:left="540" w:hanging="540"/>
        <w:jc w:val="both"/>
        <w:rPr>
          <w:rFonts w:ascii="Times New Roman" w:hAnsi="Times New Roman"/>
          <w:b/>
          <w:sz w:val="26"/>
          <w:szCs w:val="26"/>
          <w:lang w:val="nl-NL"/>
        </w:rPr>
      </w:pPr>
      <w:r w:rsidRPr="00097862">
        <w:rPr>
          <w:rFonts w:ascii="Times New Roman" w:hAnsi="Times New Roman"/>
          <w:b/>
          <w:i/>
          <w:sz w:val="26"/>
          <w:szCs w:val="26"/>
        </w:rPr>
        <w:t>Về kỹ năng cứng:</w:t>
      </w:r>
      <w:r w:rsidRPr="00097862">
        <w:rPr>
          <w:rFonts w:ascii="Times New Roman" w:hAnsi="Times New Roman"/>
          <w:b/>
          <w:sz w:val="26"/>
          <w:szCs w:val="26"/>
        </w:rPr>
        <w:t xml:space="preserve"> </w:t>
      </w:r>
      <w:r w:rsidRPr="00097862">
        <w:rPr>
          <w:rFonts w:ascii="Times New Roman" w:hAnsi="Times New Roman"/>
          <w:sz w:val="26"/>
          <w:szCs w:val="26"/>
        </w:rPr>
        <w:t>Kỹ năng chuyên môn, năng lực thực hành nghề nghiệp, kỹ năng xử lý tình huống, kỹ năng giải quyết vấn đề khi sinh viên tốt nghiệp ngành Tài chính – Doanh nghiệp đáp ứng yêu cầu:</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Biết tổ chức và phân công công việc nghiệp vụ trong phạm vi phụ trách, thực hiện nội dung công tác theo yêu cầu;</w:t>
      </w:r>
    </w:p>
    <w:p w:rsidR="00D87A72" w:rsidRPr="00097862" w:rsidRDefault="00D87A72" w:rsidP="00097862">
      <w:pPr>
        <w:widowControl w:val="0"/>
        <w:spacing w:line="276" w:lineRule="auto"/>
        <w:ind w:firstLine="567"/>
        <w:jc w:val="both"/>
        <w:rPr>
          <w:rFonts w:ascii="Times New Roman" w:hAnsi="Times New Roman"/>
          <w:sz w:val="26"/>
          <w:szCs w:val="26"/>
          <w:lang w:val="pt-BR" w:eastAsia="zh-CN"/>
        </w:rPr>
      </w:pPr>
      <w:r w:rsidRPr="00097862">
        <w:rPr>
          <w:rFonts w:ascii="Times New Roman" w:hAnsi="Times New Roman"/>
          <w:sz w:val="26"/>
          <w:szCs w:val="26"/>
          <w:lang w:val="pt-BR"/>
        </w:rPr>
        <w:t xml:space="preserve">- </w:t>
      </w:r>
      <w:r w:rsidRPr="00097862">
        <w:rPr>
          <w:rFonts w:ascii="Times New Roman" w:hAnsi="Times New Roman"/>
          <w:sz w:val="26"/>
          <w:szCs w:val="26"/>
          <w:lang w:val="pt-BR" w:eastAsia="zh-CN"/>
        </w:rPr>
        <w:t>Thuần thục nghiệp vụ quản lý vốn kinh doanh, quản lý chi phí, giá thành, doanh thu, lợi nhuận, giá trị thời gian của tiền tệ, lựa chọn dự án đầu tư, chi phí sử dụng vốn.</w:t>
      </w:r>
    </w:p>
    <w:p w:rsidR="00D87A72" w:rsidRPr="00097862" w:rsidRDefault="00D87A72" w:rsidP="00097862">
      <w:pPr>
        <w:widowControl w:val="0"/>
        <w:spacing w:line="276" w:lineRule="auto"/>
        <w:ind w:firstLine="567"/>
        <w:jc w:val="both"/>
        <w:rPr>
          <w:rFonts w:ascii="Times New Roman" w:hAnsi="Times New Roman"/>
          <w:sz w:val="26"/>
          <w:szCs w:val="26"/>
          <w:lang w:val="pt-BR" w:eastAsia="zh-CN"/>
        </w:rPr>
      </w:pPr>
      <w:r w:rsidRPr="00097862">
        <w:rPr>
          <w:rFonts w:ascii="Times New Roman" w:hAnsi="Times New Roman"/>
          <w:sz w:val="26"/>
          <w:szCs w:val="26"/>
          <w:lang w:val="pt-BR" w:eastAsia="zh-CN"/>
        </w:rPr>
        <w:t>- Nắm chắc và thuần thục kỹ năng xác định giá trị cổ phiếu, trái phiếu trên thị trường tài chính</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eastAsia="zh-CN"/>
        </w:rPr>
        <w:t>- Thành thục kỹ năng phân tích tài chính doanh nghiệp, hệ thống đòn bẩy tài chính.</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Nắm vững chế độ báo cáo và lập được các báo cáo thống kê định kỳ và báo cáo theo yêu cầu quản lý; biết phân tích hoạt động kinh tế, và đánh giá thực trạng tài chính của đơn vị trong phạm vi công việc được phân công;</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xml:space="preserve"> - Có khả năng phối hợp </w:t>
      </w:r>
      <w:bookmarkStart w:id="1" w:name="VNS0003"/>
      <w:r w:rsidRPr="00097862">
        <w:rPr>
          <w:rFonts w:ascii="Times New Roman" w:hAnsi="Times New Roman"/>
          <w:sz w:val="26"/>
          <w:szCs w:val="26"/>
          <w:lang w:val="pt-BR"/>
        </w:rPr>
        <w:t>với</w:t>
      </w:r>
      <w:bookmarkEnd w:id="1"/>
      <w:r w:rsidRPr="00097862">
        <w:rPr>
          <w:rFonts w:ascii="Times New Roman" w:hAnsi="Times New Roman"/>
          <w:sz w:val="26"/>
          <w:szCs w:val="26"/>
          <w:lang w:val="pt-BR"/>
        </w:rPr>
        <w:t xml:space="preserve"> các phòng ban chức năng để tham gia xây dựng kế hoạch tài chính, kế hoạch sản xuất kinh doanh; </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Đề xuất các ý kiến tham mưu với lãnh đạo doanh nghiệp nhằm cải tiến công tác quản lý;</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Năng lực tham mưu, tư vấn hỗ trợ việc ra quyết định và trực tiếp ra quyết định liên quan đến sự vận động của nguồn lực tài chính, từ việc huy động vốn, đầu tư sử dụng vốn đến phân phối lợi ích, hướng tới mục tiêu hiệu quả:</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Năng lực nhận thức về mối liên hệ giữa giải pháp kinh tế tài chính với hoạt động của tổ chức dưới ảnh hưởng của các nhân tố chủ quan về phía tổ chức và khách quan từ môi trường kinh tế - xã hội và quốc tế;</w:t>
      </w:r>
    </w:p>
    <w:p w:rsidR="00D87A72" w:rsidRPr="00097862" w:rsidRDefault="00D87A72" w:rsidP="00097862">
      <w:pPr>
        <w:widowControl w:val="0"/>
        <w:spacing w:line="276" w:lineRule="auto"/>
        <w:jc w:val="both"/>
        <w:rPr>
          <w:rFonts w:ascii="Times New Roman" w:hAnsi="Times New Roman"/>
          <w:b/>
          <w:sz w:val="26"/>
          <w:szCs w:val="26"/>
          <w:lang w:val="pt-BR"/>
        </w:rPr>
      </w:pPr>
    </w:p>
    <w:p w:rsidR="00D87A72" w:rsidRPr="00097862" w:rsidRDefault="00D87A72" w:rsidP="00097862">
      <w:pPr>
        <w:numPr>
          <w:ilvl w:val="1"/>
          <w:numId w:val="1"/>
        </w:numPr>
        <w:tabs>
          <w:tab w:val="clear" w:pos="2433"/>
          <w:tab w:val="left" w:pos="540"/>
        </w:tabs>
        <w:spacing w:line="276" w:lineRule="auto"/>
        <w:ind w:left="540" w:hanging="540"/>
        <w:jc w:val="both"/>
        <w:rPr>
          <w:rFonts w:ascii="Times New Roman" w:hAnsi="Times New Roman"/>
          <w:b/>
          <w:sz w:val="26"/>
          <w:szCs w:val="26"/>
          <w:lang w:val="nl-NL"/>
        </w:rPr>
      </w:pPr>
      <w:r w:rsidRPr="00097862">
        <w:rPr>
          <w:rFonts w:ascii="Times New Roman" w:hAnsi="Times New Roman"/>
          <w:b/>
          <w:i/>
          <w:sz w:val="26"/>
          <w:szCs w:val="26"/>
          <w:lang w:val="nl-NL"/>
        </w:rPr>
        <w:t>Về kỹ năng mềm:</w:t>
      </w:r>
    </w:p>
    <w:p w:rsidR="00D87A72" w:rsidRPr="00097862" w:rsidRDefault="00D87A72" w:rsidP="00097862">
      <w:pPr>
        <w:numPr>
          <w:ilvl w:val="0"/>
          <w:numId w:val="1"/>
        </w:numPr>
        <w:tabs>
          <w:tab w:val="clear" w:pos="1505"/>
          <w:tab w:val="left" w:pos="540"/>
        </w:tabs>
        <w:autoSpaceDE w:val="0"/>
        <w:autoSpaceDN w:val="0"/>
        <w:adjustRightInd w:val="0"/>
        <w:spacing w:line="276" w:lineRule="auto"/>
        <w:ind w:left="540" w:hanging="540"/>
        <w:jc w:val="both"/>
        <w:rPr>
          <w:rFonts w:ascii="Times New Roman" w:hAnsi="Times New Roman"/>
          <w:b/>
          <w:sz w:val="26"/>
          <w:szCs w:val="26"/>
          <w:lang w:val="nl-NL"/>
        </w:rPr>
      </w:pPr>
      <w:r w:rsidRPr="00097862">
        <w:rPr>
          <w:rFonts w:ascii="Times New Roman" w:hAnsi="Times New Roman"/>
          <w:b/>
          <w:sz w:val="26"/>
          <w:szCs w:val="26"/>
          <w:lang w:val="nl-NL"/>
        </w:rPr>
        <w:t>Kỹ năng làm việc hàng ngày:</w:t>
      </w:r>
    </w:p>
    <w:p w:rsidR="00D87A72" w:rsidRPr="00097862" w:rsidRDefault="00D87A72" w:rsidP="00097862">
      <w:pPr>
        <w:tabs>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w:t>
      </w:r>
      <w:r w:rsidRPr="00097862">
        <w:rPr>
          <w:rFonts w:ascii="Times New Roman" w:hAnsi="Times New Roman"/>
          <w:sz w:val="26"/>
          <w:szCs w:val="26"/>
          <w:lang w:val="nl-NL"/>
        </w:rPr>
        <w:tab/>
        <w:t xml:space="preserve"> Kỹ năng soạn thảo văn bản và trình bày các báo cáo. </w:t>
      </w:r>
    </w:p>
    <w:p w:rsidR="00D87A72" w:rsidRPr="00097862" w:rsidRDefault="00D87A72" w:rsidP="00097862">
      <w:pPr>
        <w:tabs>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 xml:space="preserve">Kỹ năng giao tiếp, khả năng sử dụng ngoại ngữ, tin học khi sinh viên tốt nghiệp ngành Kế toán Ngân hàng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Kỹ thuật Lý Tự Trọng TPHCM cấp có khả năng giao </w:t>
      </w:r>
      <w:r w:rsidRPr="00097862">
        <w:rPr>
          <w:rFonts w:ascii="Times New Roman" w:hAnsi="Times New Roman"/>
          <w:sz w:val="26"/>
          <w:szCs w:val="26"/>
          <w:lang w:val="nl-NL"/>
        </w:rPr>
        <w:lastRenderedPageBreak/>
        <w:t>tiếp trong học tập, nghiên cứu và công việc; có trình độ tin học tương đương trình độ B do trường Kỹ thuật Lý Tự Trọng TPHCM.</w:t>
      </w:r>
    </w:p>
    <w:p w:rsidR="00D87A72" w:rsidRPr="00097862" w:rsidRDefault="00D87A72" w:rsidP="00097862">
      <w:pPr>
        <w:numPr>
          <w:ilvl w:val="0"/>
          <w:numId w:val="1"/>
        </w:numPr>
        <w:tabs>
          <w:tab w:val="clear" w:pos="1505"/>
          <w:tab w:val="num" w:pos="540"/>
        </w:tabs>
        <w:autoSpaceDE w:val="0"/>
        <w:autoSpaceDN w:val="0"/>
        <w:adjustRightInd w:val="0"/>
        <w:spacing w:line="276" w:lineRule="auto"/>
        <w:ind w:left="540" w:hanging="540"/>
        <w:jc w:val="both"/>
        <w:rPr>
          <w:rFonts w:ascii="Times New Roman" w:hAnsi="Times New Roman"/>
          <w:b/>
          <w:sz w:val="26"/>
          <w:szCs w:val="26"/>
          <w:lang w:val="nl-NL"/>
        </w:rPr>
      </w:pPr>
      <w:r w:rsidRPr="00097862">
        <w:rPr>
          <w:rFonts w:ascii="Times New Roman" w:hAnsi="Times New Roman"/>
          <w:b/>
          <w:sz w:val="26"/>
          <w:szCs w:val="26"/>
          <w:lang w:val="nl-NL"/>
        </w:rPr>
        <w:t>Kỹ năng phân tích/ đánh giá:</w:t>
      </w:r>
    </w:p>
    <w:p w:rsidR="00D87A72" w:rsidRPr="00097862" w:rsidRDefault="00D87A72" w:rsidP="00097862">
      <w:pPr>
        <w:pStyle w:val="ListParagraph"/>
        <w:numPr>
          <w:ilvl w:val="0"/>
          <w:numId w:val="41"/>
        </w:numPr>
        <w:spacing w:line="276" w:lineRule="auto"/>
        <w:ind w:left="709"/>
        <w:jc w:val="both"/>
        <w:rPr>
          <w:sz w:val="26"/>
          <w:szCs w:val="26"/>
          <w:lang w:val="nl-NL"/>
        </w:rPr>
      </w:pPr>
      <w:r w:rsidRPr="00097862">
        <w:rPr>
          <w:sz w:val="26"/>
          <w:szCs w:val="26"/>
          <w:lang w:val="nl-NL"/>
        </w:rPr>
        <w:t>Sử dụng các công cụ thống kê và phân tích các vấn đề Kế toán - Ngân hàng;  vận dụng các kỹ thuật phân tích định lượng trong các mô hình tài chính của các lý thuyết tài chính tiền tệ, lý thuyết tài chính công, nghiệp vụ ngân hàng vào hoạt động thực tế.</w:t>
      </w:r>
    </w:p>
    <w:p w:rsidR="00D87A72" w:rsidRPr="00097862" w:rsidRDefault="00D87A72" w:rsidP="00097862">
      <w:pPr>
        <w:pStyle w:val="ListParagraph"/>
        <w:numPr>
          <w:ilvl w:val="0"/>
          <w:numId w:val="41"/>
        </w:numPr>
        <w:spacing w:line="276" w:lineRule="auto"/>
        <w:ind w:left="709"/>
        <w:jc w:val="both"/>
        <w:rPr>
          <w:sz w:val="26"/>
          <w:szCs w:val="26"/>
          <w:lang w:val="nl-NL"/>
        </w:rPr>
      </w:pPr>
      <w:r w:rsidRPr="00097862">
        <w:rPr>
          <w:sz w:val="26"/>
          <w:szCs w:val="26"/>
          <w:lang w:val="nl-NL"/>
        </w:rPr>
        <w:t>Kỹ năng khảo sát, nghiên cứu, tổng hợp và phân tích dữ liệu kinh tế, tài chính doanh nghiệp, ngân hàng thương mại.</w:t>
      </w:r>
    </w:p>
    <w:p w:rsidR="00D87A72" w:rsidRPr="00097862" w:rsidRDefault="00D87A72" w:rsidP="00097862">
      <w:pPr>
        <w:pStyle w:val="ListParagraph"/>
        <w:numPr>
          <w:ilvl w:val="0"/>
          <w:numId w:val="41"/>
        </w:numPr>
        <w:spacing w:line="276" w:lineRule="auto"/>
        <w:ind w:left="709"/>
        <w:jc w:val="both"/>
        <w:rPr>
          <w:sz w:val="26"/>
          <w:szCs w:val="26"/>
          <w:lang w:val="nl-NL"/>
        </w:rPr>
      </w:pPr>
      <w:r w:rsidRPr="00097862">
        <w:rPr>
          <w:sz w:val="26"/>
          <w:szCs w:val="26"/>
          <w:lang w:val="nl-NL"/>
        </w:rPr>
        <w:t>Phân tích, tìm hiểu nguyên nhân và hướng giải quyết các vấn đề. Thảo luận và đánh giá vấn đề về các thông tin, dữ liệu nghiên cứu và viết báo cáo.</w:t>
      </w:r>
    </w:p>
    <w:p w:rsidR="00D87A72" w:rsidRPr="00097862" w:rsidRDefault="00D87A72" w:rsidP="00097862">
      <w:pPr>
        <w:numPr>
          <w:ilvl w:val="0"/>
          <w:numId w:val="1"/>
        </w:numPr>
        <w:tabs>
          <w:tab w:val="clear" w:pos="1505"/>
          <w:tab w:val="num" w:pos="540"/>
        </w:tabs>
        <w:autoSpaceDE w:val="0"/>
        <w:autoSpaceDN w:val="0"/>
        <w:adjustRightInd w:val="0"/>
        <w:spacing w:line="276" w:lineRule="auto"/>
        <w:ind w:left="540" w:hanging="540"/>
        <w:jc w:val="both"/>
        <w:rPr>
          <w:rFonts w:ascii="Times New Roman" w:hAnsi="Times New Roman"/>
          <w:b/>
          <w:sz w:val="26"/>
          <w:szCs w:val="26"/>
          <w:lang w:val="nl-NL"/>
        </w:rPr>
      </w:pPr>
      <w:r w:rsidRPr="00097862">
        <w:rPr>
          <w:rFonts w:ascii="Times New Roman" w:hAnsi="Times New Roman"/>
          <w:b/>
          <w:sz w:val="26"/>
          <w:szCs w:val="26"/>
          <w:lang w:val="nl-NL"/>
        </w:rPr>
        <w:t>Kỹ năng cá nhân:</w:t>
      </w:r>
    </w:p>
    <w:p w:rsidR="00D87A72" w:rsidRPr="00097862" w:rsidRDefault="00D87A72" w:rsidP="00097862">
      <w:pPr>
        <w:tabs>
          <w:tab w:val="left" w:pos="540"/>
        </w:tabs>
        <w:spacing w:line="276" w:lineRule="auto"/>
        <w:ind w:left="567" w:hanging="141"/>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Học và tự học.</w:t>
      </w:r>
    </w:p>
    <w:p w:rsidR="00D87A72" w:rsidRPr="00097862" w:rsidRDefault="00D87A72" w:rsidP="00097862">
      <w:pPr>
        <w:tabs>
          <w:tab w:val="left" w:pos="540"/>
        </w:tabs>
        <w:spacing w:line="276" w:lineRule="auto"/>
        <w:ind w:left="567" w:hanging="141"/>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Linh hoạt trong các hoàn cảnh mới/ thích nghi thay đổi.</w:t>
      </w:r>
    </w:p>
    <w:p w:rsidR="00D87A72" w:rsidRPr="00097862" w:rsidRDefault="00D87A72" w:rsidP="00097862">
      <w:pPr>
        <w:tabs>
          <w:tab w:val="left" w:pos="540"/>
        </w:tabs>
        <w:spacing w:line="276" w:lineRule="auto"/>
        <w:ind w:left="567" w:hanging="141"/>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Lập kế hoạch và tổ chức công việc.</w:t>
      </w:r>
    </w:p>
    <w:p w:rsidR="00D87A72" w:rsidRPr="00097862" w:rsidRDefault="00D87A72" w:rsidP="00097862">
      <w:pPr>
        <w:tabs>
          <w:tab w:val="left" w:pos="540"/>
        </w:tabs>
        <w:spacing w:line="276" w:lineRule="auto"/>
        <w:ind w:left="567" w:hanging="141"/>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Suy nghĩ và hành động độc lập, sáng tạo.</w:t>
      </w:r>
    </w:p>
    <w:p w:rsidR="00D87A72" w:rsidRPr="00097862" w:rsidRDefault="00D87A72" w:rsidP="00097862">
      <w:pPr>
        <w:tabs>
          <w:tab w:val="left" w:pos="540"/>
        </w:tabs>
        <w:spacing w:line="276" w:lineRule="auto"/>
        <w:ind w:left="567" w:hanging="141"/>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Phát triển cá nhân và sự nghiệp.</w:t>
      </w:r>
    </w:p>
    <w:p w:rsidR="00D87A72" w:rsidRPr="00097862" w:rsidRDefault="00D87A72" w:rsidP="00097862">
      <w:pPr>
        <w:tabs>
          <w:tab w:val="left" w:pos="540"/>
        </w:tabs>
        <w:spacing w:line="276" w:lineRule="auto"/>
        <w:ind w:left="567" w:hanging="141"/>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Giao tiếp ứng xử và tạo lập quan hệ.</w:t>
      </w:r>
    </w:p>
    <w:p w:rsidR="00D87A72" w:rsidRPr="00097862" w:rsidRDefault="00D87A72" w:rsidP="00097862">
      <w:pPr>
        <w:numPr>
          <w:ilvl w:val="0"/>
          <w:numId w:val="1"/>
        </w:numPr>
        <w:tabs>
          <w:tab w:val="clear" w:pos="1505"/>
          <w:tab w:val="left" w:pos="540"/>
        </w:tabs>
        <w:autoSpaceDE w:val="0"/>
        <w:autoSpaceDN w:val="0"/>
        <w:adjustRightInd w:val="0"/>
        <w:spacing w:line="276" w:lineRule="auto"/>
        <w:ind w:left="540" w:hanging="540"/>
        <w:jc w:val="both"/>
        <w:rPr>
          <w:rFonts w:ascii="Times New Roman" w:hAnsi="Times New Roman"/>
          <w:b/>
          <w:sz w:val="26"/>
          <w:szCs w:val="26"/>
          <w:lang w:val="nl-NL"/>
        </w:rPr>
      </w:pPr>
      <w:r w:rsidRPr="00097862">
        <w:rPr>
          <w:rFonts w:ascii="Times New Roman" w:hAnsi="Times New Roman"/>
          <w:b/>
          <w:sz w:val="26"/>
          <w:szCs w:val="26"/>
          <w:lang w:val="nl-NL"/>
        </w:rPr>
        <w:t>Kỹ năng nhóm:</w:t>
      </w:r>
    </w:p>
    <w:p w:rsidR="00D87A72" w:rsidRPr="00097862" w:rsidRDefault="00D87A72" w:rsidP="00097862">
      <w:pPr>
        <w:tabs>
          <w:tab w:val="left" w:pos="540"/>
        </w:tabs>
        <w:spacing w:line="276" w:lineRule="auto"/>
        <w:ind w:left="709" w:hanging="283"/>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Lắng nghe hiệu quả.</w:t>
      </w:r>
    </w:p>
    <w:p w:rsidR="00D87A72" w:rsidRPr="00097862" w:rsidRDefault="00D87A72" w:rsidP="00097862">
      <w:pPr>
        <w:tabs>
          <w:tab w:val="left" w:pos="540"/>
        </w:tabs>
        <w:spacing w:line="276" w:lineRule="auto"/>
        <w:ind w:left="709" w:hanging="283"/>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Trình bày, trao đổi và bảo vệ quan điểm.</w:t>
      </w:r>
    </w:p>
    <w:p w:rsidR="00D87A72" w:rsidRPr="00097862" w:rsidRDefault="00D87A72" w:rsidP="00097862">
      <w:pPr>
        <w:tabs>
          <w:tab w:val="left" w:pos="540"/>
        </w:tabs>
        <w:spacing w:line="276" w:lineRule="auto"/>
        <w:ind w:left="709" w:hanging="283"/>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Truyền và tiếp thu kiến thức.</w:t>
      </w:r>
    </w:p>
    <w:p w:rsidR="00D87A72" w:rsidRPr="00097862" w:rsidRDefault="00D87A72" w:rsidP="00097862">
      <w:pPr>
        <w:tabs>
          <w:tab w:val="left" w:pos="540"/>
        </w:tabs>
        <w:spacing w:line="276" w:lineRule="auto"/>
        <w:ind w:left="709" w:hanging="283"/>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Đàm phán/ trao đổi với mọi người.</w:t>
      </w:r>
    </w:p>
    <w:p w:rsidR="00D87A72" w:rsidRPr="00097862" w:rsidRDefault="00D87A72" w:rsidP="00097862">
      <w:pPr>
        <w:tabs>
          <w:tab w:val="left" w:pos="540"/>
        </w:tabs>
        <w:spacing w:line="276" w:lineRule="auto"/>
        <w:ind w:left="709" w:hanging="283"/>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Hiểu về các động lực của nhóm.</w:t>
      </w:r>
    </w:p>
    <w:p w:rsidR="00D87A72" w:rsidRDefault="00D87A72" w:rsidP="00097862">
      <w:pPr>
        <w:tabs>
          <w:tab w:val="left" w:pos="540"/>
        </w:tabs>
        <w:spacing w:line="276" w:lineRule="auto"/>
        <w:ind w:left="709" w:hanging="283"/>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Hợp tác với các đồng nghiệp.</w:t>
      </w:r>
    </w:p>
    <w:p w:rsidR="0081532D" w:rsidRPr="00097862" w:rsidRDefault="0081532D" w:rsidP="00097862">
      <w:pPr>
        <w:tabs>
          <w:tab w:val="left" w:pos="540"/>
        </w:tabs>
        <w:spacing w:line="276" w:lineRule="auto"/>
        <w:ind w:left="709" w:hanging="283"/>
        <w:jc w:val="both"/>
        <w:rPr>
          <w:rFonts w:ascii="Times New Roman" w:hAnsi="Times New Roman"/>
          <w:sz w:val="26"/>
          <w:szCs w:val="26"/>
          <w:lang w:val="nl-NL"/>
        </w:rPr>
      </w:pPr>
    </w:p>
    <w:p w:rsidR="00D87A72" w:rsidRPr="00097862" w:rsidRDefault="00D87A72" w:rsidP="00097862">
      <w:pPr>
        <w:tabs>
          <w:tab w:val="left" w:pos="180"/>
        </w:tabs>
        <w:spacing w:line="276" w:lineRule="auto"/>
        <w:jc w:val="both"/>
        <w:rPr>
          <w:rFonts w:ascii="Times New Roman" w:hAnsi="Times New Roman"/>
          <w:b/>
          <w:bCs/>
          <w:i/>
          <w:iCs/>
          <w:sz w:val="26"/>
          <w:szCs w:val="26"/>
          <w:lang w:val="nl-NL"/>
        </w:rPr>
      </w:pPr>
      <w:r w:rsidRPr="00097862">
        <w:rPr>
          <w:rFonts w:ascii="Times New Roman" w:hAnsi="Times New Roman"/>
          <w:b/>
          <w:bCs/>
          <w:i/>
          <w:iCs/>
          <w:sz w:val="26"/>
          <w:szCs w:val="26"/>
          <w:lang w:val="nl-NL"/>
        </w:rPr>
        <w:t xml:space="preserve">1.2.3. Về </w:t>
      </w:r>
      <w:r w:rsidRPr="00097862">
        <w:rPr>
          <w:rFonts w:ascii="Times New Roman" w:hAnsi="Times New Roman"/>
          <w:b/>
          <w:i/>
          <w:sz w:val="26"/>
          <w:szCs w:val="26"/>
          <w:lang w:val="nl-NL"/>
        </w:rPr>
        <w:t>thái</w:t>
      </w:r>
      <w:r w:rsidRPr="00097862">
        <w:rPr>
          <w:rFonts w:ascii="Times New Roman" w:hAnsi="Times New Roman"/>
          <w:b/>
          <w:bCs/>
          <w:i/>
          <w:iCs/>
          <w:sz w:val="26"/>
          <w:szCs w:val="26"/>
          <w:lang w:val="nl-NL"/>
        </w:rPr>
        <w:t xml:space="preserve"> độ </w:t>
      </w:r>
    </w:p>
    <w:p w:rsidR="00D87A72" w:rsidRPr="0009786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Có ý thức chính trị phục vụ sự nghiệp xây dựng đất nước trong thời kỳ hội nhập và hợp tác quốc tế.</w:t>
      </w:r>
    </w:p>
    <w:p w:rsidR="00D87A72" w:rsidRPr="0009786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D87A72" w:rsidRPr="0009786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D87A72" w:rsidRPr="0009786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D87A72" w:rsidRPr="0009786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lastRenderedPageBreak/>
        <w:t xml:space="preserve">Trung thực, chấp hành quy định pháp luật, nội quy của Trường, Khoa. </w:t>
      </w:r>
    </w:p>
    <w:p w:rsidR="00D87A72" w:rsidRPr="0009786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D87A72" w:rsidRPr="0009786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Có tinh thần cầu tiến, hợp tác và giúp đỡ đồng nghiệp; thân thiện với các cá nhân bên ngoài tổ chức.</w:t>
      </w:r>
    </w:p>
    <w:p w:rsidR="00D87A7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Biết xử lý hài hòa lợi ích cá nhân, tập thể- tổ chức và quốc gia.</w:t>
      </w:r>
    </w:p>
    <w:p w:rsidR="0081532D" w:rsidRPr="00097862" w:rsidRDefault="0081532D" w:rsidP="0081532D">
      <w:pPr>
        <w:tabs>
          <w:tab w:val="left" w:pos="540"/>
        </w:tabs>
        <w:spacing w:line="276" w:lineRule="auto"/>
        <w:ind w:left="540"/>
        <w:jc w:val="both"/>
        <w:rPr>
          <w:rFonts w:ascii="Times New Roman" w:hAnsi="Times New Roman"/>
          <w:sz w:val="26"/>
          <w:szCs w:val="26"/>
          <w:lang w:val="nl-NL"/>
        </w:rPr>
      </w:pPr>
    </w:p>
    <w:p w:rsidR="00D87A72" w:rsidRPr="00097862" w:rsidRDefault="00D87A72" w:rsidP="00097862">
      <w:pPr>
        <w:shd w:val="clear" w:color="auto" w:fill="FFFFFF"/>
        <w:spacing w:line="276" w:lineRule="auto"/>
        <w:jc w:val="both"/>
        <w:outlineLvl w:val="0"/>
        <w:rPr>
          <w:rFonts w:ascii="Times New Roman" w:hAnsi="Times New Roman"/>
          <w:b/>
          <w:iCs/>
          <w:sz w:val="26"/>
          <w:szCs w:val="26"/>
          <w:lang w:val="nl-NL"/>
        </w:rPr>
      </w:pPr>
      <w:r w:rsidRPr="00097862">
        <w:rPr>
          <w:rFonts w:ascii="Times New Roman" w:hAnsi="Times New Roman"/>
          <w:b/>
          <w:iCs/>
          <w:sz w:val="26"/>
          <w:szCs w:val="26"/>
          <w:lang w:val="nl-NL"/>
        </w:rPr>
        <w:t>1.3. Vị trí việc làm sau khi tốt nghiệp:</w:t>
      </w:r>
    </w:p>
    <w:p w:rsidR="00D87A72" w:rsidRPr="00097862" w:rsidRDefault="00D87A72" w:rsidP="00097862">
      <w:pPr>
        <w:pStyle w:val="NormalWeb"/>
        <w:spacing w:before="0" w:beforeAutospacing="0" w:after="0" w:afterAutospacing="0" w:line="276" w:lineRule="auto"/>
        <w:jc w:val="both"/>
        <w:rPr>
          <w:color w:val="000000"/>
          <w:sz w:val="26"/>
          <w:szCs w:val="26"/>
          <w:lang w:val="nl-NL"/>
        </w:rPr>
      </w:pPr>
      <w:r w:rsidRPr="00097862">
        <w:rPr>
          <w:color w:val="000000"/>
          <w:sz w:val="26"/>
          <w:szCs w:val="26"/>
          <w:lang w:val="nl-NL"/>
        </w:rPr>
        <w:t>Sinh viên tốt nghiệp có khả năng đảm nhận công việc chuyên môn như:</w:t>
      </w:r>
    </w:p>
    <w:p w:rsidR="00D87A72" w:rsidRPr="00097862" w:rsidRDefault="00D87A72" w:rsidP="00097862">
      <w:pPr>
        <w:pStyle w:val="NormalWeb"/>
        <w:numPr>
          <w:ilvl w:val="0"/>
          <w:numId w:val="2"/>
        </w:numPr>
        <w:tabs>
          <w:tab w:val="clear" w:pos="1505"/>
        </w:tabs>
        <w:spacing w:before="0" w:beforeAutospacing="0" w:after="0" w:afterAutospacing="0" w:line="276" w:lineRule="auto"/>
        <w:ind w:left="540"/>
        <w:jc w:val="both"/>
        <w:rPr>
          <w:sz w:val="26"/>
          <w:szCs w:val="26"/>
          <w:lang w:val="nl-NL"/>
        </w:rPr>
      </w:pPr>
      <w:r w:rsidRPr="00097862">
        <w:rPr>
          <w:color w:val="000000"/>
          <w:sz w:val="26"/>
          <w:szCs w:val="26"/>
          <w:lang w:val="nl-NL"/>
        </w:rPr>
        <w:t>Nhân viên tài chính, phân tích tài chính doanh nghiệp và các tổ chức tài chính (quỹ đầu tư, công ty chứng khoán, công ty bảo hiểm...)</w:t>
      </w:r>
    </w:p>
    <w:p w:rsidR="00D87A72" w:rsidRPr="00097862" w:rsidRDefault="00D87A72" w:rsidP="00097862">
      <w:pPr>
        <w:pStyle w:val="NormalWeb"/>
        <w:numPr>
          <w:ilvl w:val="0"/>
          <w:numId w:val="2"/>
        </w:numPr>
        <w:tabs>
          <w:tab w:val="clear" w:pos="1505"/>
        </w:tabs>
        <w:spacing w:before="0" w:beforeAutospacing="0" w:after="0" w:afterAutospacing="0" w:line="276" w:lineRule="auto"/>
        <w:ind w:left="540"/>
        <w:jc w:val="both"/>
        <w:rPr>
          <w:sz w:val="26"/>
          <w:szCs w:val="26"/>
          <w:lang w:val="nl-NL"/>
        </w:rPr>
      </w:pPr>
      <w:r w:rsidRPr="00097862">
        <w:rPr>
          <w:color w:val="000000"/>
          <w:sz w:val="26"/>
          <w:szCs w:val="26"/>
          <w:lang w:val="nl-NL"/>
        </w:rPr>
        <w:t>Nhân viên tín dụng trong các tổ chức hoạt động tài chính</w:t>
      </w:r>
    </w:p>
    <w:p w:rsidR="00D87A72" w:rsidRPr="00097862" w:rsidRDefault="00D87A72" w:rsidP="00097862">
      <w:pPr>
        <w:pStyle w:val="NormalWeb"/>
        <w:numPr>
          <w:ilvl w:val="0"/>
          <w:numId w:val="2"/>
        </w:numPr>
        <w:tabs>
          <w:tab w:val="clear" w:pos="1505"/>
        </w:tabs>
        <w:spacing w:before="0" w:beforeAutospacing="0" w:after="0" w:afterAutospacing="0" w:line="276" w:lineRule="auto"/>
        <w:ind w:left="540"/>
        <w:jc w:val="both"/>
        <w:rPr>
          <w:sz w:val="26"/>
          <w:szCs w:val="26"/>
          <w:lang w:val="nl-NL"/>
        </w:rPr>
      </w:pPr>
      <w:r w:rsidRPr="00097862">
        <w:rPr>
          <w:color w:val="000000"/>
          <w:sz w:val="26"/>
          <w:szCs w:val="26"/>
          <w:lang w:val="nl-NL"/>
        </w:rPr>
        <w:t>Nghiên cứu các lĩnh vực về tài chính ở các viện nghiên cứu, các trung tâm, các cơ quan nghiên cứu cảu các bộ ban ngành, các trường đại học, cao đẳng</w:t>
      </w:r>
    </w:p>
    <w:p w:rsidR="00D87A72" w:rsidRPr="00097862" w:rsidRDefault="00D87A72" w:rsidP="00097862">
      <w:pPr>
        <w:pStyle w:val="NormalWeb"/>
        <w:numPr>
          <w:ilvl w:val="0"/>
          <w:numId w:val="2"/>
        </w:numPr>
        <w:tabs>
          <w:tab w:val="clear" w:pos="1505"/>
        </w:tabs>
        <w:spacing w:before="0" w:beforeAutospacing="0" w:after="0" w:afterAutospacing="0" w:line="276" w:lineRule="auto"/>
        <w:ind w:left="540"/>
        <w:jc w:val="both"/>
        <w:rPr>
          <w:sz w:val="26"/>
          <w:szCs w:val="26"/>
          <w:lang w:val="nl-NL"/>
        </w:rPr>
      </w:pPr>
      <w:r w:rsidRPr="00097862">
        <w:rPr>
          <w:color w:val="000000"/>
          <w:sz w:val="26"/>
          <w:szCs w:val="26"/>
          <w:lang w:val="nl-NL"/>
        </w:rPr>
        <w:t xml:space="preserve">Có khả năng chuyển đổi để làm các công việc liên quan đến ngân hàng, marketing và quản trị </w:t>
      </w:r>
    </w:p>
    <w:p w:rsidR="00D87A72" w:rsidRPr="00097862" w:rsidRDefault="00D87A72" w:rsidP="00097862">
      <w:pPr>
        <w:spacing w:line="276" w:lineRule="auto"/>
        <w:jc w:val="both"/>
        <w:outlineLvl w:val="0"/>
        <w:rPr>
          <w:rFonts w:ascii="Times New Roman" w:hAnsi="Times New Roman"/>
          <w:b/>
          <w:iCs/>
          <w:sz w:val="26"/>
          <w:szCs w:val="26"/>
          <w:lang w:val="nl-NL"/>
        </w:rPr>
      </w:pPr>
      <w:r w:rsidRPr="00097862">
        <w:rPr>
          <w:rFonts w:ascii="Times New Roman" w:hAnsi="Times New Roman"/>
          <w:b/>
          <w:iCs/>
          <w:sz w:val="26"/>
          <w:szCs w:val="26"/>
          <w:lang w:val="nl-NL"/>
        </w:rPr>
        <w:t xml:space="preserve">2. Khối lượng kiến thức và thời gian khóa học: </w:t>
      </w:r>
    </w:p>
    <w:p w:rsidR="00D87A72" w:rsidRPr="00097862" w:rsidRDefault="00D87A72" w:rsidP="00097862">
      <w:pPr>
        <w:pStyle w:val="BodyText"/>
        <w:spacing w:after="0" w:line="276" w:lineRule="auto"/>
        <w:ind w:firstLine="284"/>
        <w:jc w:val="both"/>
        <w:rPr>
          <w:rFonts w:ascii="Times New Roman" w:hAnsi="Times New Roman"/>
          <w:b/>
          <w:sz w:val="26"/>
          <w:szCs w:val="26"/>
          <w:lang w:val="nl-NL"/>
        </w:rPr>
      </w:pPr>
      <w:r w:rsidRPr="00097862">
        <w:rPr>
          <w:rFonts w:ascii="Times New Roman" w:hAnsi="Times New Roman"/>
          <w:sz w:val="26"/>
          <w:szCs w:val="26"/>
          <w:lang w:val="nl-NL"/>
        </w:rPr>
        <w:t xml:space="preserve">- Số lượng </w:t>
      </w:r>
      <w:r w:rsidR="00402C63">
        <w:rPr>
          <w:rFonts w:ascii="Times New Roman" w:hAnsi="Times New Roman"/>
          <w:sz w:val="26"/>
          <w:szCs w:val="26"/>
          <w:lang w:val="nl-NL"/>
        </w:rPr>
        <w:t>môn học</w:t>
      </w:r>
      <w:r w:rsidRPr="00097862">
        <w:rPr>
          <w:rFonts w:ascii="Times New Roman" w:hAnsi="Times New Roman"/>
          <w:sz w:val="26"/>
          <w:szCs w:val="26"/>
          <w:lang w:val="nl-NL"/>
        </w:rPr>
        <w:t xml:space="preserve">: </w:t>
      </w:r>
      <w:r w:rsidRPr="00097862">
        <w:rPr>
          <w:rFonts w:ascii="Times New Roman" w:hAnsi="Times New Roman"/>
          <w:b/>
          <w:sz w:val="26"/>
          <w:szCs w:val="26"/>
          <w:lang w:val="nl-NL"/>
        </w:rPr>
        <w:t>2</w:t>
      </w:r>
      <w:r w:rsidR="00097862">
        <w:rPr>
          <w:rFonts w:ascii="Times New Roman" w:hAnsi="Times New Roman"/>
          <w:b/>
          <w:sz w:val="26"/>
          <w:szCs w:val="26"/>
          <w:lang w:val="nl-NL"/>
        </w:rPr>
        <w:t>0</w:t>
      </w:r>
    </w:p>
    <w:p w:rsidR="00D87A72" w:rsidRPr="00097862" w:rsidRDefault="00D87A72" w:rsidP="00097862">
      <w:pPr>
        <w:pStyle w:val="BodyText"/>
        <w:spacing w:after="0" w:line="276" w:lineRule="auto"/>
        <w:ind w:firstLine="284"/>
        <w:jc w:val="both"/>
        <w:rPr>
          <w:rFonts w:ascii="Times New Roman" w:hAnsi="Times New Roman"/>
          <w:sz w:val="26"/>
          <w:szCs w:val="26"/>
          <w:lang w:val="nl-NL"/>
        </w:rPr>
      </w:pPr>
      <w:r w:rsidRPr="00097862">
        <w:rPr>
          <w:rFonts w:ascii="Times New Roman" w:hAnsi="Times New Roman"/>
          <w:sz w:val="26"/>
          <w:szCs w:val="26"/>
          <w:lang w:val="nl-NL"/>
        </w:rPr>
        <w:t xml:space="preserve">- Khối lượng kiến thức, kỹ năng toàn khóa học: </w:t>
      </w:r>
      <w:r w:rsidRPr="00097862">
        <w:rPr>
          <w:rFonts w:ascii="Times New Roman" w:hAnsi="Times New Roman"/>
          <w:b/>
          <w:sz w:val="26"/>
          <w:szCs w:val="26"/>
          <w:lang w:val="nl-NL"/>
        </w:rPr>
        <w:t xml:space="preserve">55 </w:t>
      </w:r>
      <w:r w:rsidRPr="00097862">
        <w:rPr>
          <w:rFonts w:ascii="Times New Roman" w:hAnsi="Times New Roman"/>
          <w:sz w:val="26"/>
          <w:szCs w:val="26"/>
          <w:lang w:val="nl-NL"/>
        </w:rPr>
        <w:t>tín chỉ</w:t>
      </w:r>
    </w:p>
    <w:p w:rsidR="00D87A72" w:rsidRPr="00097862" w:rsidRDefault="00D87A72" w:rsidP="00097862">
      <w:pPr>
        <w:pStyle w:val="BodyText"/>
        <w:spacing w:after="0" w:line="276" w:lineRule="auto"/>
        <w:ind w:firstLine="284"/>
        <w:jc w:val="both"/>
        <w:rPr>
          <w:rFonts w:ascii="Times New Roman" w:hAnsi="Times New Roman"/>
          <w:sz w:val="26"/>
          <w:szCs w:val="26"/>
          <w:lang w:val="nl-NL"/>
        </w:rPr>
      </w:pPr>
      <w:r w:rsidRPr="00097862">
        <w:rPr>
          <w:rFonts w:ascii="Times New Roman" w:hAnsi="Times New Roman"/>
          <w:sz w:val="26"/>
          <w:szCs w:val="26"/>
          <w:lang w:val="nl-NL"/>
        </w:rPr>
        <w:t xml:space="preserve">- Khối lượng các </w:t>
      </w:r>
      <w:r w:rsidR="00FF61B8">
        <w:rPr>
          <w:rFonts w:ascii="Times New Roman" w:hAnsi="Times New Roman"/>
          <w:sz w:val="26"/>
          <w:szCs w:val="26"/>
          <w:lang w:val="nl-NL"/>
        </w:rPr>
        <w:t xml:space="preserve">môn học </w:t>
      </w:r>
      <w:r w:rsidRPr="00097862">
        <w:rPr>
          <w:rFonts w:ascii="Times New Roman" w:hAnsi="Times New Roman"/>
          <w:sz w:val="26"/>
          <w:szCs w:val="26"/>
          <w:lang w:val="nl-NL"/>
        </w:rPr>
        <w:t xml:space="preserve">chung/ đại cương: </w:t>
      </w:r>
      <w:r w:rsidRPr="00097862">
        <w:rPr>
          <w:rFonts w:ascii="Times New Roman" w:hAnsi="Times New Roman"/>
          <w:b/>
          <w:sz w:val="26"/>
          <w:szCs w:val="26"/>
          <w:lang w:val="nl-NL"/>
        </w:rPr>
        <w:t>315</w:t>
      </w:r>
      <w:r w:rsidRPr="00097862">
        <w:rPr>
          <w:rFonts w:ascii="Times New Roman" w:hAnsi="Times New Roman"/>
          <w:sz w:val="26"/>
          <w:szCs w:val="26"/>
          <w:lang w:val="nl-NL"/>
        </w:rPr>
        <w:t xml:space="preserve"> giờ</w:t>
      </w:r>
    </w:p>
    <w:p w:rsidR="00D87A72" w:rsidRPr="00097862" w:rsidRDefault="00D87A72" w:rsidP="00097862">
      <w:pPr>
        <w:pStyle w:val="BodyText"/>
        <w:spacing w:after="0" w:line="276" w:lineRule="auto"/>
        <w:ind w:firstLine="284"/>
        <w:jc w:val="both"/>
        <w:rPr>
          <w:rFonts w:ascii="Times New Roman" w:hAnsi="Times New Roman"/>
          <w:sz w:val="26"/>
          <w:szCs w:val="26"/>
          <w:lang w:val="nl-NL"/>
        </w:rPr>
      </w:pPr>
      <w:r w:rsidRPr="00097862">
        <w:rPr>
          <w:rFonts w:ascii="Times New Roman" w:hAnsi="Times New Roman"/>
          <w:sz w:val="26"/>
          <w:szCs w:val="26"/>
          <w:lang w:val="nl-NL"/>
        </w:rPr>
        <w:t xml:space="preserve">- Khối lượng các </w:t>
      </w:r>
      <w:r w:rsidR="00FF61B8">
        <w:rPr>
          <w:rFonts w:ascii="Times New Roman" w:hAnsi="Times New Roman"/>
          <w:sz w:val="26"/>
          <w:szCs w:val="26"/>
          <w:lang w:val="nl-NL"/>
        </w:rPr>
        <w:t xml:space="preserve">môn học </w:t>
      </w:r>
      <w:r w:rsidRPr="00097862">
        <w:rPr>
          <w:rFonts w:ascii="Times New Roman" w:hAnsi="Times New Roman"/>
          <w:sz w:val="26"/>
          <w:szCs w:val="26"/>
          <w:lang w:val="nl-NL"/>
        </w:rPr>
        <w:t xml:space="preserve">chuyên môn: </w:t>
      </w:r>
      <w:r w:rsidR="00B51B04">
        <w:rPr>
          <w:rFonts w:ascii="Times New Roman" w:hAnsi="Times New Roman"/>
          <w:b/>
          <w:sz w:val="26"/>
          <w:szCs w:val="26"/>
          <w:lang w:val="nl-NL"/>
        </w:rPr>
        <w:t>930</w:t>
      </w:r>
      <w:r w:rsidRPr="00097862">
        <w:rPr>
          <w:rFonts w:ascii="Times New Roman" w:hAnsi="Times New Roman"/>
          <w:b/>
          <w:sz w:val="26"/>
          <w:szCs w:val="26"/>
          <w:lang w:val="nl-NL"/>
        </w:rPr>
        <w:t xml:space="preserve"> </w:t>
      </w:r>
      <w:r w:rsidRPr="00097862">
        <w:rPr>
          <w:rFonts w:ascii="Times New Roman" w:hAnsi="Times New Roman"/>
          <w:sz w:val="26"/>
          <w:szCs w:val="26"/>
          <w:lang w:val="nl-NL"/>
        </w:rPr>
        <w:t>giờ</w:t>
      </w:r>
    </w:p>
    <w:p w:rsidR="00D87A72" w:rsidRPr="00097862" w:rsidRDefault="00D87A72" w:rsidP="00097862">
      <w:pPr>
        <w:pStyle w:val="BodyText"/>
        <w:spacing w:after="0" w:line="276" w:lineRule="auto"/>
        <w:ind w:firstLine="284"/>
        <w:jc w:val="both"/>
        <w:rPr>
          <w:rFonts w:ascii="Times New Roman" w:hAnsi="Times New Roman"/>
          <w:sz w:val="26"/>
          <w:szCs w:val="26"/>
          <w:lang w:val="nl-NL"/>
        </w:rPr>
      </w:pPr>
      <w:r w:rsidRPr="00097862">
        <w:rPr>
          <w:rFonts w:ascii="Times New Roman" w:hAnsi="Times New Roman"/>
          <w:sz w:val="26"/>
          <w:szCs w:val="26"/>
          <w:lang w:val="nl-NL"/>
        </w:rPr>
        <w:t xml:space="preserve">- Khối lượng lý thuyết: </w:t>
      </w:r>
      <w:r w:rsidR="0081532D">
        <w:rPr>
          <w:rFonts w:ascii="Times New Roman" w:hAnsi="Times New Roman"/>
          <w:b/>
          <w:sz w:val="26"/>
          <w:szCs w:val="26"/>
          <w:lang w:val="nl-NL"/>
        </w:rPr>
        <w:t>510</w:t>
      </w:r>
      <w:r w:rsidRPr="00097862">
        <w:rPr>
          <w:rFonts w:ascii="Times New Roman" w:hAnsi="Times New Roman"/>
          <w:sz w:val="26"/>
          <w:szCs w:val="26"/>
          <w:lang w:val="nl-NL"/>
        </w:rPr>
        <w:t xml:space="preserve"> giờ; Thực hành, thực tập, thí nghiệm: </w:t>
      </w:r>
      <w:r w:rsidR="00B51B04">
        <w:rPr>
          <w:rFonts w:ascii="Times New Roman" w:hAnsi="Times New Roman"/>
          <w:b/>
          <w:sz w:val="26"/>
          <w:szCs w:val="26"/>
          <w:lang w:val="nl-NL"/>
        </w:rPr>
        <w:t>735</w:t>
      </w:r>
      <w:r w:rsidRPr="00097862">
        <w:rPr>
          <w:rFonts w:ascii="Times New Roman" w:hAnsi="Times New Roman"/>
          <w:sz w:val="26"/>
          <w:szCs w:val="26"/>
          <w:lang w:val="nl-NL"/>
        </w:rPr>
        <w:t xml:space="preserve"> giờ</w:t>
      </w:r>
    </w:p>
    <w:p w:rsidR="00D87A72" w:rsidRPr="00097862" w:rsidRDefault="00BB2299" w:rsidP="00097862">
      <w:pPr>
        <w:pStyle w:val="BodyText"/>
        <w:spacing w:after="0" w:line="276" w:lineRule="auto"/>
        <w:ind w:firstLine="284"/>
        <w:jc w:val="both"/>
        <w:rPr>
          <w:rFonts w:ascii="Times New Roman" w:hAnsi="Times New Roman"/>
          <w:sz w:val="26"/>
          <w:szCs w:val="26"/>
          <w:lang w:val="nl-NL"/>
        </w:rPr>
      </w:pPr>
      <w:r>
        <w:rPr>
          <w:rFonts w:ascii="Times New Roman" w:hAnsi="Times New Roman"/>
          <w:sz w:val="26"/>
          <w:szCs w:val="26"/>
          <w:lang w:val="nl-NL"/>
        </w:rPr>
        <w:t xml:space="preserve">- Thời gian khóa học: </w:t>
      </w:r>
      <w:r w:rsidR="000E320B">
        <w:rPr>
          <w:rFonts w:ascii="Times New Roman" w:hAnsi="Times New Roman"/>
          <w:sz w:val="26"/>
          <w:szCs w:val="26"/>
          <w:lang w:val="nl-NL"/>
        </w:rPr>
        <w:t>0</w:t>
      </w:r>
      <w:r>
        <w:rPr>
          <w:rFonts w:ascii="Times New Roman" w:hAnsi="Times New Roman"/>
          <w:sz w:val="26"/>
          <w:szCs w:val="26"/>
          <w:lang w:val="nl-NL"/>
        </w:rPr>
        <w:t>1</w:t>
      </w:r>
      <w:r w:rsidR="00D87A72" w:rsidRPr="00097862">
        <w:rPr>
          <w:rFonts w:ascii="Times New Roman" w:hAnsi="Times New Roman"/>
          <w:sz w:val="26"/>
          <w:szCs w:val="26"/>
          <w:lang w:val="nl-NL"/>
        </w:rPr>
        <w:t xml:space="preserve"> năm</w:t>
      </w:r>
    </w:p>
    <w:p w:rsidR="00D87A72" w:rsidRPr="00097862" w:rsidRDefault="00D87A72" w:rsidP="00097862">
      <w:pPr>
        <w:spacing w:line="276" w:lineRule="auto"/>
        <w:jc w:val="both"/>
        <w:outlineLvl w:val="0"/>
        <w:rPr>
          <w:rFonts w:ascii="Times New Roman" w:hAnsi="Times New Roman"/>
          <w:b/>
          <w:iCs/>
          <w:sz w:val="26"/>
          <w:szCs w:val="26"/>
          <w:lang w:val="nl-NL"/>
        </w:rPr>
      </w:pPr>
      <w:r w:rsidRPr="00097862">
        <w:rPr>
          <w:rFonts w:ascii="Times New Roman" w:hAnsi="Times New Roman"/>
          <w:b/>
          <w:iCs/>
          <w:sz w:val="26"/>
          <w:szCs w:val="26"/>
          <w:lang w:val="nl-NL"/>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09"/>
        <w:gridCol w:w="852"/>
        <w:gridCol w:w="922"/>
        <w:gridCol w:w="924"/>
        <w:gridCol w:w="2258"/>
        <w:gridCol w:w="850"/>
      </w:tblGrid>
      <w:tr w:rsidR="00D87A72" w:rsidRPr="0081532D" w:rsidTr="0081532D">
        <w:trPr>
          <w:trHeight w:val="454"/>
          <w:tblHeader/>
        </w:trPr>
        <w:tc>
          <w:tcPr>
            <w:tcW w:w="998" w:type="dxa"/>
            <w:vMerge w:val="restart"/>
            <w:vAlign w:val="center"/>
          </w:tcPr>
          <w:p w:rsidR="00D87A72" w:rsidRPr="0081532D" w:rsidRDefault="00D87A72" w:rsidP="00097862">
            <w:pPr>
              <w:spacing w:line="276" w:lineRule="auto"/>
              <w:jc w:val="both"/>
              <w:rPr>
                <w:rFonts w:ascii="Times New Roman" w:hAnsi="Times New Roman"/>
                <w:b/>
                <w:bCs/>
                <w:sz w:val="26"/>
                <w:szCs w:val="26"/>
              </w:rPr>
            </w:pPr>
            <w:r w:rsidRPr="0081532D">
              <w:rPr>
                <w:rFonts w:ascii="Times New Roman" w:hAnsi="Times New Roman"/>
                <w:b/>
                <w:bCs/>
                <w:sz w:val="26"/>
                <w:szCs w:val="26"/>
              </w:rPr>
              <w:t>Mã</w:t>
            </w:r>
          </w:p>
          <w:p w:rsidR="00D87A72" w:rsidRPr="0081532D" w:rsidRDefault="00402C63" w:rsidP="00097862">
            <w:pPr>
              <w:spacing w:line="276" w:lineRule="auto"/>
              <w:jc w:val="both"/>
              <w:rPr>
                <w:rFonts w:ascii="Times New Roman" w:hAnsi="Times New Roman"/>
                <w:b/>
                <w:bCs/>
                <w:sz w:val="26"/>
                <w:szCs w:val="26"/>
              </w:rPr>
            </w:pPr>
            <w:r>
              <w:rPr>
                <w:rFonts w:ascii="Times New Roman" w:hAnsi="Times New Roman"/>
                <w:b/>
                <w:bCs/>
                <w:sz w:val="26"/>
                <w:szCs w:val="26"/>
              </w:rPr>
              <w:t>Môn học</w:t>
            </w:r>
          </w:p>
        </w:tc>
        <w:tc>
          <w:tcPr>
            <w:tcW w:w="2709" w:type="dxa"/>
            <w:vMerge w:val="restart"/>
            <w:vAlign w:val="center"/>
          </w:tcPr>
          <w:p w:rsidR="00D87A72" w:rsidRPr="0081532D" w:rsidRDefault="00D87A72" w:rsidP="00097862">
            <w:pPr>
              <w:spacing w:line="276" w:lineRule="auto"/>
              <w:jc w:val="both"/>
              <w:rPr>
                <w:rFonts w:ascii="Times New Roman" w:hAnsi="Times New Roman"/>
                <w:b/>
                <w:bCs/>
                <w:sz w:val="26"/>
                <w:szCs w:val="26"/>
              </w:rPr>
            </w:pPr>
            <w:r w:rsidRPr="0081532D">
              <w:rPr>
                <w:rFonts w:ascii="Times New Roman" w:hAnsi="Times New Roman"/>
                <w:b/>
                <w:bCs/>
                <w:sz w:val="26"/>
                <w:szCs w:val="26"/>
              </w:rPr>
              <w:t xml:space="preserve">Tên </w:t>
            </w:r>
            <w:r w:rsidR="00402C63">
              <w:rPr>
                <w:rFonts w:ascii="Times New Roman" w:hAnsi="Times New Roman"/>
                <w:b/>
                <w:bCs/>
                <w:sz w:val="26"/>
                <w:szCs w:val="26"/>
              </w:rPr>
              <w:t>môn học</w:t>
            </w:r>
          </w:p>
        </w:tc>
        <w:tc>
          <w:tcPr>
            <w:tcW w:w="852" w:type="dxa"/>
            <w:vMerge w:val="restart"/>
            <w:vAlign w:val="center"/>
          </w:tcPr>
          <w:p w:rsidR="00D87A72" w:rsidRPr="0081532D" w:rsidRDefault="00D87A72" w:rsidP="00097862">
            <w:pPr>
              <w:spacing w:line="276" w:lineRule="auto"/>
              <w:jc w:val="both"/>
              <w:rPr>
                <w:rFonts w:ascii="Times New Roman" w:hAnsi="Times New Roman"/>
                <w:b/>
                <w:bCs/>
                <w:sz w:val="26"/>
                <w:szCs w:val="26"/>
              </w:rPr>
            </w:pPr>
            <w:r w:rsidRPr="0081532D">
              <w:rPr>
                <w:rFonts w:ascii="Times New Roman" w:hAnsi="Times New Roman"/>
                <w:b/>
                <w:bCs/>
                <w:sz w:val="26"/>
                <w:szCs w:val="26"/>
              </w:rPr>
              <w:t>Số tín chỉ</w:t>
            </w:r>
          </w:p>
        </w:tc>
        <w:tc>
          <w:tcPr>
            <w:tcW w:w="4954" w:type="dxa"/>
            <w:gridSpan w:val="4"/>
            <w:vAlign w:val="center"/>
          </w:tcPr>
          <w:p w:rsidR="00D87A72" w:rsidRPr="0081532D" w:rsidRDefault="00D87A72" w:rsidP="00097862">
            <w:pPr>
              <w:spacing w:line="276" w:lineRule="auto"/>
              <w:jc w:val="both"/>
              <w:rPr>
                <w:rFonts w:ascii="Times New Roman" w:hAnsi="Times New Roman"/>
                <w:b/>
                <w:bCs/>
                <w:sz w:val="26"/>
                <w:szCs w:val="26"/>
              </w:rPr>
            </w:pPr>
            <w:r w:rsidRPr="0081532D">
              <w:rPr>
                <w:rFonts w:ascii="Times New Roman" w:hAnsi="Times New Roman"/>
                <w:b/>
                <w:bCs/>
                <w:sz w:val="26"/>
                <w:szCs w:val="26"/>
              </w:rPr>
              <w:t>Thời gian học tập (giờ)</w:t>
            </w:r>
          </w:p>
        </w:tc>
      </w:tr>
      <w:tr w:rsidR="00D87A72" w:rsidRPr="0081532D" w:rsidTr="0081532D">
        <w:trPr>
          <w:trHeight w:val="454"/>
          <w:tblHeader/>
        </w:trPr>
        <w:tc>
          <w:tcPr>
            <w:tcW w:w="998" w:type="dxa"/>
            <w:vMerge/>
            <w:vAlign w:val="center"/>
          </w:tcPr>
          <w:p w:rsidR="00D87A72" w:rsidRPr="0081532D" w:rsidRDefault="00D87A72" w:rsidP="00097862">
            <w:pPr>
              <w:spacing w:line="276" w:lineRule="auto"/>
              <w:jc w:val="both"/>
              <w:rPr>
                <w:rFonts w:ascii="Times New Roman" w:hAnsi="Times New Roman"/>
                <w:b/>
                <w:bCs/>
                <w:sz w:val="26"/>
                <w:szCs w:val="26"/>
              </w:rPr>
            </w:pPr>
          </w:p>
        </w:tc>
        <w:tc>
          <w:tcPr>
            <w:tcW w:w="2709" w:type="dxa"/>
            <w:vMerge/>
            <w:vAlign w:val="center"/>
          </w:tcPr>
          <w:p w:rsidR="00D87A72" w:rsidRPr="0081532D" w:rsidRDefault="00D87A72" w:rsidP="00097862">
            <w:pPr>
              <w:spacing w:line="276" w:lineRule="auto"/>
              <w:jc w:val="both"/>
              <w:rPr>
                <w:rFonts w:ascii="Times New Roman" w:hAnsi="Times New Roman"/>
                <w:b/>
                <w:bCs/>
                <w:sz w:val="26"/>
                <w:szCs w:val="26"/>
              </w:rPr>
            </w:pPr>
          </w:p>
        </w:tc>
        <w:tc>
          <w:tcPr>
            <w:tcW w:w="852" w:type="dxa"/>
            <w:vMerge/>
            <w:vAlign w:val="center"/>
          </w:tcPr>
          <w:p w:rsidR="00D87A72" w:rsidRPr="0081532D" w:rsidRDefault="00D87A72" w:rsidP="00097862">
            <w:pPr>
              <w:spacing w:line="276" w:lineRule="auto"/>
              <w:jc w:val="both"/>
              <w:rPr>
                <w:rFonts w:ascii="Times New Roman" w:hAnsi="Times New Roman"/>
                <w:sz w:val="26"/>
                <w:szCs w:val="26"/>
              </w:rPr>
            </w:pPr>
          </w:p>
        </w:tc>
        <w:tc>
          <w:tcPr>
            <w:tcW w:w="922" w:type="dxa"/>
            <w:vMerge w:val="restart"/>
            <w:vAlign w:val="center"/>
          </w:tcPr>
          <w:p w:rsidR="00D87A72" w:rsidRPr="0081532D" w:rsidRDefault="00D87A72" w:rsidP="00097862">
            <w:pPr>
              <w:spacing w:line="276" w:lineRule="auto"/>
              <w:jc w:val="both"/>
              <w:rPr>
                <w:rFonts w:ascii="Times New Roman" w:hAnsi="Times New Roman"/>
                <w:b/>
                <w:sz w:val="26"/>
                <w:szCs w:val="26"/>
              </w:rPr>
            </w:pPr>
            <w:r w:rsidRPr="0081532D">
              <w:rPr>
                <w:rFonts w:ascii="Times New Roman" w:hAnsi="Times New Roman"/>
                <w:b/>
                <w:sz w:val="26"/>
                <w:szCs w:val="26"/>
              </w:rPr>
              <w:t>Tổng</w:t>
            </w:r>
          </w:p>
          <w:p w:rsidR="00D87A72" w:rsidRPr="0081532D" w:rsidRDefault="00D87A72" w:rsidP="00097862">
            <w:pPr>
              <w:spacing w:line="276" w:lineRule="auto"/>
              <w:jc w:val="both"/>
              <w:rPr>
                <w:rFonts w:ascii="Times New Roman" w:hAnsi="Times New Roman"/>
                <w:b/>
                <w:sz w:val="26"/>
                <w:szCs w:val="26"/>
              </w:rPr>
            </w:pPr>
            <w:r w:rsidRPr="0081532D">
              <w:rPr>
                <w:rFonts w:ascii="Times New Roman" w:hAnsi="Times New Roman"/>
                <w:b/>
                <w:sz w:val="26"/>
                <w:szCs w:val="26"/>
              </w:rPr>
              <w:t>số</w:t>
            </w:r>
          </w:p>
        </w:tc>
        <w:tc>
          <w:tcPr>
            <w:tcW w:w="4032" w:type="dxa"/>
            <w:gridSpan w:val="3"/>
            <w:vAlign w:val="center"/>
          </w:tcPr>
          <w:p w:rsidR="00D87A72" w:rsidRPr="0081532D" w:rsidRDefault="00D87A72" w:rsidP="00097862">
            <w:pPr>
              <w:spacing w:line="276" w:lineRule="auto"/>
              <w:jc w:val="both"/>
              <w:rPr>
                <w:rFonts w:ascii="Times New Roman" w:hAnsi="Times New Roman"/>
                <w:b/>
                <w:sz w:val="26"/>
                <w:szCs w:val="26"/>
              </w:rPr>
            </w:pPr>
            <w:r w:rsidRPr="0081532D">
              <w:rPr>
                <w:rFonts w:ascii="Times New Roman" w:hAnsi="Times New Roman"/>
                <w:b/>
                <w:sz w:val="26"/>
                <w:szCs w:val="26"/>
              </w:rPr>
              <w:t>Trong đó</w:t>
            </w:r>
          </w:p>
        </w:tc>
      </w:tr>
      <w:tr w:rsidR="00D87A72" w:rsidRPr="0081532D" w:rsidTr="0081532D">
        <w:trPr>
          <w:trHeight w:val="454"/>
          <w:tblHeader/>
        </w:trPr>
        <w:tc>
          <w:tcPr>
            <w:tcW w:w="998" w:type="dxa"/>
            <w:vMerge/>
            <w:vAlign w:val="center"/>
          </w:tcPr>
          <w:p w:rsidR="00D87A72" w:rsidRPr="0081532D" w:rsidRDefault="00D87A72" w:rsidP="00097862">
            <w:pPr>
              <w:spacing w:line="276" w:lineRule="auto"/>
              <w:jc w:val="both"/>
              <w:rPr>
                <w:rFonts w:ascii="Times New Roman" w:hAnsi="Times New Roman"/>
                <w:b/>
                <w:bCs/>
                <w:sz w:val="26"/>
                <w:szCs w:val="26"/>
              </w:rPr>
            </w:pPr>
          </w:p>
        </w:tc>
        <w:tc>
          <w:tcPr>
            <w:tcW w:w="2709" w:type="dxa"/>
            <w:vMerge/>
            <w:vAlign w:val="center"/>
          </w:tcPr>
          <w:p w:rsidR="00D87A72" w:rsidRPr="0081532D" w:rsidRDefault="00D87A72" w:rsidP="00097862">
            <w:pPr>
              <w:spacing w:line="276" w:lineRule="auto"/>
              <w:jc w:val="both"/>
              <w:rPr>
                <w:rFonts w:ascii="Times New Roman" w:hAnsi="Times New Roman"/>
                <w:b/>
                <w:bCs/>
                <w:sz w:val="26"/>
                <w:szCs w:val="26"/>
              </w:rPr>
            </w:pPr>
          </w:p>
        </w:tc>
        <w:tc>
          <w:tcPr>
            <w:tcW w:w="852" w:type="dxa"/>
            <w:vMerge/>
            <w:vAlign w:val="center"/>
          </w:tcPr>
          <w:p w:rsidR="00D87A72" w:rsidRPr="0081532D" w:rsidRDefault="00D87A72" w:rsidP="00097862">
            <w:pPr>
              <w:spacing w:line="276" w:lineRule="auto"/>
              <w:jc w:val="both"/>
              <w:rPr>
                <w:rFonts w:ascii="Times New Roman" w:hAnsi="Times New Roman"/>
                <w:sz w:val="26"/>
                <w:szCs w:val="26"/>
              </w:rPr>
            </w:pPr>
          </w:p>
        </w:tc>
        <w:tc>
          <w:tcPr>
            <w:tcW w:w="922" w:type="dxa"/>
            <w:vMerge/>
            <w:vAlign w:val="center"/>
          </w:tcPr>
          <w:p w:rsidR="00D87A72" w:rsidRPr="0081532D" w:rsidRDefault="00D87A72" w:rsidP="00097862">
            <w:pPr>
              <w:spacing w:line="276" w:lineRule="auto"/>
              <w:jc w:val="both"/>
              <w:rPr>
                <w:rFonts w:ascii="Times New Roman" w:hAnsi="Times New Roman"/>
                <w:b/>
                <w:sz w:val="26"/>
                <w:szCs w:val="26"/>
              </w:rPr>
            </w:pPr>
          </w:p>
        </w:tc>
        <w:tc>
          <w:tcPr>
            <w:tcW w:w="924" w:type="dxa"/>
            <w:vAlign w:val="center"/>
          </w:tcPr>
          <w:p w:rsidR="00D87A72" w:rsidRPr="0081532D" w:rsidRDefault="00D87A72" w:rsidP="00097862">
            <w:pPr>
              <w:spacing w:line="276" w:lineRule="auto"/>
              <w:jc w:val="both"/>
              <w:rPr>
                <w:rFonts w:ascii="Times New Roman" w:hAnsi="Times New Roman"/>
                <w:b/>
                <w:sz w:val="26"/>
                <w:szCs w:val="26"/>
              </w:rPr>
            </w:pPr>
            <w:r w:rsidRPr="0081532D">
              <w:rPr>
                <w:rFonts w:ascii="Times New Roman" w:hAnsi="Times New Roman"/>
                <w:b/>
                <w:sz w:val="26"/>
                <w:szCs w:val="26"/>
              </w:rPr>
              <w:t>Lý thuyết</w:t>
            </w:r>
          </w:p>
        </w:tc>
        <w:tc>
          <w:tcPr>
            <w:tcW w:w="2258" w:type="dxa"/>
            <w:vAlign w:val="center"/>
          </w:tcPr>
          <w:p w:rsidR="00D87A72" w:rsidRPr="0081532D" w:rsidRDefault="00D87A72" w:rsidP="00097862">
            <w:pPr>
              <w:spacing w:line="276" w:lineRule="auto"/>
              <w:jc w:val="both"/>
              <w:rPr>
                <w:rFonts w:ascii="Times New Roman" w:hAnsi="Times New Roman"/>
                <w:b/>
                <w:sz w:val="26"/>
                <w:szCs w:val="26"/>
              </w:rPr>
            </w:pPr>
            <w:r w:rsidRPr="0081532D">
              <w:rPr>
                <w:rFonts w:ascii="Times New Roman" w:hAnsi="Times New Roman"/>
                <w:b/>
                <w:sz w:val="26"/>
                <w:szCs w:val="26"/>
              </w:rPr>
              <w:t>Thực hành / thực tập/ thí nghiệm/ bài tập/ thảo luận</w:t>
            </w:r>
          </w:p>
        </w:tc>
        <w:tc>
          <w:tcPr>
            <w:tcW w:w="850" w:type="dxa"/>
            <w:vAlign w:val="center"/>
          </w:tcPr>
          <w:p w:rsidR="00D87A72" w:rsidRPr="0081532D" w:rsidRDefault="00D87A72" w:rsidP="00097862">
            <w:pPr>
              <w:spacing w:line="276" w:lineRule="auto"/>
              <w:jc w:val="both"/>
              <w:rPr>
                <w:rFonts w:ascii="Times New Roman" w:hAnsi="Times New Roman"/>
                <w:b/>
                <w:sz w:val="26"/>
                <w:szCs w:val="26"/>
              </w:rPr>
            </w:pPr>
            <w:r w:rsidRPr="0081532D">
              <w:rPr>
                <w:rFonts w:ascii="Times New Roman" w:hAnsi="Times New Roman"/>
                <w:b/>
                <w:sz w:val="26"/>
                <w:szCs w:val="26"/>
              </w:rPr>
              <w:t>Kiểm</w:t>
            </w:r>
          </w:p>
          <w:p w:rsidR="00D87A72" w:rsidRPr="0081532D" w:rsidRDefault="00D87A72" w:rsidP="00097862">
            <w:pPr>
              <w:spacing w:line="276" w:lineRule="auto"/>
              <w:jc w:val="both"/>
              <w:rPr>
                <w:rFonts w:ascii="Times New Roman" w:hAnsi="Times New Roman"/>
                <w:b/>
                <w:sz w:val="26"/>
                <w:szCs w:val="26"/>
              </w:rPr>
            </w:pPr>
            <w:r w:rsidRPr="0081532D">
              <w:rPr>
                <w:rFonts w:ascii="Times New Roman" w:hAnsi="Times New Roman"/>
                <w:b/>
                <w:sz w:val="26"/>
                <w:szCs w:val="26"/>
              </w:rPr>
              <w:t>tra</w:t>
            </w:r>
          </w:p>
        </w:tc>
      </w:tr>
      <w:tr w:rsidR="0081532D" w:rsidRPr="0081532D" w:rsidTr="0081532D">
        <w:trPr>
          <w:trHeight w:val="454"/>
        </w:trPr>
        <w:tc>
          <w:tcPr>
            <w:tcW w:w="998" w:type="dxa"/>
            <w:vAlign w:val="center"/>
          </w:tcPr>
          <w:p w:rsidR="0081532D" w:rsidRPr="0081532D" w:rsidRDefault="0081532D"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I</w:t>
            </w:r>
          </w:p>
        </w:tc>
        <w:tc>
          <w:tcPr>
            <w:tcW w:w="2709" w:type="dxa"/>
            <w:vAlign w:val="center"/>
          </w:tcPr>
          <w:p w:rsidR="0081532D" w:rsidRPr="0081532D" w:rsidRDefault="0081532D" w:rsidP="00097862">
            <w:pPr>
              <w:spacing w:line="276" w:lineRule="auto"/>
              <w:jc w:val="both"/>
              <w:rPr>
                <w:rFonts w:ascii="Times New Roman" w:hAnsi="Times New Roman"/>
                <w:b/>
                <w:bCs/>
                <w:i/>
                <w:iCs/>
                <w:color w:val="000000"/>
                <w:sz w:val="26"/>
                <w:szCs w:val="26"/>
              </w:rPr>
            </w:pPr>
            <w:r w:rsidRPr="0081532D">
              <w:rPr>
                <w:rFonts w:ascii="Times New Roman" w:hAnsi="Times New Roman"/>
                <w:b/>
                <w:bCs/>
                <w:i/>
                <w:iCs/>
                <w:color w:val="000000"/>
                <w:sz w:val="26"/>
                <w:szCs w:val="26"/>
              </w:rPr>
              <w:t xml:space="preserve">Các </w:t>
            </w:r>
            <w:r w:rsidR="00FF61B8">
              <w:rPr>
                <w:rFonts w:ascii="Times New Roman" w:hAnsi="Times New Roman"/>
                <w:b/>
                <w:bCs/>
                <w:i/>
                <w:iCs/>
                <w:color w:val="000000"/>
                <w:sz w:val="26"/>
                <w:szCs w:val="26"/>
              </w:rPr>
              <w:t xml:space="preserve">môn học </w:t>
            </w:r>
            <w:r w:rsidRPr="0081532D">
              <w:rPr>
                <w:rFonts w:ascii="Times New Roman" w:hAnsi="Times New Roman"/>
                <w:b/>
                <w:bCs/>
                <w:i/>
                <w:iCs/>
                <w:color w:val="000000"/>
                <w:sz w:val="26"/>
                <w:szCs w:val="26"/>
              </w:rPr>
              <w:t>chung/ đại cương</w:t>
            </w:r>
          </w:p>
        </w:tc>
        <w:tc>
          <w:tcPr>
            <w:tcW w:w="852" w:type="dxa"/>
            <w:vAlign w:val="center"/>
          </w:tcPr>
          <w:p w:rsidR="0081532D" w:rsidRPr="0081532D" w:rsidRDefault="0081532D">
            <w:pPr>
              <w:jc w:val="center"/>
              <w:rPr>
                <w:rFonts w:ascii="Times New Roman" w:hAnsi="Times New Roman"/>
                <w:b/>
                <w:bCs/>
                <w:color w:val="000000"/>
                <w:sz w:val="26"/>
                <w:szCs w:val="26"/>
              </w:rPr>
            </w:pPr>
            <w:r w:rsidRPr="0081532D">
              <w:rPr>
                <w:rFonts w:ascii="Times New Roman" w:hAnsi="Times New Roman"/>
                <w:b/>
                <w:bCs/>
                <w:color w:val="000000"/>
                <w:sz w:val="26"/>
                <w:szCs w:val="26"/>
              </w:rPr>
              <w:t>17</w:t>
            </w:r>
          </w:p>
        </w:tc>
        <w:tc>
          <w:tcPr>
            <w:tcW w:w="922" w:type="dxa"/>
            <w:vAlign w:val="center"/>
          </w:tcPr>
          <w:p w:rsidR="0081532D" w:rsidRPr="0081532D" w:rsidRDefault="0081532D">
            <w:pPr>
              <w:jc w:val="center"/>
              <w:rPr>
                <w:rFonts w:ascii="Times New Roman" w:hAnsi="Times New Roman"/>
                <w:b/>
                <w:bCs/>
                <w:color w:val="000000"/>
                <w:sz w:val="26"/>
                <w:szCs w:val="26"/>
              </w:rPr>
            </w:pPr>
            <w:r w:rsidRPr="0081532D">
              <w:rPr>
                <w:rFonts w:ascii="Times New Roman" w:hAnsi="Times New Roman"/>
                <w:b/>
                <w:bCs/>
                <w:color w:val="000000"/>
                <w:sz w:val="26"/>
                <w:szCs w:val="26"/>
              </w:rPr>
              <w:t>315</w:t>
            </w:r>
          </w:p>
        </w:tc>
        <w:tc>
          <w:tcPr>
            <w:tcW w:w="924" w:type="dxa"/>
            <w:vAlign w:val="center"/>
          </w:tcPr>
          <w:p w:rsidR="0081532D" w:rsidRPr="0081532D" w:rsidRDefault="0081532D">
            <w:pPr>
              <w:jc w:val="center"/>
              <w:rPr>
                <w:rFonts w:ascii="Times New Roman" w:hAnsi="Times New Roman"/>
                <w:b/>
                <w:bCs/>
                <w:color w:val="000000"/>
                <w:sz w:val="26"/>
                <w:szCs w:val="26"/>
              </w:rPr>
            </w:pPr>
            <w:r w:rsidRPr="0081532D">
              <w:rPr>
                <w:rFonts w:ascii="Times New Roman" w:hAnsi="Times New Roman"/>
                <w:b/>
                <w:bCs/>
                <w:color w:val="000000"/>
                <w:sz w:val="26"/>
                <w:szCs w:val="26"/>
              </w:rPr>
              <w:t>183</w:t>
            </w:r>
          </w:p>
        </w:tc>
        <w:tc>
          <w:tcPr>
            <w:tcW w:w="2258" w:type="dxa"/>
            <w:vAlign w:val="center"/>
          </w:tcPr>
          <w:p w:rsidR="0081532D" w:rsidRPr="0081532D" w:rsidRDefault="0081532D">
            <w:pPr>
              <w:jc w:val="center"/>
              <w:rPr>
                <w:rFonts w:ascii="Times New Roman" w:hAnsi="Times New Roman"/>
                <w:b/>
                <w:bCs/>
                <w:color w:val="000000"/>
                <w:sz w:val="26"/>
                <w:szCs w:val="26"/>
              </w:rPr>
            </w:pPr>
            <w:r w:rsidRPr="0081532D">
              <w:rPr>
                <w:rFonts w:ascii="Times New Roman" w:hAnsi="Times New Roman"/>
                <w:b/>
                <w:bCs/>
                <w:color w:val="000000"/>
                <w:sz w:val="26"/>
                <w:szCs w:val="26"/>
              </w:rPr>
              <w:t>120</w:t>
            </w:r>
          </w:p>
        </w:tc>
        <w:tc>
          <w:tcPr>
            <w:tcW w:w="850" w:type="dxa"/>
            <w:vAlign w:val="center"/>
          </w:tcPr>
          <w:p w:rsidR="0081532D" w:rsidRPr="0081532D" w:rsidRDefault="0081532D">
            <w:pPr>
              <w:jc w:val="center"/>
              <w:rPr>
                <w:rFonts w:ascii="Times New Roman" w:hAnsi="Times New Roman"/>
                <w:b/>
                <w:bCs/>
                <w:color w:val="000000"/>
                <w:sz w:val="26"/>
                <w:szCs w:val="26"/>
              </w:rPr>
            </w:pPr>
            <w:r w:rsidRPr="0081532D">
              <w:rPr>
                <w:rFonts w:ascii="Times New Roman" w:hAnsi="Times New Roman"/>
                <w:b/>
                <w:bCs/>
                <w:color w:val="000000"/>
                <w:sz w:val="26"/>
                <w:szCs w:val="26"/>
              </w:rPr>
              <w:t>12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01</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Chính trị</w:t>
            </w:r>
          </w:p>
        </w:tc>
        <w:tc>
          <w:tcPr>
            <w:tcW w:w="85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2</w:t>
            </w:r>
          </w:p>
        </w:tc>
        <w:tc>
          <w:tcPr>
            <w:tcW w:w="92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30</w:t>
            </w:r>
          </w:p>
        </w:tc>
        <w:tc>
          <w:tcPr>
            <w:tcW w:w="924"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28</w:t>
            </w:r>
          </w:p>
        </w:tc>
        <w:tc>
          <w:tcPr>
            <w:tcW w:w="2258"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 </w:t>
            </w:r>
          </w:p>
        </w:tc>
        <w:tc>
          <w:tcPr>
            <w:tcW w:w="850"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02</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Pháp luật</w:t>
            </w:r>
          </w:p>
        </w:tc>
        <w:tc>
          <w:tcPr>
            <w:tcW w:w="85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1</w:t>
            </w:r>
          </w:p>
        </w:tc>
        <w:tc>
          <w:tcPr>
            <w:tcW w:w="92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15</w:t>
            </w:r>
          </w:p>
        </w:tc>
        <w:tc>
          <w:tcPr>
            <w:tcW w:w="924"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13</w:t>
            </w:r>
          </w:p>
        </w:tc>
        <w:tc>
          <w:tcPr>
            <w:tcW w:w="2258"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 </w:t>
            </w:r>
          </w:p>
        </w:tc>
        <w:tc>
          <w:tcPr>
            <w:tcW w:w="850"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03</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Giáo dục thể chất (*)</w:t>
            </w:r>
          </w:p>
        </w:tc>
        <w:tc>
          <w:tcPr>
            <w:tcW w:w="85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1</w:t>
            </w:r>
          </w:p>
        </w:tc>
        <w:tc>
          <w:tcPr>
            <w:tcW w:w="92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30</w:t>
            </w:r>
          </w:p>
        </w:tc>
        <w:tc>
          <w:tcPr>
            <w:tcW w:w="924"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 </w:t>
            </w:r>
          </w:p>
        </w:tc>
        <w:tc>
          <w:tcPr>
            <w:tcW w:w="2258"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30</w:t>
            </w:r>
          </w:p>
        </w:tc>
        <w:tc>
          <w:tcPr>
            <w:tcW w:w="850"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 </w:t>
            </w:r>
          </w:p>
        </w:tc>
      </w:tr>
      <w:tr w:rsidR="00875F8B" w:rsidRPr="0081532D" w:rsidTr="0081532D">
        <w:trPr>
          <w:trHeight w:val="680"/>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04</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Giáo dục quốc phòng - An ninh (*)</w:t>
            </w:r>
          </w:p>
        </w:tc>
        <w:tc>
          <w:tcPr>
            <w:tcW w:w="85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2</w:t>
            </w:r>
            <w:r w:rsidRPr="0081532D">
              <w:rPr>
                <w:rFonts w:ascii="Times New Roman" w:hAnsi="Times New Roman"/>
                <w:i/>
                <w:iCs/>
                <w:color w:val="000000"/>
                <w:sz w:val="26"/>
                <w:szCs w:val="26"/>
              </w:rPr>
              <w:t>(1/1)</w:t>
            </w:r>
          </w:p>
        </w:tc>
        <w:tc>
          <w:tcPr>
            <w:tcW w:w="92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45</w:t>
            </w:r>
          </w:p>
        </w:tc>
        <w:tc>
          <w:tcPr>
            <w:tcW w:w="924"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13</w:t>
            </w:r>
          </w:p>
        </w:tc>
        <w:tc>
          <w:tcPr>
            <w:tcW w:w="2258"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30</w:t>
            </w:r>
          </w:p>
        </w:tc>
        <w:tc>
          <w:tcPr>
            <w:tcW w:w="850"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lastRenderedPageBreak/>
              <w:t>05</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Tin học (*)</w:t>
            </w:r>
          </w:p>
        </w:tc>
        <w:tc>
          <w:tcPr>
            <w:tcW w:w="85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4(2/2)</w:t>
            </w:r>
          </w:p>
        </w:tc>
        <w:tc>
          <w:tcPr>
            <w:tcW w:w="92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90</w:t>
            </w:r>
          </w:p>
        </w:tc>
        <w:tc>
          <w:tcPr>
            <w:tcW w:w="924"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28</w:t>
            </w:r>
          </w:p>
        </w:tc>
        <w:tc>
          <w:tcPr>
            <w:tcW w:w="2258"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60</w:t>
            </w:r>
          </w:p>
        </w:tc>
        <w:tc>
          <w:tcPr>
            <w:tcW w:w="850"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06</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Ngoại ngữ (*)</w:t>
            </w:r>
          </w:p>
        </w:tc>
        <w:tc>
          <w:tcPr>
            <w:tcW w:w="85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4</w:t>
            </w:r>
          </w:p>
        </w:tc>
        <w:tc>
          <w:tcPr>
            <w:tcW w:w="92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60</w:t>
            </w:r>
          </w:p>
        </w:tc>
        <w:tc>
          <w:tcPr>
            <w:tcW w:w="924"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58</w:t>
            </w:r>
          </w:p>
        </w:tc>
        <w:tc>
          <w:tcPr>
            <w:tcW w:w="2258"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 </w:t>
            </w:r>
          </w:p>
        </w:tc>
        <w:tc>
          <w:tcPr>
            <w:tcW w:w="850"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07</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Kỹ năng mềm (*)</w:t>
            </w:r>
          </w:p>
        </w:tc>
        <w:tc>
          <w:tcPr>
            <w:tcW w:w="85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3</w:t>
            </w:r>
          </w:p>
        </w:tc>
        <w:tc>
          <w:tcPr>
            <w:tcW w:w="92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45</w:t>
            </w:r>
          </w:p>
        </w:tc>
        <w:tc>
          <w:tcPr>
            <w:tcW w:w="924"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43</w:t>
            </w:r>
          </w:p>
        </w:tc>
        <w:tc>
          <w:tcPr>
            <w:tcW w:w="2258"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 </w:t>
            </w:r>
          </w:p>
        </w:tc>
        <w:tc>
          <w:tcPr>
            <w:tcW w:w="850"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2</w:t>
            </w:r>
          </w:p>
        </w:tc>
      </w:tr>
      <w:tr w:rsidR="0081532D" w:rsidRPr="0081532D" w:rsidTr="0081532D">
        <w:trPr>
          <w:trHeight w:val="454"/>
        </w:trPr>
        <w:tc>
          <w:tcPr>
            <w:tcW w:w="998" w:type="dxa"/>
            <w:vAlign w:val="center"/>
          </w:tcPr>
          <w:p w:rsidR="0081532D" w:rsidRPr="0081532D" w:rsidRDefault="0081532D" w:rsidP="00097862">
            <w:pPr>
              <w:spacing w:line="276" w:lineRule="auto"/>
              <w:jc w:val="both"/>
              <w:rPr>
                <w:rFonts w:ascii="Times New Roman" w:hAnsi="Times New Roman"/>
                <w:b/>
                <w:bCs/>
                <w:i/>
                <w:iCs/>
                <w:color w:val="000000"/>
                <w:sz w:val="26"/>
                <w:szCs w:val="26"/>
              </w:rPr>
            </w:pPr>
            <w:r w:rsidRPr="0081532D">
              <w:rPr>
                <w:rFonts w:ascii="Times New Roman" w:hAnsi="Times New Roman"/>
                <w:b/>
                <w:bCs/>
                <w:i/>
                <w:iCs/>
                <w:color w:val="000000"/>
                <w:sz w:val="26"/>
                <w:szCs w:val="26"/>
              </w:rPr>
              <w:t>II</w:t>
            </w:r>
          </w:p>
        </w:tc>
        <w:tc>
          <w:tcPr>
            <w:tcW w:w="2709" w:type="dxa"/>
            <w:vAlign w:val="center"/>
          </w:tcPr>
          <w:p w:rsidR="0081532D" w:rsidRPr="0081532D" w:rsidRDefault="0081532D" w:rsidP="00097862">
            <w:pPr>
              <w:spacing w:line="276" w:lineRule="auto"/>
              <w:jc w:val="both"/>
              <w:rPr>
                <w:rFonts w:ascii="Times New Roman" w:hAnsi="Times New Roman"/>
                <w:b/>
                <w:bCs/>
                <w:i/>
                <w:iCs/>
                <w:color w:val="000000"/>
                <w:sz w:val="26"/>
                <w:szCs w:val="26"/>
              </w:rPr>
            </w:pPr>
            <w:r w:rsidRPr="0081532D">
              <w:rPr>
                <w:rFonts w:ascii="Times New Roman" w:hAnsi="Times New Roman"/>
                <w:b/>
                <w:bCs/>
                <w:i/>
                <w:iCs/>
                <w:color w:val="000000"/>
                <w:sz w:val="26"/>
                <w:szCs w:val="26"/>
              </w:rPr>
              <w:t xml:space="preserve">Các </w:t>
            </w:r>
            <w:r w:rsidR="00FF61B8">
              <w:rPr>
                <w:rFonts w:ascii="Times New Roman" w:hAnsi="Times New Roman"/>
                <w:b/>
                <w:bCs/>
                <w:i/>
                <w:iCs/>
                <w:color w:val="000000"/>
                <w:sz w:val="26"/>
                <w:szCs w:val="26"/>
              </w:rPr>
              <w:t xml:space="preserve">môn học </w:t>
            </w:r>
            <w:r w:rsidRPr="0081532D">
              <w:rPr>
                <w:rFonts w:ascii="Times New Roman" w:hAnsi="Times New Roman"/>
                <w:b/>
                <w:bCs/>
                <w:i/>
                <w:iCs/>
                <w:color w:val="000000"/>
                <w:sz w:val="26"/>
                <w:szCs w:val="26"/>
              </w:rPr>
              <w:t>chuyên môn ngành, nghề</w:t>
            </w:r>
          </w:p>
        </w:tc>
        <w:tc>
          <w:tcPr>
            <w:tcW w:w="852" w:type="dxa"/>
            <w:vAlign w:val="center"/>
          </w:tcPr>
          <w:p w:rsidR="0081532D" w:rsidRPr="0081532D" w:rsidRDefault="0081532D">
            <w:pPr>
              <w:jc w:val="center"/>
              <w:rPr>
                <w:rFonts w:ascii="Times New Roman" w:hAnsi="Times New Roman"/>
                <w:b/>
                <w:bCs/>
                <w:color w:val="000000"/>
                <w:sz w:val="26"/>
                <w:szCs w:val="26"/>
              </w:rPr>
            </w:pPr>
            <w:r w:rsidRPr="0081532D">
              <w:rPr>
                <w:rFonts w:ascii="Times New Roman" w:hAnsi="Times New Roman"/>
                <w:b/>
                <w:bCs/>
                <w:color w:val="000000"/>
                <w:sz w:val="26"/>
                <w:szCs w:val="26"/>
              </w:rPr>
              <w:t>38</w:t>
            </w:r>
          </w:p>
        </w:tc>
        <w:tc>
          <w:tcPr>
            <w:tcW w:w="922" w:type="dxa"/>
            <w:vAlign w:val="center"/>
          </w:tcPr>
          <w:p w:rsidR="0081532D" w:rsidRPr="0081532D" w:rsidRDefault="0081532D">
            <w:pPr>
              <w:jc w:val="center"/>
              <w:rPr>
                <w:rFonts w:ascii="Times New Roman" w:hAnsi="Times New Roman"/>
                <w:color w:val="000000"/>
                <w:sz w:val="26"/>
                <w:szCs w:val="26"/>
              </w:rPr>
            </w:pPr>
            <w:r w:rsidRPr="0081532D">
              <w:rPr>
                <w:rFonts w:ascii="Times New Roman" w:hAnsi="Times New Roman"/>
                <w:color w:val="000000"/>
                <w:sz w:val="26"/>
                <w:szCs w:val="26"/>
              </w:rPr>
              <w:t>915</w:t>
            </w:r>
          </w:p>
        </w:tc>
        <w:tc>
          <w:tcPr>
            <w:tcW w:w="924" w:type="dxa"/>
            <w:vAlign w:val="center"/>
          </w:tcPr>
          <w:p w:rsidR="0081532D" w:rsidRPr="0081532D" w:rsidRDefault="0081532D">
            <w:pPr>
              <w:jc w:val="center"/>
              <w:rPr>
                <w:rFonts w:ascii="Times New Roman" w:hAnsi="Times New Roman"/>
                <w:b/>
                <w:bCs/>
                <w:color w:val="000000"/>
                <w:sz w:val="26"/>
                <w:szCs w:val="26"/>
              </w:rPr>
            </w:pPr>
            <w:r w:rsidRPr="0081532D">
              <w:rPr>
                <w:rFonts w:ascii="Times New Roman" w:hAnsi="Times New Roman"/>
                <w:b/>
                <w:bCs/>
                <w:color w:val="000000"/>
                <w:sz w:val="26"/>
                <w:szCs w:val="26"/>
              </w:rPr>
              <w:t>295</w:t>
            </w:r>
          </w:p>
        </w:tc>
        <w:tc>
          <w:tcPr>
            <w:tcW w:w="2258" w:type="dxa"/>
            <w:vAlign w:val="center"/>
          </w:tcPr>
          <w:p w:rsidR="0081532D" w:rsidRPr="0081532D" w:rsidRDefault="0081532D">
            <w:pPr>
              <w:jc w:val="center"/>
              <w:rPr>
                <w:rFonts w:ascii="Times New Roman" w:hAnsi="Times New Roman"/>
                <w:b/>
                <w:bCs/>
                <w:color w:val="000000"/>
                <w:sz w:val="26"/>
                <w:szCs w:val="26"/>
              </w:rPr>
            </w:pPr>
            <w:r w:rsidRPr="0081532D">
              <w:rPr>
                <w:rFonts w:ascii="Times New Roman" w:hAnsi="Times New Roman"/>
                <w:b/>
                <w:bCs/>
                <w:color w:val="000000"/>
                <w:sz w:val="26"/>
                <w:szCs w:val="26"/>
              </w:rPr>
              <w:t>600</w:t>
            </w:r>
          </w:p>
        </w:tc>
        <w:tc>
          <w:tcPr>
            <w:tcW w:w="850" w:type="dxa"/>
            <w:vAlign w:val="center"/>
          </w:tcPr>
          <w:p w:rsidR="0081532D" w:rsidRPr="0081532D" w:rsidRDefault="0081532D">
            <w:pPr>
              <w:jc w:val="center"/>
              <w:rPr>
                <w:rFonts w:ascii="Times New Roman" w:hAnsi="Times New Roman"/>
                <w:b/>
                <w:bCs/>
                <w:color w:val="000000"/>
                <w:sz w:val="26"/>
                <w:szCs w:val="26"/>
              </w:rPr>
            </w:pPr>
            <w:r w:rsidRPr="0081532D">
              <w:rPr>
                <w:rFonts w:ascii="Times New Roman" w:hAnsi="Times New Roman"/>
                <w:b/>
                <w:bCs/>
                <w:color w:val="000000"/>
                <w:sz w:val="26"/>
                <w:szCs w:val="26"/>
              </w:rPr>
              <w:t>20</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i/>
                <w:iCs/>
                <w:color w:val="000000"/>
                <w:sz w:val="26"/>
                <w:szCs w:val="26"/>
              </w:rPr>
            </w:pPr>
            <w:r w:rsidRPr="0081532D">
              <w:rPr>
                <w:rFonts w:ascii="Times New Roman" w:hAnsi="Times New Roman"/>
                <w:i/>
                <w:iCs/>
                <w:color w:val="000000"/>
                <w:sz w:val="26"/>
                <w:szCs w:val="26"/>
              </w:rPr>
              <w:t>II.1</w:t>
            </w:r>
          </w:p>
        </w:tc>
        <w:tc>
          <w:tcPr>
            <w:tcW w:w="2709" w:type="dxa"/>
            <w:vAlign w:val="center"/>
          </w:tcPr>
          <w:p w:rsidR="00875F8B" w:rsidRPr="0081532D" w:rsidRDefault="00FF61B8" w:rsidP="00097862">
            <w:pPr>
              <w:spacing w:line="276" w:lineRule="auto"/>
              <w:jc w:val="both"/>
              <w:rPr>
                <w:rFonts w:ascii="Times New Roman" w:hAnsi="Times New Roman"/>
                <w:i/>
                <w:iCs/>
                <w:color w:val="000000"/>
                <w:sz w:val="26"/>
                <w:szCs w:val="26"/>
              </w:rPr>
            </w:pPr>
            <w:r>
              <w:rPr>
                <w:rFonts w:ascii="Times New Roman" w:hAnsi="Times New Roman"/>
                <w:i/>
                <w:iCs/>
                <w:color w:val="000000"/>
                <w:sz w:val="26"/>
                <w:szCs w:val="26"/>
              </w:rPr>
              <w:t>Môn học</w:t>
            </w:r>
            <w:r w:rsidR="00875F8B" w:rsidRPr="0081532D">
              <w:rPr>
                <w:rFonts w:ascii="Times New Roman" w:hAnsi="Times New Roman"/>
                <w:i/>
                <w:iCs/>
                <w:color w:val="000000"/>
                <w:sz w:val="26"/>
                <w:szCs w:val="26"/>
              </w:rPr>
              <w:t xml:space="preserve">cơ sở </w:t>
            </w:r>
          </w:p>
        </w:tc>
        <w:tc>
          <w:tcPr>
            <w:tcW w:w="85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9</w:t>
            </w:r>
          </w:p>
        </w:tc>
        <w:tc>
          <w:tcPr>
            <w:tcW w:w="92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135</w:t>
            </w:r>
          </w:p>
        </w:tc>
        <w:tc>
          <w:tcPr>
            <w:tcW w:w="924"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129</w:t>
            </w:r>
          </w:p>
        </w:tc>
        <w:tc>
          <w:tcPr>
            <w:tcW w:w="2258"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 </w:t>
            </w:r>
          </w:p>
        </w:tc>
        <w:tc>
          <w:tcPr>
            <w:tcW w:w="850" w:type="dxa"/>
            <w:vAlign w:val="center"/>
          </w:tcPr>
          <w:p w:rsidR="00875F8B" w:rsidRPr="0081532D" w:rsidRDefault="00875F8B" w:rsidP="00097862">
            <w:pPr>
              <w:spacing w:line="276" w:lineRule="auto"/>
              <w:jc w:val="both"/>
              <w:rPr>
                <w:rFonts w:ascii="Times New Roman" w:hAnsi="Times New Roman"/>
                <w:b/>
                <w:bCs/>
                <w:i/>
                <w:iCs/>
                <w:color w:val="000000"/>
                <w:sz w:val="26"/>
                <w:szCs w:val="26"/>
              </w:rPr>
            </w:pPr>
            <w:r w:rsidRPr="0081532D">
              <w:rPr>
                <w:rFonts w:ascii="Times New Roman" w:hAnsi="Times New Roman"/>
                <w:b/>
                <w:bCs/>
                <w:i/>
                <w:iCs/>
                <w:color w:val="000000"/>
                <w:sz w:val="26"/>
                <w:szCs w:val="26"/>
              </w:rPr>
              <w:t>6</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08</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Nguyên lý kế toán</w:t>
            </w:r>
          </w:p>
        </w:tc>
        <w:tc>
          <w:tcPr>
            <w:tcW w:w="85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3</w:t>
            </w:r>
          </w:p>
        </w:tc>
        <w:tc>
          <w:tcPr>
            <w:tcW w:w="922"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45</w:t>
            </w:r>
          </w:p>
        </w:tc>
        <w:tc>
          <w:tcPr>
            <w:tcW w:w="924"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43</w:t>
            </w:r>
          </w:p>
        </w:tc>
        <w:tc>
          <w:tcPr>
            <w:tcW w:w="225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 </w:t>
            </w:r>
          </w:p>
        </w:tc>
        <w:tc>
          <w:tcPr>
            <w:tcW w:w="850"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09</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Tài chính – tiền tệ</w:t>
            </w:r>
          </w:p>
        </w:tc>
        <w:tc>
          <w:tcPr>
            <w:tcW w:w="85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3</w:t>
            </w:r>
          </w:p>
        </w:tc>
        <w:tc>
          <w:tcPr>
            <w:tcW w:w="922"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45</w:t>
            </w:r>
          </w:p>
        </w:tc>
        <w:tc>
          <w:tcPr>
            <w:tcW w:w="924"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43</w:t>
            </w:r>
          </w:p>
        </w:tc>
        <w:tc>
          <w:tcPr>
            <w:tcW w:w="225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 </w:t>
            </w:r>
          </w:p>
        </w:tc>
        <w:tc>
          <w:tcPr>
            <w:tcW w:w="850"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10</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Thống kê doanh nghiệp</w:t>
            </w:r>
          </w:p>
        </w:tc>
        <w:tc>
          <w:tcPr>
            <w:tcW w:w="85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3</w:t>
            </w:r>
          </w:p>
        </w:tc>
        <w:tc>
          <w:tcPr>
            <w:tcW w:w="922"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45</w:t>
            </w:r>
          </w:p>
        </w:tc>
        <w:tc>
          <w:tcPr>
            <w:tcW w:w="924"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43</w:t>
            </w:r>
          </w:p>
        </w:tc>
        <w:tc>
          <w:tcPr>
            <w:tcW w:w="225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 </w:t>
            </w:r>
          </w:p>
        </w:tc>
        <w:tc>
          <w:tcPr>
            <w:tcW w:w="850"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2</w:t>
            </w:r>
          </w:p>
        </w:tc>
      </w:tr>
      <w:tr w:rsidR="00B51B04" w:rsidRPr="0081532D" w:rsidTr="0081532D">
        <w:trPr>
          <w:trHeight w:val="454"/>
        </w:trPr>
        <w:tc>
          <w:tcPr>
            <w:tcW w:w="998" w:type="dxa"/>
            <w:vAlign w:val="center"/>
          </w:tcPr>
          <w:p w:rsidR="00B51B04" w:rsidRPr="0081532D" w:rsidRDefault="00B51B04" w:rsidP="00097862">
            <w:pPr>
              <w:spacing w:line="276" w:lineRule="auto"/>
              <w:jc w:val="both"/>
              <w:rPr>
                <w:rFonts w:ascii="Times New Roman" w:hAnsi="Times New Roman"/>
                <w:i/>
                <w:iCs/>
                <w:color w:val="000000"/>
                <w:sz w:val="26"/>
                <w:szCs w:val="26"/>
              </w:rPr>
            </w:pPr>
            <w:r w:rsidRPr="0081532D">
              <w:rPr>
                <w:rFonts w:ascii="Times New Roman" w:hAnsi="Times New Roman"/>
                <w:i/>
                <w:iCs/>
                <w:color w:val="000000"/>
                <w:sz w:val="26"/>
                <w:szCs w:val="26"/>
              </w:rPr>
              <w:t>II.2</w:t>
            </w:r>
          </w:p>
        </w:tc>
        <w:tc>
          <w:tcPr>
            <w:tcW w:w="2709" w:type="dxa"/>
            <w:vAlign w:val="center"/>
          </w:tcPr>
          <w:p w:rsidR="00B51B04" w:rsidRPr="0081532D" w:rsidRDefault="00FF61B8" w:rsidP="00097862">
            <w:pPr>
              <w:spacing w:line="276" w:lineRule="auto"/>
              <w:jc w:val="both"/>
              <w:rPr>
                <w:rFonts w:ascii="Times New Roman" w:hAnsi="Times New Roman"/>
                <w:i/>
                <w:iCs/>
                <w:color w:val="000000"/>
                <w:sz w:val="26"/>
                <w:szCs w:val="26"/>
              </w:rPr>
            </w:pPr>
            <w:r>
              <w:rPr>
                <w:rFonts w:ascii="Times New Roman" w:hAnsi="Times New Roman"/>
                <w:i/>
                <w:iCs/>
                <w:color w:val="000000"/>
                <w:sz w:val="26"/>
                <w:szCs w:val="26"/>
              </w:rPr>
              <w:t xml:space="preserve">Môn học </w:t>
            </w:r>
            <w:r w:rsidR="00B51B04" w:rsidRPr="0081532D">
              <w:rPr>
                <w:rFonts w:ascii="Times New Roman" w:hAnsi="Times New Roman"/>
                <w:i/>
                <w:iCs/>
                <w:color w:val="000000"/>
                <w:sz w:val="26"/>
                <w:szCs w:val="26"/>
              </w:rPr>
              <w:t>chuyên môn ngành</w:t>
            </w:r>
          </w:p>
        </w:tc>
        <w:tc>
          <w:tcPr>
            <w:tcW w:w="852" w:type="dxa"/>
            <w:vAlign w:val="center"/>
          </w:tcPr>
          <w:p w:rsidR="00B51B04" w:rsidRPr="00B51B04" w:rsidRDefault="00B51B04">
            <w:pPr>
              <w:jc w:val="center"/>
              <w:rPr>
                <w:rFonts w:ascii="Times New Roman" w:hAnsi="Times New Roman"/>
                <w:b/>
                <w:bCs/>
                <w:i/>
                <w:iCs/>
                <w:color w:val="FF0000"/>
                <w:sz w:val="26"/>
                <w:szCs w:val="26"/>
              </w:rPr>
            </w:pPr>
            <w:r w:rsidRPr="00B51B04">
              <w:rPr>
                <w:rFonts w:ascii="Times New Roman" w:hAnsi="Times New Roman"/>
                <w:b/>
                <w:bCs/>
                <w:i/>
                <w:iCs/>
                <w:color w:val="FF0000"/>
                <w:sz w:val="26"/>
                <w:szCs w:val="26"/>
              </w:rPr>
              <w:t>25</w:t>
            </w:r>
          </w:p>
        </w:tc>
        <w:tc>
          <w:tcPr>
            <w:tcW w:w="922" w:type="dxa"/>
            <w:vAlign w:val="center"/>
          </w:tcPr>
          <w:p w:rsidR="00B51B04" w:rsidRPr="00B51B04" w:rsidRDefault="00B51B04">
            <w:pPr>
              <w:jc w:val="center"/>
              <w:rPr>
                <w:rFonts w:ascii="Times New Roman" w:hAnsi="Times New Roman"/>
                <w:b/>
                <w:bCs/>
                <w:color w:val="000000"/>
                <w:sz w:val="26"/>
                <w:szCs w:val="26"/>
              </w:rPr>
            </w:pPr>
            <w:r w:rsidRPr="00B51B04">
              <w:rPr>
                <w:rFonts w:ascii="Times New Roman" w:hAnsi="Times New Roman"/>
                <w:b/>
                <w:bCs/>
                <w:color w:val="000000"/>
                <w:sz w:val="26"/>
                <w:szCs w:val="26"/>
              </w:rPr>
              <w:t>705</w:t>
            </w:r>
          </w:p>
        </w:tc>
        <w:tc>
          <w:tcPr>
            <w:tcW w:w="924" w:type="dxa"/>
            <w:vAlign w:val="center"/>
          </w:tcPr>
          <w:p w:rsidR="00B51B04" w:rsidRPr="00B51B04" w:rsidRDefault="00B51B04">
            <w:pPr>
              <w:jc w:val="center"/>
              <w:rPr>
                <w:rFonts w:ascii="Times New Roman" w:hAnsi="Times New Roman"/>
                <w:b/>
                <w:bCs/>
                <w:i/>
                <w:iCs/>
                <w:color w:val="000000"/>
                <w:sz w:val="26"/>
                <w:szCs w:val="26"/>
              </w:rPr>
            </w:pPr>
            <w:r w:rsidRPr="00B51B04">
              <w:rPr>
                <w:rFonts w:ascii="Times New Roman" w:hAnsi="Times New Roman"/>
                <w:b/>
                <w:bCs/>
                <w:i/>
                <w:iCs/>
                <w:color w:val="000000"/>
                <w:sz w:val="26"/>
                <w:szCs w:val="26"/>
              </w:rPr>
              <w:t>140</w:t>
            </w:r>
          </w:p>
        </w:tc>
        <w:tc>
          <w:tcPr>
            <w:tcW w:w="2258" w:type="dxa"/>
            <w:vAlign w:val="center"/>
          </w:tcPr>
          <w:p w:rsidR="00B51B04" w:rsidRPr="00B51B04" w:rsidRDefault="00B51B04">
            <w:pPr>
              <w:jc w:val="center"/>
              <w:rPr>
                <w:rFonts w:ascii="Times New Roman" w:hAnsi="Times New Roman"/>
                <w:b/>
                <w:bCs/>
                <w:i/>
                <w:iCs/>
                <w:color w:val="000000"/>
                <w:sz w:val="26"/>
                <w:szCs w:val="26"/>
              </w:rPr>
            </w:pPr>
            <w:r w:rsidRPr="00B51B04">
              <w:rPr>
                <w:rFonts w:ascii="Times New Roman" w:hAnsi="Times New Roman"/>
                <w:b/>
                <w:bCs/>
                <w:i/>
                <w:iCs/>
                <w:color w:val="000000"/>
                <w:sz w:val="26"/>
                <w:szCs w:val="26"/>
              </w:rPr>
              <w:t>555</w:t>
            </w:r>
          </w:p>
        </w:tc>
        <w:tc>
          <w:tcPr>
            <w:tcW w:w="850" w:type="dxa"/>
            <w:vAlign w:val="center"/>
          </w:tcPr>
          <w:p w:rsidR="00B51B04" w:rsidRPr="00B51B04" w:rsidRDefault="00B51B04">
            <w:pPr>
              <w:jc w:val="center"/>
              <w:rPr>
                <w:rFonts w:ascii="Times New Roman" w:hAnsi="Times New Roman"/>
                <w:b/>
                <w:bCs/>
                <w:i/>
                <w:iCs/>
                <w:color w:val="000000"/>
                <w:sz w:val="26"/>
                <w:szCs w:val="26"/>
              </w:rPr>
            </w:pPr>
            <w:r w:rsidRPr="00B51B04">
              <w:rPr>
                <w:rFonts w:ascii="Times New Roman" w:hAnsi="Times New Roman"/>
                <w:b/>
                <w:bCs/>
                <w:i/>
                <w:iCs/>
                <w:color w:val="000000"/>
                <w:sz w:val="26"/>
                <w:szCs w:val="26"/>
              </w:rPr>
              <w:t>10</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11</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 xml:space="preserve">Kế toán doanh nghiệp </w:t>
            </w:r>
          </w:p>
        </w:tc>
        <w:tc>
          <w:tcPr>
            <w:tcW w:w="852"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3(2/1)</w:t>
            </w:r>
          </w:p>
        </w:tc>
        <w:tc>
          <w:tcPr>
            <w:tcW w:w="922"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60</w:t>
            </w:r>
          </w:p>
        </w:tc>
        <w:tc>
          <w:tcPr>
            <w:tcW w:w="924"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28</w:t>
            </w:r>
          </w:p>
        </w:tc>
        <w:tc>
          <w:tcPr>
            <w:tcW w:w="225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30</w:t>
            </w:r>
          </w:p>
        </w:tc>
        <w:tc>
          <w:tcPr>
            <w:tcW w:w="850"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12</w:t>
            </w:r>
          </w:p>
        </w:tc>
        <w:tc>
          <w:tcPr>
            <w:tcW w:w="2709" w:type="dxa"/>
            <w:vAlign w:val="bottom"/>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Tài chính doanh nghiệp 1</w:t>
            </w:r>
          </w:p>
        </w:tc>
        <w:tc>
          <w:tcPr>
            <w:tcW w:w="852"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3(2/1)</w:t>
            </w:r>
          </w:p>
        </w:tc>
        <w:tc>
          <w:tcPr>
            <w:tcW w:w="922"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60</w:t>
            </w:r>
          </w:p>
        </w:tc>
        <w:tc>
          <w:tcPr>
            <w:tcW w:w="924"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28</w:t>
            </w:r>
          </w:p>
        </w:tc>
        <w:tc>
          <w:tcPr>
            <w:tcW w:w="225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30</w:t>
            </w:r>
          </w:p>
        </w:tc>
        <w:tc>
          <w:tcPr>
            <w:tcW w:w="850"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13</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Tài chính doanh nghiệp 2</w:t>
            </w:r>
          </w:p>
        </w:tc>
        <w:tc>
          <w:tcPr>
            <w:tcW w:w="852"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3(2/1)</w:t>
            </w:r>
          </w:p>
        </w:tc>
        <w:tc>
          <w:tcPr>
            <w:tcW w:w="922"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60</w:t>
            </w:r>
          </w:p>
        </w:tc>
        <w:tc>
          <w:tcPr>
            <w:tcW w:w="924"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28</w:t>
            </w:r>
          </w:p>
        </w:tc>
        <w:tc>
          <w:tcPr>
            <w:tcW w:w="225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30</w:t>
            </w:r>
          </w:p>
        </w:tc>
        <w:tc>
          <w:tcPr>
            <w:tcW w:w="850"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14</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Quản trị rủi ro tài chính</w:t>
            </w:r>
          </w:p>
        </w:tc>
        <w:tc>
          <w:tcPr>
            <w:tcW w:w="852"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3(2/1)</w:t>
            </w:r>
          </w:p>
        </w:tc>
        <w:tc>
          <w:tcPr>
            <w:tcW w:w="922"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60</w:t>
            </w:r>
          </w:p>
        </w:tc>
        <w:tc>
          <w:tcPr>
            <w:tcW w:w="924"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28</w:t>
            </w:r>
          </w:p>
        </w:tc>
        <w:tc>
          <w:tcPr>
            <w:tcW w:w="225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30</w:t>
            </w:r>
          </w:p>
        </w:tc>
        <w:tc>
          <w:tcPr>
            <w:tcW w:w="850"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15</w:t>
            </w:r>
          </w:p>
        </w:tc>
        <w:tc>
          <w:tcPr>
            <w:tcW w:w="2709" w:type="dxa"/>
            <w:vAlign w:val="center"/>
          </w:tcPr>
          <w:p w:rsidR="00875F8B" w:rsidRPr="00932E40" w:rsidRDefault="007D358A" w:rsidP="00097862">
            <w:pPr>
              <w:spacing w:line="276" w:lineRule="auto"/>
              <w:jc w:val="both"/>
              <w:rPr>
                <w:rFonts w:ascii="Times New Roman" w:hAnsi="Times New Roman"/>
                <w:sz w:val="26"/>
                <w:szCs w:val="26"/>
                <w:highlight w:val="yellow"/>
              </w:rPr>
            </w:pPr>
            <w:r w:rsidRPr="00932E40">
              <w:rPr>
                <w:rFonts w:ascii="Times New Roman" w:hAnsi="Times New Roman"/>
                <w:sz w:val="26"/>
                <w:szCs w:val="26"/>
                <w:highlight w:val="yellow"/>
              </w:rPr>
              <w:t xml:space="preserve"> Thực hành</w:t>
            </w:r>
            <w:r w:rsidR="00875F8B" w:rsidRPr="00932E40">
              <w:rPr>
                <w:rFonts w:ascii="Times New Roman" w:hAnsi="Times New Roman"/>
                <w:sz w:val="26"/>
                <w:szCs w:val="26"/>
                <w:highlight w:val="yellow"/>
              </w:rPr>
              <w:t xml:space="preserve"> Tin học ứng dụng tài chính ngân hàng</w:t>
            </w:r>
          </w:p>
        </w:tc>
        <w:tc>
          <w:tcPr>
            <w:tcW w:w="852" w:type="dxa"/>
            <w:vAlign w:val="center"/>
          </w:tcPr>
          <w:p w:rsidR="00875F8B" w:rsidRPr="00932E40" w:rsidRDefault="00875F8B" w:rsidP="00097862">
            <w:pPr>
              <w:spacing w:line="276" w:lineRule="auto"/>
              <w:jc w:val="both"/>
              <w:rPr>
                <w:rFonts w:ascii="Times New Roman" w:hAnsi="Times New Roman"/>
                <w:sz w:val="26"/>
                <w:szCs w:val="26"/>
                <w:highlight w:val="yellow"/>
              </w:rPr>
            </w:pPr>
            <w:r w:rsidRPr="00932E40">
              <w:rPr>
                <w:rFonts w:ascii="Times New Roman" w:hAnsi="Times New Roman"/>
                <w:sz w:val="26"/>
                <w:szCs w:val="26"/>
                <w:highlight w:val="yellow"/>
              </w:rPr>
              <w:t>3</w:t>
            </w:r>
          </w:p>
        </w:tc>
        <w:tc>
          <w:tcPr>
            <w:tcW w:w="922" w:type="dxa"/>
            <w:vAlign w:val="center"/>
          </w:tcPr>
          <w:p w:rsidR="00875F8B" w:rsidRPr="00932E40" w:rsidRDefault="00875F8B" w:rsidP="00097862">
            <w:pPr>
              <w:spacing w:line="276" w:lineRule="auto"/>
              <w:jc w:val="both"/>
              <w:rPr>
                <w:rFonts w:ascii="Times New Roman" w:hAnsi="Times New Roman"/>
                <w:sz w:val="26"/>
                <w:szCs w:val="26"/>
                <w:highlight w:val="yellow"/>
              </w:rPr>
            </w:pPr>
            <w:r w:rsidRPr="00932E40">
              <w:rPr>
                <w:rFonts w:ascii="Times New Roman" w:hAnsi="Times New Roman"/>
                <w:sz w:val="26"/>
                <w:szCs w:val="26"/>
                <w:highlight w:val="yellow"/>
              </w:rPr>
              <w:t>90</w:t>
            </w:r>
          </w:p>
        </w:tc>
        <w:tc>
          <w:tcPr>
            <w:tcW w:w="924" w:type="dxa"/>
            <w:vAlign w:val="center"/>
          </w:tcPr>
          <w:p w:rsidR="00875F8B" w:rsidRPr="00932E40" w:rsidRDefault="00875F8B" w:rsidP="00097862">
            <w:pPr>
              <w:spacing w:line="276" w:lineRule="auto"/>
              <w:jc w:val="both"/>
              <w:rPr>
                <w:rFonts w:ascii="Times New Roman" w:hAnsi="Times New Roman"/>
                <w:sz w:val="26"/>
                <w:szCs w:val="26"/>
                <w:highlight w:val="yellow"/>
              </w:rPr>
            </w:pPr>
            <w:r w:rsidRPr="00932E40">
              <w:rPr>
                <w:rFonts w:ascii="Times New Roman" w:hAnsi="Times New Roman"/>
                <w:sz w:val="26"/>
                <w:szCs w:val="26"/>
                <w:highlight w:val="yellow"/>
              </w:rPr>
              <w:t> </w:t>
            </w:r>
          </w:p>
        </w:tc>
        <w:tc>
          <w:tcPr>
            <w:tcW w:w="2258" w:type="dxa"/>
            <w:vAlign w:val="center"/>
          </w:tcPr>
          <w:p w:rsidR="00875F8B" w:rsidRPr="00932E40" w:rsidRDefault="00875F8B" w:rsidP="00097862">
            <w:pPr>
              <w:spacing w:line="276" w:lineRule="auto"/>
              <w:jc w:val="both"/>
              <w:rPr>
                <w:rFonts w:ascii="Times New Roman" w:hAnsi="Times New Roman"/>
                <w:sz w:val="26"/>
                <w:szCs w:val="26"/>
                <w:highlight w:val="yellow"/>
              </w:rPr>
            </w:pPr>
            <w:r w:rsidRPr="00932E40">
              <w:rPr>
                <w:rFonts w:ascii="Times New Roman" w:hAnsi="Times New Roman"/>
                <w:sz w:val="26"/>
                <w:szCs w:val="26"/>
                <w:highlight w:val="yellow"/>
              </w:rPr>
              <w:t>90</w:t>
            </w:r>
          </w:p>
        </w:tc>
        <w:tc>
          <w:tcPr>
            <w:tcW w:w="850"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 </w:t>
            </w:r>
          </w:p>
        </w:tc>
      </w:tr>
      <w:tr w:rsidR="00B51B04" w:rsidRPr="0081532D" w:rsidTr="0081532D">
        <w:trPr>
          <w:trHeight w:val="454"/>
        </w:trPr>
        <w:tc>
          <w:tcPr>
            <w:tcW w:w="998"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16</w:t>
            </w:r>
          </w:p>
        </w:tc>
        <w:tc>
          <w:tcPr>
            <w:tcW w:w="2709" w:type="dxa"/>
            <w:vAlign w:val="center"/>
          </w:tcPr>
          <w:p w:rsidR="00B51B04" w:rsidRPr="00B51B04" w:rsidRDefault="00B51B04">
            <w:pPr>
              <w:rPr>
                <w:rFonts w:ascii="Times New Roman" w:hAnsi="Times New Roman"/>
                <w:sz w:val="26"/>
                <w:szCs w:val="26"/>
              </w:rPr>
            </w:pPr>
            <w:r w:rsidRPr="00B51B04">
              <w:rPr>
                <w:rFonts w:ascii="Times New Roman" w:hAnsi="Times New Roman"/>
                <w:sz w:val="26"/>
                <w:szCs w:val="26"/>
              </w:rPr>
              <w:t>Phân tích báo cáo tài chính</w:t>
            </w:r>
          </w:p>
        </w:tc>
        <w:tc>
          <w:tcPr>
            <w:tcW w:w="852"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3(2/1)</w:t>
            </w:r>
          </w:p>
        </w:tc>
        <w:tc>
          <w:tcPr>
            <w:tcW w:w="922"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60</w:t>
            </w:r>
          </w:p>
        </w:tc>
        <w:tc>
          <w:tcPr>
            <w:tcW w:w="924"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28</w:t>
            </w:r>
          </w:p>
        </w:tc>
        <w:tc>
          <w:tcPr>
            <w:tcW w:w="2258"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30</w:t>
            </w:r>
          </w:p>
        </w:tc>
        <w:tc>
          <w:tcPr>
            <w:tcW w:w="850"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2</w:t>
            </w:r>
          </w:p>
        </w:tc>
      </w:tr>
      <w:tr w:rsidR="00B51B04" w:rsidRPr="0081532D" w:rsidTr="0081532D">
        <w:trPr>
          <w:trHeight w:val="454"/>
        </w:trPr>
        <w:tc>
          <w:tcPr>
            <w:tcW w:w="998"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17</w:t>
            </w:r>
          </w:p>
        </w:tc>
        <w:tc>
          <w:tcPr>
            <w:tcW w:w="2709" w:type="dxa"/>
            <w:vAlign w:val="center"/>
          </w:tcPr>
          <w:p w:rsidR="00B51B04" w:rsidRPr="00932E40" w:rsidRDefault="00B51B04">
            <w:pPr>
              <w:rPr>
                <w:rFonts w:ascii="Times New Roman" w:hAnsi="Times New Roman"/>
                <w:sz w:val="26"/>
                <w:szCs w:val="26"/>
                <w:highlight w:val="yellow"/>
              </w:rPr>
            </w:pPr>
            <w:r w:rsidRPr="00932E40">
              <w:rPr>
                <w:rFonts w:ascii="Times New Roman" w:hAnsi="Times New Roman"/>
                <w:sz w:val="26"/>
                <w:szCs w:val="26"/>
                <w:highlight w:val="yellow"/>
              </w:rPr>
              <w:t xml:space="preserve">Chuyên đề </w:t>
            </w:r>
          </w:p>
        </w:tc>
        <w:tc>
          <w:tcPr>
            <w:tcW w:w="852" w:type="dxa"/>
            <w:vAlign w:val="center"/>
          </w:tcPr>
          <w:p w:rsidR="00B51B04" w:rsidRPr="00932E40" w:rsidRDefault="00B51B04">
            <w:pPr>
              <w:jc w:val="center"/>
              <w:rPr>
                <w:rFonts w:ascii="Times New Roman" w:hAnsi="Times New Roman"/>
                <w:sz w:val="26"/>
                <w:szCs w:val="26"/>
                <w:highlight w:val="yellow"/>
              </w:rPr>
            </w:pPr>
            <w:r w:rsidRPr="00932E40">
              <w:rPr>
                <w:rFonts w:ascii="Times New Roman" w:hAnsi="Times New Roman"/>
                <w:sz w:val="26"/>
                <w:szCs w:val="26"/>
                <w:highlight w:val="yellow"/>
              </w:rPr>
              <w:t>1</w:t>
            </w:r>
          </w:p>
        </w:tc>
        <w:tc>
          <w:tcPr>
            <w:tcW w:w="922" w:type="dxa"/>
            <w:vAlign w:val="center"/>
          </w:tcPr>
          <w:p w:rsidR="00B51B04" w:rsidRPr="00932E40" w:rsidRDefault="00B51B04">
            <w:pPr>
              <w:jc w:val="center"/>
              <w:rPr>
                <w:rFonts w:ascii="Times New Roman" w:hAnsi="Times New Roman"/>
                <w:sz w:val="26"/>
                <w:szCs w:val="26"/>
                <w:highlight w:val="yellow"/>
              </w:rPr>
            </w:pPr>
            <w:r w:rsidRPr="00932E40">
              <w:rPr>
                <w:rFonts w:ascii="Times New Roman" w:hAnsi="Times New Roman"/>
                <w:sz w:val="26"/>
                <w:szCs w:val="26"/>
                <w:highlight w:val="yellow"/>
              </w:rPr>
              <w:t>45</w:t>
            </w:r>
          </w:p>
        </w:tc>
        <w:tc>
          <w:tcPr>
            <w:tcW w:w="924" w:type="dxa"/>
            <w:vAlign w:val="center"/>
          </w:tcPr>
          <w:p w:rsidR="00B51B04" w:rsidRPr="00932E40" w:rsidRDefault="00B51B04">
            <w:pPr>
              <w:jc w:val="center"/>
              <w:rPr>
                <w:rFonts w:ascii="Times New Roman" w:hAnsi="Times New Roman"/>
                <w:sz w:val="26"/>
                <w:szCs w:val="26"/>
                <w:highlight w:val="yellow"/>
              </w:rPr>
            </w:pPr>
            <w:r w:rsidRPr="00932E40">
              <w:rPr>
                <w:rFonts w:ascii="Times New Roman" w:hAnsi="Times New Roman"/>
                <w:sz w:val="26"/>
                <w:szCs w:val="26"/>
                <w:highlight w:val="yellow"/>
              </w:rPr>
              <w:t> </w:t>
            </w:r>
          </w:p>
        </w:tc>
        <w:tc>
          <w:tcPr>
            <w:tcW w:w="2258" w:type="dxa"/>
            <w:vAlign w:val="center"/>
          </w:tcPr>
          <w:p w:rsidR="00B51B04" w:rsidRPr="00932E40" w:rsidRDefault="00B51B04">
            <w:pPr>
              <w:jc w:val="center"/>
              <w:rPr>
                <w:rFonts w:ascii="Times New Roman" w:hAnsi="Times New Roman"/>
                <w:sz w:val="26"/>
                <w:szCs w:val="26"/>
                <w:highlight w:val="yellow"/>
              </w:rPr>
            </w:pPr>
            <w:r w:rsidRPr="00932E40">
              <w:rPr>
                <w:rFonts w:ascii="Times New Roman" w:hAnsi="Times New Roman"/>
                <w:sz w:val="26"/>
                <w:szCs w:val="26"/>
                <w:highlight w:val="yellow"/>
              </w:rPr>
              <w:t>45</w:t>
            </w:r>
          </w:p>
        </w:tc>
        <w:tc>
          <w:tcPr>
            <w:tcW w:w="850"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 </w:t>
            </w:r>
          </w:p>
        </w:tc>
      </w:tr>
      <w:tr w:rsidR="00B51B04" w:rsidRPr="0081532D" w:rsidTr="0081532D">
        <w:trPr>
          <w:trHeight w:val="454"/>
        </w:trPr>
        <w:tc>
          <w:tcPr>
            <w:tcW w:w="998"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18</w:t>
            </w:r>
          </w:p>
        </w:tc>
        <w:tc>
          <w:tcPr>
            <w:tcW w:w="2709" w:type="dxa"/>
            <w:vAlign w:val="center"/>
          </w:tcPr>
          <w:p w:rsidR="00B51B04" w:rsidRPr="00B51B04" w:rsidRDefault="00B51B04">
            <w:pPr>
              <w:rPr>
                <w:rFonts w:ascii="Times New Roman" w:hAnsi="Times New Roman"/>
                <w:sz w:val="26"/>
                <w:szCs w:val="26"/>
              </w:rPr>
            </w:pPr>
            <w:r w:rsidRPr="00B51B04">
              <w:rPr>
                <w:rFonts w:ascii="Times New Roman" w:hAnsi="Times New Roman"/>
                <w:sz w:val="26"/>
                <w:szCs w:val="26"/>
              </w:rPr>
              <w:t>Thực tập tốt nghiệp</w:t>
            </w:r>
          </w:p>
        </w:tc>
        <w:tc>
          <w:tcPr>
            <w:tcW w:w="852"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6</w:t>
            </w:r>
          </w:p>
        </w:tc>
        <w:tc>
          <w:tcPr>
            <w:tcW w:w="922"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270</w:t>
            </w:r>
          </w:p>
        </w:tc>
        <w:tc>
          <w:tcPr>
            <w:tcW w:w="924"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 </w:t>
            </w:r>
          </w:p>
        </w:tc>
        <w:tc>
          <w:tcPr>
            <w:tcW w:w="2258"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270</w:t>
            </w:r>
          </w:p>
        </w:tc>
        <w:tc>
          <w:tcPr>
            <w:tcW w:w="850"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 </w:t>
            </w:r>
          </w:p>
        </w:tc>
      </w:tr>
      <w:tr w:rsidR="00B51B04" w:rsidRPr="0081532D" w:rsidTr="0081532D">
        <w:trPr>
          <w:trHeight w:val="454"/>
        </w:trPr>
        <w:tc>
          <w:tcPr>
            <w:tcW w:w="998" w:type="dxa"/>
            <w:vAlign w:val="center"/>
          </w:tcPr>
          <w:p w:rsidR="00B51B04" w:rsidRPr="00B51B04" w:rsidRDefault="00B51B04">
            <w:pPr>
              <w:jc w:val="center"/>
              <w:rPr>
                <w:rFonts w:ascii="Times New Roman" w:hAnsi="Times New Roman"/>
                <w:i/>
                <w:iCs/>
                <w:color w:val="000000"/>
                <w:sz w:val="26"/>
                <w:szCs w:val="26"/>
              </w:rPr>
            </w:pPr>
            <w:r w:rsidRPr="00B51B04">
              <w:rPr>
                <w:rFonts w:ascii="Times New Roman" w:hAnsi="Times New Roman"/>
                <w:i/>
                <w:iCs/>
                <w:color w:val="000000"/>
                <w:sz w:val="26"/>
                <w:szCs w:val="26"/>
              </w:rPr>
              <w:t>II.3</w:t>
            </w:r>
          </w:p>
        </w:tc>
        <w:tc>
          <w:tcPr>
            <w:tcW w:w="2709" w:type="dxa"/>
            <w:vAlign w:val="center"/>
          </w:tcPr>
          <w:p w:rsidR="00B51B04" w:rsidRPr="00B51B04" w:rsidRDefault="00FF61B8">
            <w:pPr>
              <w:rPr>
                <w:rFonts w:ascii="Times New Roman" w:hAnsi="Times New Roman"/>
                <w:i/>
                <w:iCs/>
                <w:color w:val="000000"/>
                <w:sz w:val="26"/>
                <w:szCs w:val="26"/>
              </w:rPr>
            </w:pPr>
            <w:r>
              <w:rPr>
                <w:rFonts w:ascii="Times New Roman" w:hAnsi="Times New Roman"/>
                <w:i/>
                <w:iCs/>
                <w:color w:val="000000"/>
                <w:sz w:val="26"/>
                <w:szCs w:val="26"/>
              </w:rPr>
              <w:t xml:space="preserve">Môn học </w:t>
            </w:r>
            <w:r w:rsidR="00B51B04" w:rsidRPr="00B51B04">
              <w:rPr>
                <w:rFonts w:ascii="Times New Roman" w:hAnsi="Times New Roman"/>
                <w:i/>
                <w:iCs/>
                <w:color w:val="000000"/>
                <w:sz w:val="26"/>
                <w:szCs w:val="26"/>
              </w:rPr>
              <w:t>tự chọn</w:t>
            </w:r>
          </w:p>
        </w:tc>
        <w:tc>
          <w:tcPr>
            <w:tcW w:w="852" w:type="dxa"/>
            <w:vAlign w:val="center"/>
          </w:tcPr>
          <w:p w:rsidR="00B51B04" w:rsidRPr="00B51B04" w:rsidRDefault="00B51B04">
            <w:pPr>
              <w:jc w:val="center"/>
              <w:rPr>
                <w:rFonts w:ascii="Times New Roman" w:hAnsi="Times New Roman"/>
                <w:i/>
                <w:iCs/>
                <w:color w:val="FF0000"/>
                <w:sz w:val="26"/>
                <w:szCs w:val="26"/>
              </w:rPr>
            </w:pPr>
            <w:r w:rsidRPr="00B51B04">
              <w:rPr>
                <w:rFonts w:ascii="Times New Roman" w:hAnsi="Times New Roman"/>
                <w:i/>
                <w:iCs/>
                <w:color w:val="FF0000"/>
                <w:sz w:val="26"/>
                <w:szCs w:val="26"/>
              </w:rPr>
              <w:t>4</w:t>
            </w:r>
          </w:p>
        </w:tc>
        <w:tc>
          <w:tcPr>
            <w:tcW w:w="922" w:type="dxa"/>
            <w:vAlign w:val="center"/>
          </w:tcPr>
          <w:p w:rsidR="00B51B04" w:rsidRPr="00B51B04" w:rsidRDefault="00B51B04">
            <w:pPr>
              <w:jc w:val="center"/>
              <w:rPr>
                <w:rFonts w:ascii="Times New Roman" w:hAnsi="Times New Roman"/>
                <w:color w:val="000000"/>
                <w:sz w:val="26"/>
                <w:szCs w:val="26"/>
              </w:rPr>
            </w:pPr>
            <w:r w:rsidRPr="00B51B04">
              <w:rPr>
                <w:rFonts w:ascii="Times New Roman" w:hAnsi="Times New Roman"/>
                <w:color w:val="000000"/>
                <w:sz w:val="26"/>
                <w:szCs w:val="26"/>
              </w:rPr>
              <w:t>90</w:t>
            </w:r>
          </w:p>
        </w:tc>
        <w:tc>
          <w:tcPr>
            <w:tcW w:w="924" w:type="dxa"/>
            <w:vAlign w:val="center"/>
          </w:tcPr>
          <w:p w:rsidR="00B51B04" w:rsidRPr="00B51B04" w:rsidRDefault="00B51B04">
            <w:pPr>
              <w:jc w:val="center"/>
              <w:rPr>
                <w:rFonts w:ascii="Times New Roman" w:hAnsi="Times New Roman"/>
                <w:color w:val="000000"/>
                <w:sz w:val="26"/>
                <w:szCs w:val="26"/>
              </w:rPr>
            </w:pPr>
            <w:r w:rsidRPr="00B51B04">
              <w:rPr>
                <w:rFonts w:ascii="Times New Roman" w:hAnsi="Times New Roman"/>
                <w:color w:val="000000"/>
                <w:sz w:val="26"/>
                <w:szCs w:val="26"/>
              </w:rPr>
              <w:t>26</w:t>
            </w:r>
          </w:p>
        </w:tc>
        <w:tc>
          <w:tcPr>
            <w:tcW w:w="2258" w:type="dxa"/>
            <w:vAlign w:val="center"/>
          </w:tcPr>
          <w:p w:rsidR="00B51B04" w:rsidRPr="00B51B04" w:rsidRDefault="00B51B04">
            <w:pPr>
              <w:jc w:val="center"/>
              <w:rPr>
                <w:rFonts w:ascii="Times New Roman" w:hAnsi="Times New Roman"/>
                <w:color w:val="000000"/>
                <w:sz w:val="26"/>
                <w:szCs w:val="26"/>
              </w:rPr>
            </w:pPr>
            <w:r w:rsidRPr="00B51B04">
              <w:rPr>
                <w:rFonts w:ascii="Times New Roman" w:hAnsi="Times New Roman"/>
                <w:color w:val="000000"/>
                <w:sz w:val="26"/>
                <w:szCs w:val="26"/>
              </w:rPr>
              <w:t>60</w:t>
            </w:r>
          </w:p>
        </w:tc>
        <w:tc>
          <w:tcPr>
            <w:tcW w:w="850" w:type="dxa"/>
            <w:vAlign w:val="center"/>
          </w:tcPr>
          <w:p w:rsidR="00B51B04" w:rsidRPr="00B51B04" w:rsidRDefault="00B51B04">
            <w:pPr>
              <w:jc w:val="center"/>
              <w:rPr>
                <w:rFonts w:ascii="Times New Roman" w:hAnsi="Times New Roman"/>
                <w:color w:val="000000"/>
                <w:sz w:val="26"/>
                <w:szCs w:val="26"/>
              </w:rPr>
            </w:pPr>
            <w:r w:rsidRPr="00B51B04">
              <w:rPr>
                <w:rFonts w:ascii="Times New Roman" w:hAnsi="Times New Roman"/>
                <w:color w:val="000000"/>
                <w:sz w:val="26"/>
                <w:szCs w:val="26"/>
              </w:rPr>
              <w:t>4</w:t>
            </w:r>
          </w:p>
        </w:tc>
      </w:tr>
      <w:tr w:rsidR="00B51B04" w:rsidRPr="0081532D" w:rsidTr="0081532D">
        <w:trPr>
          <w:trHeight w:val="454"/>
        </w:trPr>
        <w:tc>
          <w:tcPr>
            <w:tcW w:w="998" w:type="dxa"/>
            <w:vAlign w:val="center"/>
          </w:tcPr>
          <w:p w:rsidR="00B51B04" w:rsidRPr="00B51B04" w:rsidRDefault="00B51B04">
            <w:pPr>
              <w:jc w:val="center"/>
              <w:rPr>
                <w:rFonts w:ascii="Times New Roman" w:hAnsi="Times New Roman"/>
                <w:color w:val="000000"/>
                <w:sz w:val="26"/>
                <w:szCs w:val="26"/>
              </w:rPr>
            </w:pPr>
            <w:r w:rsidRPr="00B51B04">
              <w:rPr>
                <w:rFonts w:ascii="Times New Roman" w:hAnsi="Times New Roman"/>
                <w:color w:val="000000"/>
                <w:sz w:val="26"/>
                <w:szCs w:val="26"/>
              </w:rPr>
              <w:t>19</w:t>
            </w:r>
          </w:p>
        </w:tc>
        <w:tc>
          <w:tcPr>
            <w:tcW w:w="2709" w:type="dxa"/>
            <w:vAlign w:val="center"/>
          </w:tcPr>
          <w:p w:rsidR="00B51B04" w:rsidRPr="00B51B04" w:rsidRDefault="00B51B04">
            <w:pPr>
              <w:rPr>
                <w:rFonts w:ascii="Times New Roman" w:hAnsi="Times New Roman"/>
                <w:sz w:val="26"/>
                <w:szCs w:val="26"/>
              </w:rPr>
            </w:pPr>
            <w:r w:rsidRPr="00B51B04">
              <w:rPr>
                <w:rFonts w:ascii="Times New Roman" w:hAnsi="Times New Roman"/>
                <w:sz w:val="26"/>
                <w:szCs w:val="26"/>
              </w:rPr>
              <w:t>Nghiệp vụ ngân hàng 1</w:t>
            </w:r>
          </w:p>
        </w:tc>
        <w:tc>
          <w:tcPr>
            <w:tcW w:w="852"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2(1/1)</w:t>
            </w:r>
          </w:p>
        </w:tc>
        <w:tc>
          <w:tcPr>
            <w:tcW w:w="922"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45</w:t>
            </w:r>
          </w:p>
        </w:tc>
        <w:tc>
          <w:tcPr>
            <w:tcW w:w="924"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13</w:t>
            </w:r>
          </w:p>
        </w:tc>
        <w:tc>
          <w:tcPr>
            <w:tcW w:w="2258"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30</w:t>
            </w:r>
          </w:p>
        </w:tc>
        <w:tc>
          <w:tcPr>
            <w:tcW w:w="850"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2</w:t>
            </w:r>
          </w:p>
        </w:tc>
      </w:tr>
      <w:tr w:rsidR="00B51B04" w:rsidRPr="0081532D" w:rsidTr="0081532D">
        <w:trPr>
          <w:trHeight w:val="454"/>
        </w:trPr>
        <w:tc>
          <w:tcPr>
            <w:tcW w:w="998"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20</w:t>
            </w:r>
          </w:p>
        </w:tc>
        <w:tc>
          <w:tcPr>
            <w:tcW w:w="2709" w:type="dxa"/>
            <w:vAlign w:val="center"/>
          </w:tcPr>
          <w:p w:rsidR="00B51B04" w:rsidRPr="00B51B04" w:rsidRDefault="00B51B04">
            <w:pPr>
              <w:rPr>
                <w:rFonts w:ascii="Times New Roman" w:hAnsi="Times New Roman"/>
                <w:sz w:val="26"/>
                <w:szCs w:val="26"/>
              </w:rPr>
            </w:pPr>
            <w:r w:rsidRPr="00B51B04">
              <w:rPr>
                <w:rFonts w:ascii="Times New Roman" w:hAnsi="Times New Roman"/>
                <w:sz w:val="26"/>
                <w:szCs w:val="26"/>
              </w:rPr>
              <w:t>Soạn thảo văn bản</w:t>
            </w:r>
          </w:p>
        </w:tc>
        <w:tc>
          <w:tcPr>
            <w:tcW w:w="852"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2(1/1)</w:t>
            </w:r>
          </w:p>
        </w:tc>
        <w:tc>
          <w:tcPr>
            <w:tcW w:w="922"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45</w:t>
            </w:r>
          </w:p>
        </w:tc>
        <w:tc>
          <w:tcPr>
            <w:tcW w:w="924"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13</w:t>
            </w:r>
          </w:p>
        </w:tc>
        <w:tc>
          <w:tcPr>
            <w:tcW w:w="2258"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30</w:t>
            </w:r>
          </w:p>
        </w:tc>
        <w:tc>
          <w:tcPr>
            <w:tcW w:w="850"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2</w:t>
            </w:r>
          </w:p>
        </w:tc>
      </w:tr>
      <w:tr w:rsidR="00B51B04" w:rsidRPr="0081532D" w:rsidTr="0081532D">
        <w:trPr>
          <w:trHeight w:val="454"/>
        </w:trPr>
        <w:tc>
          <w:tcPr>
            <w:tcW w:w="3707" w:type="dxa"/>
            <w:gridSpan w:val="2"/>
            <w:vAlign w:val="center"/>
          </w:tcPr>
          <w:p w:rsidR="00B51B04" w:rsidRPr="0081532D" w:rsidRDefault="00B51B04" w:rsidP="00097862">
            <w:pPr>
              <w:spacing w:line="276" w:lineRule="auto"/>
              <w:jc w:val="both"/>
              <w:rPr>
                <w:rFonts w:ascii="Times New Roman" w:hAnsi="Times New Roman"/>
                <w:b/>
                <w:bCs/>
                <w:color w:val="000000"/>
                <w:sz w:val="26"/>
                <w:szCs w:val="26"/>
              </w:rPr>
            </w:pPr>
            <w:r w:rsidRPr="0081532D">
              <w:rPr>
                <w:rFonts w:ascii="Times New Roman" w:hAnsi="Times New Roman"/>
                <w:b/>
                <w:bCs/>
                <w:color w:val="000000"/>
                <w:sz w:val="26"/>
                <w:szCs w:val="26"/>
              </w:rPr>
              <w:t> Tổng cộng</w:t>
            </w:r>
          </w:p>
        </w:tc>
        <w:tc>
          <w:tcPr>
            <w:tcW w:w="852" w:type="dxa"/>
            <w:vAlign w:val="center"/>
          </w:tcPr>
          <w:p w:rsidR="00B51B04" w:rsidRPr="00B51B04" w:rsidRDefault="00B51B04">
            <w:pPr>
              <w:jc w:val="center"/>
              <w:rPr>
                <w:rFonts w:ascii="Times New Roman" w:hAnsi="Times New Roman"/>
                <w:b/>
                <w:bCs/>
                <w:color w:val="000000"/>
                <w:sz w:val="26"/>
                <w:szCs w:val="26"/>
              </w:rPr>
            </w:pPr>
            <w:r w:rsidRPr="00B51B04">
              <w:rPr>
                <w:rFonts w:ascii="Times New Roman" w:hAnsi="Times New Roman"/>
                <w:b/>
                <w:bCs/>
                <w:color w:val="000000"/>
                <w:sz w:val="26"/>
                <w:szCs w:val="26"/>
              </w:rPr>
              <w:t>55</w:t>
            </w:r>
          </w:p>
        </w:tc>
        <w:tc>
          <w:tcPr>
            <w:tcW w:w="922" w:type="dxa"/>
            <w:vAlign w:val="center"/>
          </w:tcPr>
          <w:p w:rsidR="00B51B04" w:rsidRPr="00B51B04" w:rsidRDefault="00B51B04">
            <w:pPr>
              <w:jc w:val="center"/>
              <w:rPr>
                <w:rFonts w:ascii="Times New Roman" w:hAnsi="Times New Roman"/>
                <w:b/>
                <w:bCs/>
                <w:color w:val="000000"/>
                <w:sz w:val="26"/>
                <w:szCs w:val="26"/>
              </w:rPr>
            </w:pPr>
            <w:r w:rsidRPr="00B51B04">
              <w:rPr>
                <w:rFonts w:ascii="Times New Roman" w:hAnsi="Times New Roman"/>
                <w:b/>
                <w:bCs/>
                <w:color w:val="000000"/>
                <w:sz w:val="26"/>
                <w:szCs w:val="26"/>
              </w:rPr>
              <w:t>1245</w:t>
            </w:r>
          </w:p>
        </w:tc>
        <w:tc>
          <w:tcPr>
            <w:tcW w:w="924" w:type="dxa"/>
            <w:vAlign w:val="center"/>
          </w:tcPr>
          <w:p w:rsidR="00B51B04" w:rsidRPr="00B51B04" w:rsidRDefault="00B51B04">
            <w:pPr>
              <w:jc w:val="center"/>
              <w:rPr>
                <w:rFonts w:ascii="Times New Roman" w:hAnsi="Times New Roman"/>
                <w:b/>
                <w:bCs/>
                <w:color w:val="000000"/>
                <w:sz w:val="26"/>
                <w:szCs w:val="26"/>
              </w:rPr>
            </w:pPr>
            <w:r w:rsidRPr="00B51B04">
              <w:rPr>
                <w:rFonts w:ascii="Times New Roman" w:hAnsi="Times New Roman"/>
                <w:b/>
                <w:bCs/>
                <w:color w:val="000000"/>
                <w:sz w:val="26"/>
                <w:szCs w:val="26"/>
              </w:rPr>
              <w:t>478</w:t>
            </w:r>
          </w:p>
        </w:tc>
        <w:tc>
          <w:tcPr>
            <w:tcW w:w="2258" w:type="dxa"/>
            <w:vAlign w:val="center"/>
          </w:tcPr>
          <w:p w:rsidR="00B51B04" w:rsidRPr="00B51B04" w:rsidRDefault="00B51B04">
            <w:pPr>
              <w:jc w:val="center"/>
              <w:rPr>
                <w:rFonts w:ascii="Times New Roman" w:hAnsi="Times New Roman"/>
                <w:b/>
                <w:bCs/>
                <w:color w:val="000000"/>
                <w:sz w:val="26"/>
                <w:szCs w:val="26"/>
              </w:rPr>
            </w:pPr>
            <w:r w:rsidRPr="00B51B04">
              <w:rPr>
                <w:rFonts w:ascii="Times New Roman" w:hAnsi="Times New Roman"/>
                <w:b/>
                <w:bCs/>
                <w:color w:val="000000"/>
                <w:sz w:val="26"/>
                <w:szCs w:val="26"/>
              </w:rPr>
              <w:t>735</w:t>
            </w:r>
          </w:p>
        </w:tc>
        <w:tc>
          <w:tcPr>
            <w:tcW w:w="850" w:type="dxa"/>
            <w:vAlign w:val="center"/>
          </w:tcPr>
          <w:p w:rsidR="00B51B04" w:rsidRPr="00B51B04" w:rsidRDefault="00B51B04">
            <w:pPr>
              <w:jc w:val="center"/>
              <w:rPr>
                <w:rFonts w:ascii="Times New Roman" w:hAnsi="Times New Roman"/>
                <w:b/>
                <w:bCs/>
                <w:color w:val="000000"/>
                <w:sz w:val="26"/>
                <w:szCs w:val="26"/>
              </w:rPr>
            </w:pPr>
            <w:r w:rsidRPr="00B51B04">
              <w:rPr>
                <w:rFonts w:ascii="Times New Roman" w:hAnsi="Times New Roman"/>
                <w:b/>
                <w:bCs/>
                <w:color w:val="000000"/>
                <w:sz w:val="26"/>
                <w:szCs w:val="26"/>
              </w:rPr>
              <w:t>32</w:t>
            </w:r>
          </w:p>
        </w:tc>
      </w:tr>
    </w:tbl>
    <w:p w:rsidR="00D87A72" w:rsidRPr="00097862" w:rsidRDefault="00D87A72" w:rsidP="00097862">
      <w:pPr>
        <w:spacing w:line="276" w:lineRule="auto"/>
        <w:ind w:firstLine="284"/>
        <w:jc w:val="both"/>
        <w:outlineLvl w:val="0"/>
        <w:rPr>
          <w:rFonts w:ascii="Times New Roman" w:hAnsi="Times New Roman"/>
          <w:sz w:val="26"/>
          <w:szCs w:val="26"/>
        </w:rPr>
      </w:pPr>
      <w:r w:rsidRPr="00097862">
        <w:rPr>
          <w:rFonts w:ascii="Times New Roman" w:hAnsi="Times New Roman"/>
          <w:sz w:val="26"/>
          <w:szCs w:val="26"/>
        </w:rPr>
        <w:lastRenderedPageBreak/>
        <w:t xml:space="preserve">Các </w:t>
      </w:r>
      <w:r w:rsidR="00FF61B8">
        <w:rPr>
          <w:rFonts w:ascii="Times New Roman" w:hAnsi="Times New Roman"/>
          <w:sz w:val="26"/>
          <w:szCs w:val="26"/>
        </w:rPr>
        <w:t xml:space="preserve">môn học </w:t>
      </w:r>
      <w:r w:rsidRPr="00097862">
        <w:rPr>
          <w:rFonts w:ascii="Times New Roman" w:hAnsi="Times New Roman"/>
          <w:sz w:val="26"/>
          <w:szCs w:val="26"/>
        </w:rPr>
        <w:t xml:space="preserve">được gắn dấu (*), Giáo dục thể chất, Giáo dục quốc phòng – An ninh, Tin học, Ngoại ngữ và Kỹ năng mềm không tính vào điểm trung bình chung học tập nhưng là </w:t>
      </w:r>
      <w:r w:rsidR="00FF61B8">
        <w:rPr>
          <w:rFonts w:ascii="Times New Roman" w:hAnsi="Times New Roman"/>
          <w:sz w:val="26"/>
          <w:szCs w:val="26"/>
        </w:rPr>
        <w:t xml:space="preserve">môn học </w:t>
      </w:r>
      <w:r w:rsidRPr="00097862">
        <w:rPr>
          <w:rFonts w:ascii="Times New Roman" w:hAnsi="Times New Roman"/>
          <w:sz w:val="26"/>
          <w:szCs w:val="26"/>
        </w:rPr>
        <w:t>điều kiện để xét hoàn thành khối lượng học tập, xét điều kiện dự thi tốt nghiệp, công nhận tốt nghiệp.</w:t>
      </w:r>
    </w:p>
    <w:p w:rsidR="00D87A72" w:rsidRPr="00097862" w:rsidRDefault="00D87A72" w:rsidP="00097862">
      <w:pPr>
        <w:spacing w:line="276" w:lineRule="auto"/>
        <w:jc w:val="both"/>
        <w:rPr>
          <w:rFonts w:ascii="Times New Roman" w:hAnsi="Times New Roman"/>
          <w:b/>
          <w:iCs/>
          <w:sz w:val="26"/>
          <w:szCs w:val="26"/>
          <w:lang w:val="pt-BR"/>
        </w:rPr>
      </w:pPr>
    </w:p>
    <w:p w:rsidR="00D87A72" w:rsidRPr="00097862" w:rsidRDefault="0081532D" w:rsidP="00097862">
      <w:pPr>
        <w:spacing w:line="276" w:lineRule="auto"/>
        <w:jc w:val="both"/>
        <w:outlineLvl w:val="0"/>
        <w:rPr>
          <w:rFonts w:ascii="Times New Roman" w:hAnsi="Times New Roman"/>
          <w:b/>
          <w:sz w:val="26"/>
          <w:szCs w:val="26"/>
        </w:rPr>
      </w:pPr>
      <w:r>
        <w:rPr>
          <w:rFonts w:ascii="Times New Roman" w:hAnsi="Times New Roman"/>
          <w:b/>
          <w:sz w:val="26"/>
          <w:szCs w:val="26"/>
        </w:rPr>
        <w:t>4</w:t>
      </w:r>
      <w:r w:rsidR="00D87A72" w:rsidRPr="00097862">
        <w:rPr>
          <w:rFonts w:ascii="Times New Roman" w:hAnsi="Times New Roman"/>
          <w:b/>
          <w:sz w:val="26"/>
          <w:szCs w:val="26"/>
        </w:rPr>
        <w:t>. Hướng dẫn sử dụng chương trình:</w:t>
      </w:r>
    </w:p>
    <w:p w:rsidR="00FF61B8" w:rsidRDefault="00FF61B8" w:rsidP="00FF61B8">
      <w:pPr>
        <w:spacing w:before="120"/>
        <w:jc w:val="both"/>
        <w:rPr>
          <w:rFonts w:ascii="Times New Roman" w:hAnsi="Times New Roman"/>
          <w:i/>
          <w:iCs/>
          <w:sz w:val="26"/>
          <w:szCs w:val="26"/>
          <w:lang w:val="pt-BR"/>
        </w:rPr>
      </w:pPr>
      <w:r>
        <w:rPr>
          <w:rFonts w:ascii="Times New Roman" w:hAnsi="Times New Roman"/>
          <w:i/>
          <w:iCs/>
          <w:sz w:val="26"/>
          <w:szCs w:val="26"/>
          <w:lang w:val="pt-BR"/>
        </w:rPr>
        <w:t xml:space="preserve">4.1. Hướng dẫn xác định nội dung và thời gian cho các hoạt động ngoại khóa:  </w:t>
      </w:r>
    </w:p>
    <w:p w:rsidR="00FF61B8" w:rsidRDefault="00FF61B8" w:rsidP="00FF61B8">
      <w:pPr>
        <w:numPr>
          <w:ilvl w:val="0"/>
          <w:numId w:val="48"/>
        </w:numPr>
        <w:tabs>
          <w:tab w:val="left" w:pos="709"/>
        </w:tabs>
        <w:spacing w:before="120"/>
        <w:ind w:firstLine="454"/>
        <w:jc w:val="both"/>
        <w:rPr>
          <w:rFonts w:ascii="Times New Roman" w:hAnsi="Times New Roman"/>
          <w:iCs/>
          <w:sz w:val="26"/>
          <w:szCs w:val="26"/>
          <w:lang w:val="pt-BR"/>
        </w:rPr>
      </w:pPr>
      <w:r>
        <w:rPr>
          <w:rFonts w:ascii="Times New Roman" w:hAnsi="Times New Roman"/>
          <w:iCs/>
          <w:sz w:val="26"/>
          <w:szCs w:val="26"/>
          <w:lang w:val="pt-BR"/>
        </w:rPr>
        <w:t>Để sinh viên có nhận thức đầy đủ về nghề nghiệp đang theo học, nhà trường bố trí tham quan một số cơ sở sản xuất, kinh doanh phù hợp với nghề đào tạo;</w:t>
      </w:r>
    </w:p>
    <w:p w:rsidR="00FF61B8" w:rsidRDefault="00FF61B8" w:rsidP="00FF61B8">
      <w:pPr>
        <w:numPr>
          <w:ilvl w:val="0"/>
          <w:numId w:val="48"/>
        </w:numPr>
        <w:tabs>
          <w:tab w:val="left" w:pos="709"/>
        </w:tabs>
        <w:spacing w:before="120"/>
        <w:ind w:firstLine="454"/>
        <w:jc w:val="both"/>
        <w:rPr>
          <w:rFonts w:ascii="Times New Roman" w:hAnsi="Times New Roman"/>
          <w:iCs/>
          <w:sz w:val="26"/>
          <w:szCs w:val="26"/>
          <w:lang w:val="pt-BR"/>
        </w:rPr>
      </w:pPr>
      <w:r>
        <w:rPr>
          <w:rFonts w:ascii="Times New Roman" w:hAnsi="Times New Roman"/>
          <w:iCs/>
          <w:sz w:val="26"/>
          <w:szCs w:val="26"/>
          <w:lang w:val="pt-BR"/>
        </w:rPr>
        <w:t>Thời gian cho hoạt động ngoại khóa được bố trí ngoài thời gian đào tạo chính khoá vào thời điểm phù hợp.</w:t>
      </w:r>
    </w:p>
    <w:p w:rsidR="00FF61B8" w:rsidRDefault="00FF61B8" w:rsidP="00FF61B8">
      <w:pPr>
        <w:spacing w:before="120"/>
        <w:jc w:val="both"/>
        <w:rPr>
          <w:rFonts w:ascii="Times New Roman" w:hAnsi="Times New Roman"/>
          <w:i/>
          <w:iCs/>
          <w:sz w:val="26"/>
          <w:szCs w:val="26"/>
          <w:lang w:val="pt-BR"/>
        </w:rPr>
      </w:pPr>
      <w:r>
        <w:rPr>
          <w:rFonts w:ascii="Times New Roman" w:hAnsi="Times New Roman"/>
          <w:i/>
          <w:iCs/>
          <w:sz w:val="26"/>
          <w:szCs w:val="26"/>
          <w:lang w:val="pt-BR"/>
        </w:rPr>
        <w:t>4.2. Hướng dẫn kiểm tra hết môn học:</w:t>
      </w:r>
    </w:p>
    <w:p w:rsidR="00FF61B8" w:rsidRDefault="00FF61B8" w:rsidP="00FF61B8">
      <w:pPr>
        <w:spacing w:before="120"/>
        <w:ind w:firstLine="510"/>
        <w:jc w:val="both"/>
        <w:rPr>
          <w:rFonts w:ascii="Times New Roman" w:hAnsi="Times New Roman"/>
          <w:iCs/>
          <w:sz w:val="26"/>
          <w:szCs w:val="26"/>
          <w:lang w:val="pt-BR"/>
        </w:rPr>
      </w:pPr>
      <w:r>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FF61B8" w:rsidRDefault="00FF61B8" w:rsidP="00FF61B8">
      <w:pPr>
        <w:spacing w:before="120"/>
        <w:jc w:val="both"/>
        <w:rPr>
          <w:rFonts w:ascii="Times New Roman" w:hAnsi="Times New Roman"/>
          <w:i/>
          <w:iCs/>
          <w:sz w:val="26"/>
          <w:szCs w:val="26"/>
          <w:lang w:val="pt-BR"/>
        </w:rPr>
      </w:pPr>
      <w:r>
        <w:rPr>
          <w:rFonts w:ascii="Times New Roman" w:hAnsi="Times New Roman"/>
          <w:i/>
          <w:iCs/>
          <w:sz w:val="26"/>
          <w:szCs w:val="26"/>
          <w:lang w:val="pt-BR"/>
        </w:rPr>
        <w:t>4.3. Hướng dẫn xét công nhận tốt nghiệp:</w:t>
      </w:r>
    </w:p>
    <w:p w:rsidR="00FF61B8" w:rsidRDefault="00FF61B8" w:rsidP="00FF61B8">
      <w:pPr>
        <w:spacing w:before="120"/>
        <w:ind w:firstLine="510"/>
        <w:jc w:val="both"/>
        <w:rPr>
          <w:rFonts w:ascii="Times New Roman" w:hAnsi="Times New Roman"/>
          <w:iCs/>
          <w:sz w:val="26"/>
          <w:szCs w:val="26"/>
          <w:lang w:val="pt-BR"/>
        </w:rPr>
      </w:pPr>
      <w:r>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FF61B8" w:rsidRDefault="00FF61B8" w:rsidP="00FF61B8">
      <w:pPr>
        <w:spacing w:before="120"/>
        <w:ind w:firstLine="510"/>
        <w:jc w:val="both"/>
        <w:rPr>
          <w:rFonts w:ascii="Times New Roman" w:hAnsi="Times New Roman"/>
          <w:iCs/>
          <w:sz w:val="26"/>
          <w:szCs w:val="26"/>
          <w:lang w:val="pt-BR"/>
        </w:rPr>
      </w:pPr>
    </w:p>
    <w:p w:rsidR="00D87A72" w:rsidRPr="00097862" w:rsidRDefault="00D87A72" w:rsidP="00097862">
      <w:pPr>
        <w:tabs>
          <w:tab w:val="center" w:pos="6804"/>
        </w:tabs>
        <w:spacing w:line="276" w:lineRule="auto"/>
        <w:jc w:val="both"/>
        <w:rPr>
          <w:rFonts w:ascii="Times New Roman" w:hAnsi="Times New Roman"/>
          <w:i/>
          <w:iCs/>
          <w:sz w:val="26"/>
          <w:szCs w:val="26"/>
        </w:rPr>
      </w:pPr>
      <w:r w:rsidRPr="00097862">
        <w:rPr>
          <w:rFonts w:ascii="Times New Roman" w:hAnsi="Times New Roman"/>
          <w:i/>
          <w:iCs/>
          <w:sz w:val="26"/>
          <w:szCs w:val="26"/>
        </w:rPr>
        <w:tab/>
        <w:t xml:space="preserve">Thành phố Hồ Chí Minh, ngày   </w:t>
      </w:r>
      <w:r w:rsidR="00F7337A">
        <w:rPr>
          <w:rFonts w:ascii="Times New Roman" w:hAnsi="Times New Roman"/>
          <w:i/>
          <w:iCs/>
          <w:sz w:val="26"/>
          <w:szCs w:val="26"/>
        </w:rPr>
        <w:t>10</w:t>
      </w:r>
      <w:r w:rsidRPr="00097862">
        <w:rPr>
          <w:rFonts w:ascii="Times New Roman" w:hAnsi="Times New Roman"/>
          <w:i/>
          <w:iCs/>
          <w:sz w:val="26"/>
          <w:szCs w:val="26"/>
        </w:rPr>
        <w:t xml:space="preserve">    tháng   </w:t>
      </w:r>
      <w:r w:rsidR="00FF61B8">
        <w:rPr>
          <w:rFonts w:ascii="Times New Roman" w:hAnsi="Times New Roman"/>
          <w:i/>
          <w:iCs/>
          <w:sz w:val="26"/>
          <w:szCs w:val="26"/>
        </w:rPr>
        <w:t>7</w:t>
      </w:r>
      <w:r w:rsidRPr="00097862">
        <w:rPr>
          <w:rFonts w:ascii="Times New Roman" w:hAnsi="Times New Roman"/>
          <w:i/>
          <w:iCs/>
          <w:sz w:val="26"/>
          <w:szCs w:val="26"/>
        </w:rPr>
        <w:t xml:space="preserve">   năm 201</w:t>
      </w:r>
      <w:r w:rsidR="00BB2299">
        <w:rPr>
          <w:rFonts w:ascii="Times New Roman" w:hAnsi="Times New Roman"/>
          <w:i/>
          <w:iCs/>
          <w:sz w:val="26"/>
          <w:szCs w:val="26"/>
        </w:rPr>
        <w:t>8</w:t>
      </w:r>
    </w:p>
    <w:p w:rsidR="00D87A72" w:rsidRPr="00097862" w:rsidRDefault="00D87A72" w:rsidP="00097862">
      <w:pPr>
        <w:tabs>
          <w:tab w:val="center" w:pos="6804"/>
        </w:tabs>
        <w:spacing w:line="276" w:lineRule="auto"/>
        <w:jc w:val="both"/>
        <w:rPr>
          <w:rFonts w:ascii="Times New Roman" w:hAnsi="Times New Roman"/>
          <w:b/>
          <w:iCs/>
          <w:sz w:val="26"/>
          <w:szCs w:val="26"/>
          <w:lang w:val="pt-BR"/>
        </w:rPr>
      </w:pPr>
      <w:r w:rsidRPr="00097862">
        <w:rPr>
          <w:rFonts w:ascii="Times New Roman" w:hAnsi="Times New Roman"/>
          <w:i/>
          <w:iCs/>
          <w:sz w:val="26"/>
          <w:szCs w:val="26"/>
        </w:rPr>
        <w:tab/>
      </w:r>
      <w:r w:rsidRPr="00097862">
        <w:rPr>
          <w:rFonts w:ascii="Times New Roman" w:hAnsi="Times New Roman"/>
          <w:b/>
          <w:iCs/>
          <w:sz w:val="26"/>
          <w:szCs w:val="26"/>
          <w:lang w:val="pt-BR"/>
        </w:rPr>
        <w:t>HIỆU TRƯỞNG</w:t>
      </w:r>
    </w:p>
    <w:p w:rsidR="00331A81" w:rsidRPr="00097862" w:rsidRDefault="00331A81" w:rsidP="00097862">
      <w:pPr>
        <w:spacing w:line="276" w:lineRule="auto"/>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114E3E" w:rsidRDefault="00114E3E" w:rsidP="00097862">
      <w:pPr>
        <w:spacing w:line="276" w:lineRule="auto"/>
        <w:jc w:val="both"/>
        <w:rPr>
          <w:rFonts w:ascii="Times New Roman" w:hAnsi="Times New Roman"/>
          <w:b/>
          <w:sz w:val="26"/>
          <w:szCs w:val="26"/>
        </w:rPr>
        <w:sectPr w:rsidR="00114E3E" w:rsidSect="00097862">
          <w:footerReference w:type="default" r:id="rId9"/>
          <w:pgSz w:w="12240" w:h="15840" w:code="1"/>
          <w:pgMar w:top="851" w:right="851" w:bottom="851" w:left="1588" w:header="720" w:footer="720" w:gutter="0"/>
          <w:cols w:space="720"/>
          <w:docGrid w:linePitch="360"/>
        </w:sectPr>
      </w:pPr>
    </w:p>
    <w:p w:rsidR="0081532D" w:rsidRDefault="0081532D" w:rsidP="00097862">
      <w:pPr>
        <w:spacing w:line="276" w:lineRule="auto"/>
        <w:jc w:val="both"/>
        <w:rPr>
          <w:rFonts w:ascii="Times New Roman" w:hAnsi="Times New Roman"/>
          <w:b/>
          <w:sz w:val="26"/>
          <w:szCs w:val="26"/>
        </w:rPr>
      </w:pPr>
    </w:p>
    <w:p w:rsidR="00114E3E" w:rsidRPr="00114E3E" w:rsidRDefault="00114E3E" w:rsidP="00114E3E">
      <w:pPr>
        <w:jc w:val="center"/>
        <w:rPr>
          <w:rFonts w:ascii="Times New Roman" w:hAnsi="Times New Roman"/>
          <w:b/>
          <w:bCs/>
          <w:sz w:val="24"/>
          <w:szCs w:val="24"/>
          <w:lang w:val="fr-FR"/>
        </w:rPr>
      </w:pPr>
      <w:r w:rsidRPr="00114E3E">
        <w:rPr>
          <w:rFonts w:ascii="Times New Roman" w:hAnsi="Times New Roman"/>
          <w:b/>
          <w:bCs/>
          <w:sz w:val="24"/>
          <w:szCs w:val="24"/>
          <w:lang w:val="fr-FR"/>
        </w:rPr>
        <w:t xml:space="preserve">SƠ ĐỒ MỐI LIÊN HỆ VÀ TIẾN TRÌNH ĐÀO TẠO CÁC </w:t>
      </w:r>
      <w:r w:rsidR="00FF61B8">
        <w:rPr>
          <w:rFonts w:ascii="Times New Roman" w:hAnsi="Times New Roman"/>
          <w:b/>
          <w:bCs/>
          <w:sz w:val="24"/>
          <w:szCs w:val="24"/>
          <w:lang w:val="fr-FR"/>
        </w:rPr>
        <w:t>MÔN HỌC</w:t>
      </w:r>
      <w:r w:rsidRPr="00114E3E">
        <w:rPr>
          <w:rFonts w:ascii="Times New Roman" w:hAnsi="Times New Roman"/>
          <w:b/>
          <w:bCs/>
          <w:sz w:val="24"/>
          <w:szCs w:val="24"/>
          <w:lang w:val="fr-FR"/>
        </w:rPr>
        <w:t xml:space="preserve"> </w:t>
      </w:r>
    </w:p>
    <w:p w:rsidR="00114E3E" w:rsidRPr="00114E3E" w:rsidRDefault="00114E3E" w:rsidP="00114E3E">
      <w:pPr>
        <w:jc w:val="center"/>
        <w:rPr>
          <w:rFonts w:ascii="Times New Roman" w:hAnsi="Times New Roman"/>
          <w:b/>
          <w:bCs/>
          <w:sz w:val="24"/>
          <w:szCs w:val="24"/>
          <w:lang w:val="fr-FR"/>
        </w:rPr>
      </w:pPr>
      <w:r w:rsidRPr="00114E3E">
        <w:rPr>
          <w:rFonts w:ascii="Times New Roman" w:hAnsi="Times New Roman"/>
          <w:b/>
          <w:bCs/>
          <w:sz w:val="24"/>
          <w:szCs w:val="24"/>
          <w:lang w:val="fr-FR"/>
        </w:rPr>
        <w:t xml:space="preserve">TRONG </w:t>
      </w:r>
      <w:r w:rsidRPr="00114E3E">
        <w:rPr>
          <w:rFonts w:ascii="Times New Roman" w:hAnsi="Times New Roman"/>
          <w:b/>
          <w:bCs/>
          <w:sz w:val="24"/>
          <w:szCs w:val="26"/>
          <w:lang w:val="fr-FR"/>
        </w:rPr>
        <w:t xml:space="preserve">CHƯƠNG TRÌNH ĐÀO TẠO </w:t>
      </w:r>
      <w:bookmarkStart w:id="2" w:name="OLE_LINK3"/>
      <w:bookmarkStart w:id="3" w:name="OLE_LINK4"/>
      <w:r w:rsidRPr="00114E3E">
        <w:rPr>
          <w:rFonts w:ascii="Times New Roman" w:hAnsi="Times New Roman"/>
          <w:b/>
          <w:bCs/>
          <w:sz w:val="24"/>
          <w:szCs w:val="26"/>
          <w:lang w:val="fr-FR"/>
        </w:rPr>
        <w:t xml:space="preserve">BẬC TC 1,5 </w:t>
      </w:r>
      <w:bookmarkStart w:id="4" w:name="OLE_LINK5"/>
      <w:bookmarkStart w:id="5" w:name="OLE_LINK6"/>
      <w:bookmarkEnd w:id="2"/>
      <w:bookmarkEnd w:id="3"/>
      <w:r w:rsidRPr="00114E3E">
        <w:rPr>
          <w:rFonts w:ascii="Times New Roman" w:hAnsi="Times New Roman"/>
          <w:b/>
          <w:bCs/>
          <w:sz w:val="24"/>
          <w:szCs w:val="26"/>
          <w:lang w:val="fr-FR"/>
        </w:rPr>
        <w:t>NĂM</w:t>
      </w:r>
      <w:bookmarkEnd w:id="4"/>
      <w:bookmarkEnd w:id="5"/>
    </w:p>
    <w:p w:rsidR="00114E3E" w:rsidRPr="00114E3E" w:rsidRDefault="00114E3E" w:rsidP="00114E3E">
      <w:pPr>
        <w:spacing w:before="120" w:line="360" w:lineRule="auto"/>
        <w:ind w:left="2592" w:firstLine="864"/>
        <w:jc w:val="both"/>
        <w:outlineLvl w:val="0"/>
        <w:rPr>
          <w:rFonts w:ascii="Times New Roman" w:hAnsi="Times New Roman"/>
          <w:sz w:val="26"/>
          <w:szCs w:val="26"/>
          <w:lang w:val="pt-BR"/>
        </w:rPr>
      </w:pPr>
      <w:r w:rsidRPr="00114E3E">
        <w:rPr>
          <w:rFonts w:ascii="Times New Roman" w:hAnsi="Times New Roman"/>
          <w:b/>
          <w:bCs/>
          <w:sz w:val="26"/>
          <w:szCs w:val="26"/>
          <w:lang w:val="pt-BR"/>
        </w:rPr>
        <w:t>Tên ngành, nghề</w:t>
      </w:r>
      <w:r w:rsidRPr="00114E3E">
        <w:rPr>
          <w:rFonts w:ascii="Times New Roman" w:hAnsi="Times New Roman"/>
          <w:sz w:val="26"/>
          <w:szCs w:val="26"/>
          <w:lang w:val="pt-BR"/>
        </w:rPr>
        <w:t xml:space="preserve">: </w:t>
      </w:r>
      <w:r w:rsidRPr="00114E3E">
        <w:rPr>
          <w:rFonts w:ascii="Times New Roman" w:hAnsi="Times New Roman"/>
          <w:b/>
          <w:sz w:val="26"/>
          <w:szCs w:val="26"/>
          <w:lang w:val="pt-BR"/>
        </w:rPr>
        <w:t>Tài chính doanh nghiệp</w:t>
      </w:r>
      <w:r w:rsidRPr="00114E3E">
        <w:rPr>
          <w:rFonts w:ascii="Times New Roman" w:hAnsi="Times New Roman"/>
          <w:b/>
          <w:bCs/>
          <w:sz w:val="26"/>
          <w:szCs w:val="26"/>
          <w:lang w:val="pt-BR"/>
        </w:rPr>
        <w:t xml:space="preserve"> - Mã ngành, nghề</w:t>
      </w:r>
      <w:r w:rsidRPr="00114E3E">
        <w:rPr>
          <w:rFonts w:ascii="Times New Roman" w:hAnsi="Times New Roman"/>
          <w:sz w:val="26"/>
          <w:szCs w:val="26"/>
          <w:lang w:val="pt-BR"/>
        </w:rPr>
        <w:t xml:space="preserve">: </w:t>
      </w:r>
      <w:r w:rsidRPr="00114E3E">
        <w:rPr>
          <w:rFonts w:ascii="Times New Roman" w:hAnsi="Times New Roman"/>
          <w:b/>
          <w:sz w:val="26"/>
          <w:szCs w:val="26"/>
          <w:lang w:val="pt-BR"/>
        </w:rPr>
        <w:t>5340201</w:t>
      </w:r>
    </w:p>
    <w:p w:rsidR="00114E3E" w:rsidRPr="00114E3E" w:rsidRDefault="00CC07F7" w:rsidP="00114E3E">
      <w:pPr>
        <w:spacing w:before="120" w:line="360" w:lineRule="auto"/>
        <w:jc w:val="both"/>
        <w:outlineLvl w:val="0"/>
        <w:rPr>
          <w:rFonts w:ascii="Times New Roman" w:hAnsi="Times New Roman"/>
          <w:sz w:val="26"/>
          <w:szCs w:val="26"/>
        </w:rPr>
      </w:pPr>
      <w:r w:rsidRPr="00114E3E">
        <w:rPr>
          <w:noProof/>
          <w:sz w:val="24"/>
          <w:szCs w:val="24"/>
        </w:rPr>
        <mc:AlternateContent>
          <mc:Choice Requires="wpg">
            <w:drawing>
              <wp:anchor distT="0" distB="0" distL="114300" distR="114300" simplePos="0" relativeHeight="251662336" behindDoc="0" locked="0" layoutInCell="1" allowOverlap="1" wp14:anchorId="710D5230" wp14:editId="2716DCC5">
                <wp:simplePos x="0" y="0"/>
                <wp:positionH relativeFrom="column">
                  <wp:posOffset>822325</wp:posOffset>
                </wp:positionH>
                <wp:positionV relativeFrom="paragraph">
                  <wp:posOffset>45720</wp:posOffset>
                </wp:positionV>
                <wp:extent cx="1866900" cy="553720"/>
                <wp:effectExtent l="0" t="0" r="0" b="17780"/>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6900" cy="553720"/>
                          <a:chOff x="6101" y="6833"/>
                          <a:chExt cx="1725" cy="872"/>
                        </a:xfrm>
                      </wpg:grpSpPr>
                      <wps:wsp>
                        <wps:cNvPr id="143" name="AutoShape 87"/>
                        <wps:cNvSpPr>
                          <a:spLocks noChangeArrowheads="1"/>
                        </wps:cNvSpPr>
                        <wps:spPr bwMode="auto">
                          <a:xfrm>
                            <a:off x="6222" y="6833"/>
                            <a:ext cx="1453" cy="872"/>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 name="Text Box 8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E3E" w:rsidRDefault="00114E3E" w:rsidP="00114E3E">
                              <w:pPr>
                                <w:jc w:val="center"/>
                                <w:rPr>
                                  <w:rFonts w:ascii="Times New Roman" w:hAnsi="Times New Roman"/>
                                  <w:b/>
                                </w:rPr>
                              </w:pPr>
                              <w:r>
                                <w:rPr>
                                  <w:rFonts w:ascii="Times New Roman" w:hAnsi="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2" o:spid="_x0000_s1026" style="position:absolute;left:0;text-align:left;margin-left:64.75pt;margin-top:3.6pt;width:147pt;height:43.6pt;z-index:251662336" coordorigin="6101,6833" coordsize="1725,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">
                <v:roundrect id="AutoShape 87" o:spid="_x0000_s1027" style="position:absolute;left:6222;top:6833;width:1453;height:87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zXksMA&#10;AADcAAAADwAAAGRycy9kb3ducmV2LnhtbERPS2sCMRC+C/6HMIXeara2XcrWKCII4skXlr0Nm2l2&#10;281kTaJu/70pFLzNx/ecyay3rbiQD41jBc+jDARx5XTDRsFhv3x6BxEissbWMSn4pQCz6XAwwUK7&#10;K2/psotGpBAOBSqoY+wKKUNVk8Uwch1x4r6ctxgT9EZqj9cUbls5zrJcWmw4NdTY0aKm6md3tgrK&#10;Yz72b+Unr9eLctXn3cZ8n4xSjw/9/ANEpD7exf/ulU7zX1/g75l0gZ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SzXksMAAADcAAAADwAAAAAAAAAAAAAAAACYAgAAZHJzL2Rv&#10;d25yZXYueG1sUEsFBgAAAAAEAAQA9QAAAIgDAAAAAA==&#10;" filled="f"/>
                <v:shapetype id="_x0000_t202" coordsize="21600,21600" o:spt="202" path="m,l,21600r21600,l21600,xe">
                  <v:stroke joinstyle="miter"/>
                  <v:path gradientshapeok="t" o:connecttype="rect"/>
                </v:shapetype>
                <v:shape id="Text Box 88"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GgI8EA&#10;AADcAAAADwAAAGRycy9kb3ducmV2LnhtbERPTYvCMBC9L/gfwgje1sSlu2g1iqwInlbWVcHb0Ixt&#10;sZmUJtr6740g7G0e73Nmi85W4kaNLx1rGA0VCOLMmZJzDfu/9fsYhA/IBivHpOFOHhbz3tsMU+Na&#10;/qXbLuQihrBPUUMRQp1K6bOCLPqhq4kjd3aNxRBhk0vTYBvDbSU/lPqSFkuODQXW9F1QdtldrYbD&#10;z/l0TNQ2X9nPunWdkmwnUutBv1tOQQTqwr/45d6YOD9J4PlMv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UBoCPBAAAA3AAAAA8AAAAAAAAAAAAAAAAAmAIAAGRycy9kb3du&#10;cmV2LnhtbFBLBQYAAAAABAAEAPUAAACGAwAAAAA=&#10;" filled="f" stroked="f">
                  <v:textbox>
                    <w:txbxContent>
                      <w:p w:rsidR="00114E3E" w:rsidRDefault="00114E3E" w:rsidP="00114E3E">
                        <w:pPr>
                          <w:jc w:val="center"/>
                          <w:rPr>
                            <w:rFonts w:ascii="Times New Roman" w:hAnsi="Times New Roman"/>
                            <w:b/>
                          </w:rPr>
                        </w:pPr>
                        <w:r>
                          <w:rPr>
                            <w:rFonts w:ascii="Times New Roman" w:hAnsi="Times New Roman"/>
                            <w:b/>
                          </w:rPr>
                          <w:t>HỌC KỲ 1</w:t>
                        </w:r>
                      </w:p>
                    </w:txbxContent>
                  </v:textbox>
                </v:shape>
              </v:group>
            </w:pict>
          </mc:Fallback>
        </mc:AlternateContent>
      </w:r>
      <w:r w:rsidRPr="00114E3E">
        <w:rPr>
          <w:noProof/>
          <w:sz w:val="24"/>
          <w:szCs w:val="24"/>
        </w:rPr>
        <mc:AlternateContent>
          <mc:Choice Requires="wpg">
            <w:drawing>
              <wp:anchor distT="0" distB="0" distL="114300" distR="114300" simplePos="0" relativeHeight="251684864" behindDoc="0" locked="0" layoutInCell="1" allowOverlap="1" wp14:anchorId="3320499C" wp14:editId="78B4A98E">
                <wp:simplePos x="0" y="0"/>
                <wp:positionH relativeFrom="column">
                  <wp:posOffset>3841750</wp:posOffset>
                </wp:positionH>
                <wp:positionV relativeFrom="paragraph">
                  <wp:posOffset>45720</wp:posOffset>
                </wp:positionV>
                <wp:extent cx="2552700" cy="565150"/>
                <wp:effectExtent l="0" t="0" r="0" b="25400"/>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2700" cy="565150"/>
                          <a:chOff x="6101" y="6833"/>
                          <a:chExt cx="1725" cy="679"/>
                        </a:xfrm>
                      </wpg:grpSpPr>
                      <wps:wsp>
                        <wps:cNvPr id="139" name="AutoShape 112"/>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113"/>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E3E" w:rsidRDefault="00114E3E" w:rsidP="00114E3E">
                              <w:pPr>
                                <w:jc w:val="center"/>
                                <w:rPr>
                                  <w:rFonts w:ascii="Times New Roman" w:hAnsi="Times New Roman"/>
                                  <w:b/>
                                </w:rPr>
                              </w:pPr>
                              <w:r>
                                <w:rPr>
                                  <w:rFonts w:ascii="Times New Roman" w:hAnsi="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8" o:spid="_x0000_s1029" style="position:absolute;left:0;text-align:left;margin-left:302.5pt;margin-top:3.6pt;width:201pt;height:44.5pt;z-index:2516848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">
                <v:roundrect id="AutoShape 112"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KTBcMA&#10;AADcAAAADwAAAGRycy9kb3ducmV2LnhtbERPTWsCMRC9F/wPYYTealZLF12NIkJBPLUqLXsbNmN2&#10;dTNZk1S3/74pFHqbx/ucxaq3rbiRD41jBeNRBoK4crpho+B4eH2agggRWWPrmBR8U4DVcvCwwEK7&#10;O7/TbR+NSCEcClRQx9gVUoaqJoth5DrixJ2ctxgT9EZqj/cUbls5ybJcWmw4NdTY0aam6rL/sgrK&#10;j3ziX8pP3u025bbPuzdzvhqlHof9eg4iUh//xX/urU7zn2fw+0y6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MKTBcMAAADcAAAADwAAAAAAAAAAAAAAAACYAgAAZHJzL2Rv&#10;d25yZXYueG1sUEsFBgAAAAAEAAQA9QAAAIgDAAAAAA==&#10;" filled="f"/>
                <v:shape id="Text Box 113"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qmIMQA&#10;AADcAAAADwAAAGRycy9kb3ducmV2LnhtbESPQWvCQBCF70L/wzIFb7rbotJGVykVoSeL2grehuyY&#10;BLOzIbua9N93DoK3Gd6b975ZrHpfqxu1sQps4WVsQBHnwVVcWPg5bEZvoGJCdlgHJgt/FGG1fBos&#10;MHOh4x3d9qlQEsIxQwtlSk2mdcxL8hjHoSEW7Rxaj0nWttCuxU7Cfa1fjZlpjxVLQ4kNfZaUX/ZX&#10;b+F3ez4dJ+a7WPtp04XeaPbv2trhc/8xB5WoTw/z/frLCf5E8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6piDEAAAA3AAAAA8AAAAAAAAAAAAAAAAAmAIAAGRycy9k&#10;b3ducmV2LnhtbFBLBQYAAAAABAAEAPUAAACJAwAAAAA=&#10;" filled="f" stroked="f">
                  <v:textbox>
                    <w:txbxContent>
                      <w:p w:rsidR="00114E3E" w:rsidRDefault="00114E3E" w:rsidP="00114E3E">
                        <w:pPr>
                          <w:jc w:val="center"/>
                          <w:rPr>
                            <w:rFonts w:ascii="Times New Roman" w:hAnsi="Times New Roman"/>
                            <w:b/>
                          </w:rPr>
                        </w:pPr>
                        <w:r>
                          <w:rPr>
                            <w:rFonts w:ascii="Times New Roman" w:hAnsi="Times New Roman"/>
                            <w:b/>
                          </w:rPr>
                          <w:t>HỌC KỲ 2</w:t>
                        </w:r>
                      </w:p>
                    </w:txbxContent>
                  </v:textbox>
                </v:shape>
              </v:group>
            </w:pict>
          </mc:Fallback>
        </mc:AlternateContent>
      </w:r>
      <w:r w:rsidR="00114E3E" w:rsidRPr="00114E3E">
        <w:rPr>
          <w:noProof/>
          <w:sz w:val="24"/>
          <w:szCs w:val="24"/>
        </w:rPr>
        <mc:AlternateContent>
          <mc:Choice Requires="wps">
            <w:drawing>
              <wp:anchor distT="0" distB="0" distL="114300" distR="114300" simplePos="0" relativeHeight="251673600" behindDoc="0" locked="0" layoutInCell="1" allowOverlap="1" wp14:anchorId="45D99C27" wp14:editId="48486FD7">
                <wp:simplePos x="0" y="0"/>
                <wp:positionH relativeFrom="column">
                  <wp:posOffset>5481955</wp:posOffset>
                </wp:positionH>
                <wp:positionV relativeFrom="paragraph">
                  <wp:posOffset>785495</wp:posOffset>
                </wp:positionV>
                <wp:extent cx="924560" cy="648335"/>
                <wp:effectExtent l="14605" t="13970" r="13335" b="13970"/>
                <wp:wrapNone/>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48335"/>
                        </a:xfrm>
                        <a:prstGeom prst="rect">
                          <a:avLst/>
                        </a:prstGeom>
                        <a:solidFill>
                          <a:srgbClr val="FFFFFF"/>
                        </a:solidFill>
                        <a:ln w="19050">
                          <a:solidFill>
                            <a:srgbClr val="000000"/>
                          </a:solidFill>
                          <a:miter lim="800000"/>
                          <a:headEnd/>
                          <a:tailEnd/>
                        </a:ln>
                      </wps:spPr>
                      <wps:txbx>
                        <w:txbxContent>
                          <w:p w:rsidR="00114E3E" w:rsidRPr="00701862" w:rsidRDefault="00114E3E" w:rsidP="00114E3E">
                            <w:pPr>
                              <w:jc w:val="center"/>
                              <w:rPr>
                                <w:rFonts w:ascii="Times New Roman" w:hAnsi="Times New Roman"/>
                              </w:rPr>
                            </w:pPr>
                            <w:r w:rsidRPr="00701862">
                              <w:rPr>
                                <w:rFonts w:ascii="Times New Roman" w:hAnsi="Times New Roman"/>
                              </w:rPr>
                              <w:t>Soạn thảo văn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1" o:spid="_x0000_s1032" type="#_x0000_t202" style="position:absolute;left:0;text-align:left;margin-left:431.65pt;margin-top:61.85pt;width:72.8pt;height:51.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" strokeweight="1.5pt">
                <v:textbox>
                  <w:txbxContent>
                    <w:p w:rsidR="00114E3E" w:rsidRPr="00701862" w:rsidRDefault="00114E3E" w:rsidP="00114E3E">
                      <w:pPr>
                        <w:jc w:val="center"/>
                        <w:rPr>
                          <w:rFonts w:ascii="Times New Roman" w:hAnsi="Times New Roman"/>
                        </w:rPr>
                      </w:pPr>
                      <w:r w:rsidRPr="00701862">
                        <w:rPr>
                          <w:rFonts w:ascii="Times New Roman" w:hAnsi="Times New Roman"/>
                        </w:rPr>
                        <w:t>Soạn thảo văn bản</w:t>
                      </w:r>
                    </w:p>
                  </w:txbxContent>
                </v:textbox>
              </v:shape>
            </w:pict>
          </mc:Fallback>
        </mc:AlternateContent>
      </w:r>
      <w:r w:rsidR="00114E3E" w:rsidRPr="00114E3E">
        <w:rPr>
          <w:noProof/>
          <w:sz w:val="24"/>
          <w:szCs w:val="24"/>
        </w:rPr>
        <mc:AlternateContent>
          <mc:Choice Requires="wps">
            <w:drawing>
              <wp:anchor distT="0" distB="0" distL="114300" distR="114300" simplePos="0" relativeHeight="251666432" behindDoc="0" locked="0" layoutInCell="1" allowOverlap="1" wp14:anchorId="1DF7659F" wp14:editId="3702486C">
                <wp:simplePos x="0" y="0"/>
                <wp:positionH relativeFrom="column">
                  <wp:posOffset>5963920</wp:posOffset>
                </wp:positionH>
                <wp:positionV relativeFrom="paragraph">
                  <wp:posOffset>2284095</wp:posOffset>
                </wp:positionV>
                <wp:extent cx="0" cy="252095"/>
                <wp:effectExtent l="58420" t="17145" r="65405" b="26035"/>
                <wp:wrapNone/>
                <wp:docPr id="133" name="Straight Arrow Connector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3" o:spid="_x0000_s1026" type="#_x0000_t32" style="position:absolute;margin-left:469.6pt;margin-top:179.85pt;width:0;height:19.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" strokeweight="1.5pt">
                <v:stroke endarrow="block"/>
              </v:shape>
            </w:pict>
          </mc:Fallback>
        </mc:AlternateContent>
      </w:r>
      <w:r w:rsidR="00114E3E" w:rsidRPr="00114E3E">
        <w:rPr>
          <w:noProof/>
          <w:sz w:val="24"/>
          <w:szCs w:val="24"/>
        </w:rPr>
        <mc:AlternateContent>
          <mc:Choice Requires="wps">
            <w:drawing>
              <wp:anchor distT="0" distB="0" distL="114300" distR="114300" simplePos="0" relativeHeight="251669504" behindDoc="0" locked="0" layoutInCell="1" allowOverlap="1" wp14:anchorId="6DA131E5" wp14:editId="5C041626">
                <wp:simplePos x="0" y="0"/>
                <wp:positionH relativeFrom="column">
                  <wp:posOffset>6985</wp:posOffset>
                </wp:positionH>
                <wp:positionV relativeFrom="paragraph">
                  <wp:posOffset>4078605</wp:posOffset>
                </wp:positionV>
                <wp:extent cx="924560" cy="575310"/>
                <wp:effectExtent l="16510" t="11430" r="11430" b="13335"/>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Tài chính tiền tệ</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0" o:spid="_x0000_s1033" type="#_x0000_t202" style="position:absolute;left:0;text-align:left;margin-left:.55pt;margin-top:321.15pt;width:72.8pt;height:4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" strokeweight="1.5pt">
                <v:textbox>
                  <w:txbxContent>
                    <w:p w:rsidR="00114E3E" w:rsidRDefault="00114E3E" w:rsidP="00114E3E">
                      <w:pPr>
                        <w:jc w:val="center"/>
                      </w:pPr>
                      <w:r>
                        <w:rPr>
                          <w:rFonts w:ascii="Times New Roman" w:hAnsi="Times New Roman"/>
                          <w:szCs w:val="28"/>
                        </w:rPr>
                        <w:t>Tài chính tiền tệ</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r w:rsidR="00114E3E" w:rsidRPr="00114E3E">
        <w:rPr>
          <w:noProof/>
          <w:sz w:val="24"/>
          <w:szCs w:val="24"/>
        </w:rPr>
        <mc:AlternateContent>
          <mc:Choice Requires="wps">
            <w:drawing>
              <wp:anchor distT="0" distB="0" distL="114300" distR="114300" simplePos="0" relativeHeight="251672576" behindDoc="0" locked="0" layoutInCell="1" allowOverlap="1" wp14:anchorId="23D2A8AB" wp14:editId="639D5B12">
                <wp:simplePos x="0" y="0"/>
                <wp:positionH relativeFrom="column">
                  <wp:posOffset>1624330</wp:posOffset>
                </wp:positionH>
                <wp:positionV relativeFrom="paragraph">
                  <wp:posOffset>3364865</wp:posOffset>
                </wp:positionV>
                <wp:extent cx="890270" cy="575310"/>
                <wp:effectExtent l="14605" t="12065" r="9525" b="1270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 xml:space="preserve">Tài chính </w:t>
                            </w:r>
                            <w:r w:rsidR="00CC07F7">
                              <w:rPr>
                                <w:rFonts w:ascii="Times New Roman" w:hAnsi="Times New Roman"/>
                                <w:szCs w:val="28"/>
                              </w:rPr>
                              <w:t>D</w:t>
                            </w:r>
                            <w:r>
                              <w:rPr>
                                <w:rFonts w:ascii="Times New Roman" w:hAnsi="Times New Roman"/>
                                <w:szCs w:val="28"/>
                              </w:rPr>
                              <w:t xml:space="preserve"> nghiệp 1</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7" o:spid="_x0000_s1034" type="#_x0000_t202" style="position:absolute;left:0;text-align:left;margin-left:127.9pt;margin-top:264.95pt;width:70.1pt;height:4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" strokeweight="1.5pt">
                <v:textbox>
                  <w:txbxContent>
                    <w:p w:rsidR="00114E3E" w:rsidRDefault="00114E3E" w:rsidP="00114E3E">
                      <w:pPr>
                        <w:jc w:val="center"/>
                      </w:pPr>
                      <w:r>
                        <w:rPr>
                          <w:rFonts w:ascii="Times New Roman" w:hAnsi="Times New Roman"/>
                          <w:szCs w:val="28"/>
                        </w:rPr>
                        <w:t xml:space="preserve">Tài chính </w:t>
                      </w:r>
                      <w:r w:rsidR="00CC07F7">
                        <w:rPr>
                          <w:rFonts w:ascii="Times New Roman" w:hAnsi="Times New Roman"/>
                          <w:szCs w:val="28"/>
                        </w:rPr>
                        <w:t>D</w:t>
                      </w:r>
                      <w:r>
                        <w:rPr>
                          <w:rFonts w:ascii="Times New Roman" w:hAnsi="Times New Roman"/>
                          <w:szCs w:val="28"/>
                        </w:rPr>
                        <w:t xml:space="preserve"> nghiệp 1</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r w:rsidR="00114E3E" w:rsidRPr="00114E3E">
        <w:rPr>
          <w:noProof/>
          <w:sz w:val="24"/>
          <w:szCs w:val="24"/>
        </w:rPr>
        <mc:AlternateContent>
          <mc:Choice Requires="wps">
            <w:drawing>
              <wp:anchor distT="0" distB="0" distL="114300" distR="114300" simplePos="0" relativeHeight="251675648" behindDoc="0" locked="0" layoutInCell="1" allowOverlap="1" wp14:anchorId="26BBAF29" wp14:editId="093B87C6">
                <wp:simplePos x="0" y="0"/>
                <wp:positionH relativeFrom="column">
                  <wp:posOffset>1612900</wp:posOffset>
                </wp:positionH>
                <wp:positionV relativeFrom="paragraph">
                  <wp:posOffset>1706245</wp:posOffset>
                </wp:positionV>
                <wp:extent cx="924560" cy="575310"/>
                <wp:effectExtent l="12700" t="10795" r="15240" b="13970"/>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Ngoại ngữ (*)</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5" o:spid="_x0000_s1035" type="#_x0000_t202" style="position:absolute;left:0;text-align:left;margin-left:127pt;margin-top:134.35pt;width:72.8pt;height:4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" strokeweight="1.5pt">
                <v:textbox>
                  <w:txbxContent>
                    <w:p w:rsidR="00114E3E" w:rsidRDefault="00114E3E" w:rsidP="00114E3E">
                      <w:pPr>
                        <w:jc w:val="center"/>
                      </w:pPr>
                      <w:r>
                        <w:rPr>
                          <w:rFonts w:ascii="Times New Roman" w:hAnsi="Times New Roman"/>
                          <w:szCs w:val="28"/>
                        </w:rPr>
                        <w:t>Ngoại ngữ (*)</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r w:rsidR="00114E3E" w:rsidRPr="00114E3E">
        <w:rPr>
          <w:noProof/>
          <w:sz w:val="24"/>
          <w:szCs w:val="24"/>
        </w:rPr>
        <mc:AlternateContent>
          <mc:Choice Requires="wps">
            <w:drawing>
              <wp:anchor distT="0" distB="0" distL="114300" distR="114300" simplePos="0" relativeHeight="251678720" behindDoc="0" locked="0" layoutInCell="1" allowOverlap="1" wp14:anchorId="4BD45C2B" wp14:editId="2CE0C207">
                <wp:simplePos x="0" y="0"/>
                <wp:positionH relativeFrom="column">
                  <wp:posOffset>3449955</wp:posOffset>
                </wp:positionH>
                <wp:positionV relativeFrom="paragraph">
                  <wp:posOffset>2559050</wp:posOffset>
                </wp:positionV>
                <wp:extent cx="953135" cy="575310"/>
                <wp:effectExtent l="11430" t="15875" r="16510" b="18415"/>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57531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Nghiệp vụ ngân hàng 1</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4" o:spid="_x0000_s1036" type="#_x0000_t202" style="position:absolute;left:0;text-align:left;margin-left:271.65pt;margin-top:201.5pt;width:75.05pt;height:4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" strokeweight="1.5pt">
                <v:textbox>
                  <w:txbxContent>
                    <w:p w:rsidR="00114E3E" w:rsidRDefault="00114E3E" w:rsidP="00114E3E">
                      <w:pPr>
                        <w:jc w:val="center"/>
                      </w:pPr>
                      <w:r>
                        <w:rPr>
                          <w:rFonts w:ascii="Times New Roman" w:hAnsi="Times New Roman"/>
                          <w:szCs w:val="28"/>
                        </w:rPr>
                        <w:t>Nghiệp vụ ngân hàng 1</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r w:rsidR="00114E3E" w:rsidRPr="00114E3E">
        <w:rPr>
          <w:noProof/>
          <w:sz w:val="24"/>
          <w:szCs w:val="24"/>
        </w:rPr>
        <mc:AlternateContent>
          <mc:Choice Requires="wps">
            <w:drawing>
              <wp:anchor distT="0" distB="0" distL="114300" distR="114300" simplePos="0" relativeHeight="251679744" behindDoc="0" locked="0" layoutInCell="1" allowOverlap="1" wp14:anchorId="4580494E" wp14:editId="6589091B">
                <wp:simplePos x="0" y="0"/>
                <wp:positionH relativeFrom="column">
                  <wp:posOffset>3933825</wp:posOffset>
                </wp:positionH>
                <wp:positionV relativeFrom="paragraph">
                  <wp:posOffset>3098165</wp:posOffset>
                </wp:positionV>
                <wp:extent cx="0" cy="252095"/>
                <wp:effectExtent l="57150" t="12065" r="57150" b="21590"/>
                <wp:wrapNone/>
                <wp:docPr id="123" name="Straight Arrow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3" o:spid="_x0000_s1026" type="#_x0000_t32" style="position:absolute;margin-left:309.75pt;margin-top:243.95pt;width:0;height:19.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" strokeweight="1.5pt">
                <v:stroke endarrow="block"/>
              </v:shape>
            </w:pict>
          </mc:Fallback>
        </mc:AlternateContent>
      </w:r>
      <w:r w:rsidR="00114E3E" w:rsidRPr="00114E3E">
        <w:rPr>
          <w:noProof/>
          <w:sz w:val="24"/>
          <w:szCs w:val="24"/>
        </w:rPr>
        <mc:AlternateContent>
          <mc:Choice Requires="wps">
            <w:drawing>
              <wp:anchor distT="0" distB="0" distL="114300" distR="114300" simplePos="0" relativeHeight="251687936" behindDoc="0" locked="0" layoutInCell="1" allowOverlap="1" wp14:anchorId="552F2D7E" wp14:editId="0DF12F11">
                <wp:simplePos x="0" y="0"/>
                <wp:positionH relativeFrom="column">
                  <wp:posOffset>5463540</wp:posOffset>
                </wp:positionH>
                <wp:positionV relativeFrom="paragraph">
                  <wp:posOffset>4534535</wp:posOffset>
                </wp:positionV>
                <wp:extent cx="924560" cy="639445"/>
                <wp:effectExtent l="15240" t="10160" r="12700" b="17145"/>
                <wp:wrapNone/>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114E3E" w:rsidRDefault="00114E3E" w:rsidP="00CC07F7">
                            <w:pPr>
                              <w:jc w:val="center"/>
                            </w:pPr>
                            <w:r>
                              <w:rPr>
                                <w:rFonts w:ascii="Times New Roman" w:hAnsi="Times New Roman"/>
                                <w:szCs w:val="28"/>
                              </w:rPr>
                              <w:t>Chuyên đề</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7" o:spid="_x0000_s1037" type="#_x0000_t202" style="position:absolute;left:0;text-align:left;margin-left:430.2pt;margin-top:357.05pt;width:72.8pt;height:50.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" strokeweight="1.5pt">
                <v:textbox>
                  <w:txbxContent>
                    <w:p w:rsidR="00114E3E" w:rsidRDefault="00114E3E" w:rsidP="00CC07F7">
                      <w:pPr>
                        <w:jc w:val="center"/>
                      </w:pPr>
                      <w:r>
                        <w:rPr>
                          <w:rFonts w:ascii="Times New Roman" w:hAnsi="Times New Roman"/>
                          <w:szCs w:val="28"/>
                        </w:rPr>
                        <w:t>Chuyên đề</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r w:rsidR="00114E3E" w:rsidRPr="00114E3E">
        <w:rPr>
          <w:noProof/>
          <w:sz w:val="24"/>
          <w:szCs w:val="24"/>
        </w:rPr>
        <mc:AlternateContent>
          <mc:Choice Requires="wps">
            <w:drawing>
              <wp:anchor distT="0" distB="0" distL="114300" distR="114300" simplePos="0" relativeHeight="251688960" behindDoc="0" locked="0" layoutInCell="1" allowOverlap="1" wp14:anchorId="78A74F0D" wp14:editId="4590A88C">
                <wp:simplePos x="0" y="0"/>
                <wp:positionH relativeFrom="column">
                  <wp:posOffset>921385</wp:posOffset>
                </wp:positionH>
                <wp:positionV relativeFrom="paragraph">
                  <wp:posOffset>3606800</wp:posOffset>
                </wp:positionV>
                <wp:extent cx="702945" cy="0"/>
                <wp:effectExtent l="6985" t="53975" r="23495" b="60325"/>
                <wp:wrapNone/>
                <wp:docPr id="116" name="Straight Arrow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294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6" o:spid="_x0000_s1026" type="#_x0000_t32" style="position:absolute;margin-left:72.55pt;margin-top:284pt;width:55.3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">
                <v:stroke endarrow="block"/>
              </v:shape>
            </w:pict>
          </mc:Fallback>
        </mc:AlternateContent>
      </w:r>
      <w:r w:rsidR="00114E3E" w:rsidRPr="00114E3E">
        <w:rPr>
          <w:noProof/>
          <w:sz w:val="24"/>
          <w:szCs w:val="24"/>
        </w:rPr>
        <mc:AlternateContent>
          <mc:Choice Requires="wps">
            <w:drawing>
              <wp:anchor distT="0" distB="0" distL="114300" distR="114300" simplePos="0" relativeHeight="251689984" behindDoc="0" locked="0" layoutInCell="1" allowOverlap="1" wp14:anchorId="599EE23E" wp14:editId="3F5A4721">
                <wp:simplePos x="0" y="0"/>
                <wp:positionH relativeFrom="column">
                  <wp:posOffset>931545</wp:posOffset>
                </wp:positionH>
                <wp:positionV relativeFrom="paragraph">
                  <wp:posOffset>4344670</wp:posOffset>
                </wp:positionV>
                <wp:extent cx="349885" cy="0"/>
                <wp:effectExtent l="7620" t="58420" r="23495" b="55880"/>
                <wp:wrapNone/>
                <wp:docPr id="115" name="Straight Arrow Connector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8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5" o:spid="_x0000_s1026" type="#_x0000_t32" style="position:absolute;margin-left:73.35pt;margin-top:342.1pt;width:27.5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">
                <v:stroke endarrow="block"/>
              </v:shape>
            </w:pict>
          </mc:Fallback>
        </mc:AlternateContent>
      </w:r>
      <w:r w:rsidR="00114E3E" w:rsidRPr="00114E3E">
        <w:rPr>
          <w:noProof/>
          <w:sz w:val="24"/>
          <w:szCs w:val="24"/>
        </w:rPr>
        <mc:AlternateContent>
          <mc:Choice Requires="wps">
            <w:drawing>
              <wp:anchor distT="0" distB="0" distL="114300" distR="114300" simplePos="0" relativeHeight="251691008" behindDoc="0" locked="0" layoutInCell="1" allowOverlap="1" wp14:anchorId="05679854" wp14:editId="724B9219">
                <wp:simplePos x="0" y="0"/>
                <wp:positionH relativeFrom="column">
                  <wp:posOffset>1281430</wp:posOffset>
                </wp:positionH>
                <wp:positionV relativeFrom="paragraph">
                  <wp:posOffset>3597275</wp:posOffset>
                </wp:positionV>
                <wp:extent cx="0" cy="764540"/>
                <wp:effectExtent l="52705" t="15875" r="61595" b="10160"/>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64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4" o:spid="_x0000_s1026" type="#_x0000_t32" style="position:absolute;margin-left:100.9pt;margin-top:283.25pt;width:0;height:60.2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">
                <v:stroke endarrow="block"/>
              </v:shape>
            </w:pict>
          </mc:Fallback>
        </mc:AlternateContent>
      </w:r>
      <w:r w:rsidR="00114E3E" w:rsidRPr="00114E3E">
        <w:rPr>
          <w:noProof/>
          <w:sz w:val="24"/>
          <w:szCs w:val="24"/>
        </w:rPr>
        <mc:AlternateContent>
          <mc:Choice Requires="wps">
            <w:drawing>
              <wp:anchor distT="0" distB="0" distL="114300" distR="114300" simplePos="0" relativeHeight="251692032" behindDoc="0" locked="0" layoutInCell="1" allowOverlap="1" wp14:anchorId="5830C324" wp14:editId="61BB11DF">
                <wp:simplePos x="0" y="0"/>
                <wp:positionH relativeFrom="column">
                  <wp:posOffset>2537460</wp:posOffset>
                </wp:positionH>
                <wp:positionV relativeFrom="paragraph">
                  <wp:posOffset>3608705</wp:posOffset>
                </wp:positionV>
                <wp:extent cx="311150" cy="0"/>
                <wp:effectExtent l="13335" t="55880" r="18415" b="58420"/>
                <wp:wrapNone/>
                <wp:docPr id="113" name="Straight Arrow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11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3" o:spid="_x0000_s1026" type="#_x0000_t32" style="position:absolute;margin-left:199.8pt;margin-top:284.15pt;width:24.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">
                <v:stroke endarrow="block"/>
              </v:shape>
            </w:pict>
          </mc:Fallback>
        </mc:AlternateContent>
      </w:r>
      <w:r w:rsidR="00114E3E" w:rsidRPr="00114E3E">
        <w:rPr>
          <w:noProof/>
          <w:sz w:val="24"/>
          <w:szCs w:val="24"/>
        </w:rPr>
        <mc:AlternateContent>
          <mc:Choice Requires="wps">
            <w:drawing>
              <wp:anchor distT="0" distB="0" distL="114300" distR="114300" simplePos="0" relativeHeight="251693056" behindDoc="0" locked="0" layoutInCell="1" allowOverlap="1" wp14:anchorId="60A97106" wp14:editId="5F61EB4A">
                <wp:simplePos x="0" y="0"/>
                <wp:positionH relativeFrom="column">
                  <wp:posOffset>2537460</wp:posOffset>
                </wp:positionH>
                <wp:positionV relativeFrom="paragraph">
                  <wp:posOffset>4467225</wp:posOffset>
                </wp:positionV>
                <wp:extent cx="311150" cy="0"/>
                <wp:effectExtent l="13335" t="57150" r="18415" b="57150"/>
                <wp:wrapNone/>
                <wp:docPr id="112" name="Straight Arrow Connector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11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2" o:spid="_x0000_s1026" type="#_x0000_t32" style="position:absolute;margin-left:199.8pt;margin-top:351.75pt;width:24.5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">
                <v:stroke endarrow="block"/>
              </v:shape>
            </w:pict>
          </mc:Fallback>
        </mc:AlternateContent>
      </w:r>
      <w:r w:rsidR="00114E3E" w:rsidRPr="00114E3E">
        <w:rPr>
          <w:noProof/>
          <w:sz w:val="24"/>
          <w:szCs w:val="24"/>
        </w:rPr>
        <mc:AlternateContent>
          <mc:Choice Requires="wps">
            <w:drawing>
              <wp:anchor distT="0" distB="0" distL="114300" distR="114300" simplePos="0" relativeHeight="251694080" behindDoc="0" locked="0" layoutInCell="1" allowOverlap="1" wp14:anchorId="4A8C563E" wp14:editId="04D552A2">
                <wp:simplePos x="0" y="0"/>
                <wp:positionH relativeFrom="column">
                  <wp:posOffset>2848610</wp:posOffset>
                </wp:positionH>
                <wp:positionV relativeFrom="paragraph">
                  <wp:posOffset>3599180</wp:posOffset>
                </wp:positionV>
                <wp:extent cx="0" cy="894080"/>
                <wp:effectExtent l="10160" t="8255" r="8890" b="12065"/>
                <wp:wrapNone/>
                <wp:docPr id="111" name="Straight Arrow Connector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940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1" o:spid="_x0000_s1026" type="#_x0000_t32" style="position:absolute;margin-left:224.3pt;margin-top:283.4pt;width:0;height:70.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"/>
            </w:pict>
          </mc:Fallback>
        </mc:AlternateContent>
      </w:r>
      <w:r w:rsidR="00114E3E" w:rsidRPr="00114E3E">
        <w:rPr>
          <w:noProof/>
          <w:sz w:val="24"/>
          <w:szCs w:val="24"/>
        </w:rPr>
        <mc:AlternateContent>
          <mc:Choice Requires="wps">
            <w:drawing>
              <wp:anchor distT="0" distB="0" distL="114300" distR="114300" simplePos="0" relativeHeight="251695104" behindDoc="0" locked="0" layoutInCell="1" allowOverlap="1" wp14:anchorId="06CFB69F" wp14:editId="699D93DA">
                <wp:simplePos x="0" y="0"/>
                <wp:positionH relativeFrom="column">
                  <wp:posOffset>2848610</wp:posOffset>
                </wp:positionH>
                <wp:positionV relativeFrom="paragraph">
                  <wp:posOffset>4078605</wp:posOffset>
                </wp:positionV>
                <wp:extent cx="191135" cy="635"/>
                <wp:effectExtent l="10160" t="11430" r="8255" b="6985"/>
                <wp:wrapNone/>
                <wp:docPr id="110" name="Straight Arrow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11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0" o:spid="_x0000_s1026" type="#_x0000_t32" style="position:absolute;margin-left:224.3pt;margin-top:321.15pt;width:15.05pt;height:.0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"/>
            </w:pict>
          </mc:Fallback>
        </mc:AlternateContent>
      </w:r>
      <w:r w:rsidR="00114E3E" w:rsidRPr="00114E3E">
        <w:rPr>
          <w:noProof/>
          <w:sz w:val="24"/>
          <w:szCs w:val="24"/>
        </w:rPr>
        <mc:AlternateContent>
          <mc:Choice Requires="wps">
            <w:drawing>
              <wp:anchor distT="0" distB="0" distL="114300" distR="114300" simplePos="0" relativeHeight="251696128" behindDoc="0" locked="0" layoutInCell="1" allowOverlap="1" wp14:anchorId="5D3E04D6" wp14:editId="2F4C5C23">
                <wp:simplePos x="0" y="0"/>
                <wp:positionH relativeFrom="column">
                  <wp:posOffset>3039745</wp:posOffset>
                </wp:positionH>
                <wp:positionV relativeFrom="paragraph">
                  <wp:posOffset>1971675</wp:posOffset>
                </wp:positionV>
                <wp:extent cx="0" cy="2178685"/>
                <wp:effectExtent l="10795" t="9525" r="8255" b="12065"/>
                <wp:wrapNone/>
                <wp:docPr id="109" name="Straight Arrow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1786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9" o:spid="_x0000_s1026" type="#_x0000_t32" style="position:absolute;margin-left:239.35pt;margin-top:155.25pt;width:0;height:171.5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"/>
            </w:pict>
          </mc:Fallback>
        </mc:AlternateContent>
      </w:r>
      <w:r w:rsidR="00114E3E" w:rsidRPr="00114E3E">
        <w:rPr>
          <w:noProof/>
          <w:sz w:val="24"/>
          <w:szCs w:val="24"/>
        </w:rPr>
        <mc:AlternateContent>
          <mc:Choice Requires="wps">
            <w:drawing>
              <wp:anchor distT="0" distB="0" distL="114300" distR="114300" simplePos="0" relativeHeight="251697152" behindDoc="0" locked="0" layoutInCell="1" allowOverlap="1" wp14:anchorId="1F776EC1" wp14:editId="43E092E4">
                <wp:simplePos x="0" y="0"/>
                <wp:positionH relativeFrom="column">
                  <wp:posOffset>3039745</wp:posOffset>
                </wp:positionH>
                <wp:positionV relativeFrom="paragraph">
                  <wp:posOffset>1971675</wp:posOffset>
                </wp:positionV>
                <wp:extent cx="417195" cy="0"/>
                <wp:effectExtent l="10795" t="57150" r="19685" b="5715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1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8" o:spid="_x0000_s1026" type="#_x0000_t32" style="position:absolute;margin-left:239.35pt;margin-top:155.25pt;width:32.8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">
                <v:stroke endarrow="block"/>
              </v:shape>
            </w:pict>
          </mc:Fallback>
        </mc:AlternateContent>
      </w:r>
      <w:r w:rsidR="00114E3E" w:rsidRPr="00114E3E">
        <w:rPr>
          <w:noProof/>
          <w:sz w:val="24"/>
          <w:szCs w:val="24"/>
        </w:rPr>
        <mc:AlternateContent>
          <mc:Choice Requires="wps">
            <w:drawing>
              <wp:anchor distT="0" distB="0" distL="114300" distR="114300" simplePos="0" relativeHeight="251698176" behindDoc="0" locked="0" layoutInCell="1" allowOverlap="1" wp14:anchorId="19701830" wp14:editId="7C5C975D">
                <wp:simplePos x="0" y="0"/>
                <wp:positionH relativeFrom="column">
                  <wp:posOffset>3039745</wp:posOffset>
                </wp:positionH>
                <wp:positionV relativeFrom="paragraph">
                  <wp:posOffset>2831465</wp:posOffset>
                </wp:positionV>
                <wp:extent cx="438785" cy="0"/>
                <wp:effectExtent l="10795" t="59690" r="17145" b="54610"/>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7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239.35pt;margin-top:222.95pt;width:34.5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">
                <v:stroke endarrow="block"/>
              </v:shape>
            </w:pict>
          </mc:Fallback>
        </mc:AlternateContent>
      </w:r>
      <w:r w:rsidR="00114E3E" w:rsidRPr="00114E3E">
        <w:rPr>
          <w:noProof/>
          <w:sz w:val="24"/>
          <w:szCs w:val="24"/>
        </w:rPr>
        <mc:AlternateContent>
          <mc:Choice Requires="wps">
            <w:drawing>
              <wp:anchor distT="0" distB="0" distL="114300" distR="114300" simplePos="0" relativeHeight="251699200" behindDoc="0" locked="0" layoutInCell="1" allowOverlap="1" wp14:anchorId="0727D841" wp14:editId="1E9FE6B2">
                <wp:simplePos x="0" y="0"/>
                <wp:positionH relativeFrom="column">
                  <wp:posOffset>3039745</wp:posOffset>
                </wp:positionH>
                <wp:positionV relativeFrom="paragraph">
                  <wp:posOffset>3667760</wp:posOffset>
                </wp:positionV>
                <wp:extent cx="440690" cy="0"/>
                <wp:effectExtent l="10795" t="57785" r="15240" b="56515"/>
                <wp:wrapNone/>
                <wp:docPr id="106" name="Straight Arrow Connector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06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6" o:spid="_x0000_s1026" type="#_x0000_t32" style="position:absolute;margin-left:239.35pt;margin-top:288.8pt;width:34.7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">
                <v:stroke endarrow="block"/>
              </v:shape>
            </w:pict>
          </mc:Fallback>
        </mc:AlternateContent>
      </w:r>
      <w:r w:rsidR="00114E3E" w:rsidRPr="00114E3E">
        <w:rPr>
          <w:noProof/>
          <w:sz w:val="24"/>
          <w:szCs w:val="24"/>
        </w:rPr>
        <mc:AlternateContent>
          <mc:Choice Requires="wps">
            <w:drawing>
              <wp:anchor distT="0" distB="0" distL="114300" distR="114300" simplePos="0" relativeHeight="251702272" behindDoc="0" locked="0" layoutInCell="1" allowOverlap="1" wp14:anchorId="7761ED2A" wp14:editId="02D44E6F">
                <wp:simplePos x="0" y="0"/>
                <wp:positionH relativeFrom="column">
                  <wp:posOffset>6388100</wp:posOffset>
                </wp:positionH>
                <wp:positionV relativeFrom="paragraph">
                  <wp:posOffset>4832985</wp:posOffset>
                </wp:positionV>
                <wp:extent cx="845185" cy="635"/>
                <wp:effectExtent l="6350" t="13335" r="5715" b="5080"/>
                <wp:wrapNone/>
                <wp:docPr id="101" name="Straight Arrow Connector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518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1" o:spid="_x0000_s1026" type="#_x0000_t32" style="position:absolute;margin-left:503pt;margin-top:380.55pt;width:66.55pt;height:.05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"/>
            </w:pict>
          </mc:Fallback>
        </mc:AlternateContent>
      </w:r>
      <w:r w:rsidR="00114E3E" w:rsidRPr="00114E3E">
        <w:rPr>
          <w:noProof/>
          <w:sz w:val="24"/>
          <w:szCs w:val="24"/>
        </w:rPr>
        <mc:AlternateContent>
          <mc:Choice Requires="wps">
            <w:drawing>
              <wp:anchor distT="0" distB="0" distL="114300" distR="114300" simplePos="0" relativeHeight="251703296" behindDoc="0" locked="0" layoutInCell="1" allowOverlap="1" wp14:anchorId="25D1BAA3" wp14:editId="79F1CF89">
                <wp:simplePos x="0" y="0"/>
                <wp:positionH relativeFrom="column">
                  <wp:posOffset>7233285</wp:posOffset>
                </wp:positionH>
                <wp:positionV relativeFrom="paragraph">
                  <wp:posOffset>3844925</wp:posOffset>
                </wp:positionV>
                <wp:extent cx="0" cy="1033145"/>
                <wp:effectExtent l="60960" t="15875" r="53340" b="8255"/>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033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0" o:spid="_x0000_s1026" type="#_x0000_t32" style="position:absolute;margin-left:569.55pt;margin-top:302.75pt;width:0;height:81.35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">
                <v:stroke endarrow="block"/>
              </v:shape>
            </w:pict>
          </mc:Fallback>
        </mc:AlternateContent>
      </w:r>
      <w:r w:rsidR="00114E3E" w:rsidRPr="00114E3E">
        <w:rPr>
          <w:noProof/>
          <w:sz w:val="24"/>
          <w:szCs w:val="24"/>
        </w:rPr>
        <mc:AlternateContent>
          <mc:Choice Requires="wps">
            <w:drawing>
              <wp:anchor distT="0" distB="0" distL="114300" distR="114300" simplePos="0" relativeHeight="251704320" behindDoc="0" locked="0" layoutInCell="1" allowOverlap="1" wp14:anchorId="4CB3C72F" wp14:editId="27ED3F0D">
                <wp:simplePos x="0" y="0"/>
                <wp:positionH relativeFrom="column">
                  <wp:posOffset>6751320</wp:posOffset>
                </wp:positionH>
                <wp:positionV relativeFrom="paragraph">
                  <wp:posOffset>3213100</wp:posOffset>
                </wp:positionV>
                <wp:extent cx="924560" cy="639445"/>
                <wp:effectExtent l="17145" t="12700" r="10795" b="14605"/>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Thực tập tốt nghiệp</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9" o:spid="_x0000_s1038" type="#_x0000_t202" style="position:absolute;left:0;text-align:left;margin-left:531.6pt;margin-top:253pt;width:72.8pt;height:50.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" strokeweight="1.5pt">
                <v:textbox>
                  <w:txbxContent>
                    <w:p w:rsidR="00114E3E" w:rsidRDefault="00114E3E" w:rsidP="00114E3E">
                      <w:pPr>
                        <w:jc w:val="center"/>
                      </w:pPr>
                      <w:r>
                        <w:rPr>
                          <w:rFonts w:ascii="Times New Roman" w:hAnsi="Times New Roman"/>
                          <w:szCs w:val="28"/>
                        </w:rPr>
                        <w:t>Thực tập tốt nghiệp</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r w:rsidR="00114E3E" w:rsidRPr="00114E3E">
        <w:rPr>
          <w:noProof/>
          <w:sz w:val="24"/>
          <w:szCs w:val="24"/>
        </w:rPr>
        <mc:AlternateContent>
          <mc:Choice Requires="wps">
            <w:drawing>
              <wp:anchor distT="0" distB="0" distL="114300" distR="114300" simplePos="0" relativeHeight="251705344" behindDoc="0" locked="0" layoutInCell="1" allowOverlap="1" wp14:anchorId="53989B8E" wp14:editId="20947B84">
                <wp:simplePos x="0" y="0"/>
                <wp:positionH relativeFrom="column">
                  <wp:posOffset>4403090</wp:posOffset>
                </wp:positionH>
                <wp:positionV relativeFrom="paragraph">
                  <wp:posOffset>3669030</wp:posOffset>
                </wp:positionV>
                <wp:extent cx="1078865" cy="0"/>
                <wp:effectExtent l="12065" t="59055" r="23495" b="55245"/>
                <wp:wrapNone/>
                <wp:docPr id="98" name="Straight Arrow Connector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88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8" o:spid="_x0000_s1026" type="#_x0000_t32" style="position:absolute;margin-left:346.7pt;margin-top:288.9pt;width:84.95pt;height:0;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">
                <v:stroke endarrow="block"/>
              </v:shape>
            </w:pict>
          </mc:Fallback>
        </mc:AlternateContent>
      </w:r>
      <w:r w:rsidR="00114E3E" w:rsidRPr="00114E3E">
        <w:rPr>
          <w:noProof/>
          <w:sz w:val="24"/>
          <w:szCs w:val="24"/>
        </w:rPr>
        <mc:AlternateContent>
          <mc:Choice Requires="wps">
            <w:drawing>
              <wp:anchor distT="0" distB="0" distL="114300" distR="114300" simplePos="0" relativeHeight="251706368" behindDoc="0" locked="0" layoutInCell="1" allowOverlap="1" wp14:anchorId="7B534420" wp14:editId="44698346">
                <wp:simplePos x="0" y="0"/>
                <wp:positionH relativeFrom="column">
                  <wp:posOffset>4808220</wp:posOffset>
                </wp:positionH>
                <wp:positionV relativeFrom="paragraph">
                  <wp:posOffset>1971675</wp:posOffset>
                </wp:positionV>
                <wp:extent cx="0" cy="1749425"/>
                <wp:effectExtent l="7620" t="9525" r="11430" b="12700"/>
                <wp:wrapNone/>
                <wp:docPr id="97" name="Straight Arrow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494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7" o:spid="_x0000_s1026" type="#_x0000_t32" style="position:absolute;margin-left:378.6pt;margin-top:155.25pt;width:0;height:137.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"/>
            </w:pict>
          </mc:Fallback>
        </mc:AlternateContent>
      </w:r>
      <w:r w:rsidR="00114E3E" w:rsidRPr="00114E3E">
        <w:rPr>
          <w:noProof/>
          <w:sz w:val="24"/>
          <w:szCs w:val="24"/>
        </w:rPr>
        <mc:AlternateContent>
          <mc:Choice Requires="wps">
            <w:drawing>
              <wp:anchor distT="0" distB="0" distL="114300" distR="114300" simplePos="0" relativeHeight="251707392" behindDoc="0" locked="0" layoutInCell="1" allowOverlap="1" wp14:anchorId="1EDDF3D1" wp14:editId="43DF552B">
                <wp:simplePos x="0" y="0"/>
                <wp:positionH relativeFrom="column">
                  <wp:posOffset>4381500</wp:posOffset>
                </wp:positionH>
                <wp:positionV relativeFrom="paragraph">
                  <wp:posOffset>1971675</wp:posOffset>
                </wp:positionV>
                <wp:extent cx="1119505" cy="0"/>
                <wp:effectExtent l="9525" t="57150" r="23495" b="57150"/>
                <wp:wrapNone/>
                <wp:docPr id="96" name="Straight Arrow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95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6" o:spid="_x0000_s1026" type="#_x0000_t32" style="position:absolute;margin-left:345pt;margin-top:155.25pt;width:88.15pt;height: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">
                <v:stroke endarrow="block"/>
              </v:shape>
            </w:pict>
          </mc:Fallback>
        </mc:AlternateContent>
      </w:r>
      <w:r w:rsidR="00114E3E" w:rsidRPr="00114E3E">
        <w:rPr>
          <w:noProof/>
          <w:sz w:val="24"/>
          <w:szCs w:val="24"/>
        </w:rPr>
        <mc:AlternateContent>
          <mc:Choice Requires="wps">
            <w:drawing>
              <wp:anchor distT="0" distB="0" distL="114300" distR="114300" simplePos="0" relativeHeight="251708416" behindDoc="0" locked="0" layoutInCell="1" allowOverlap="1" wp14:anchorId="69D32DF5" wp14:editId="6596F9F3">
                <wp:simplePos x="0" y="0"/>
                <wp:positionH relativeFrom="column">
                  <wp:posOffset>4392930</wp:posOffset>
                </wp:positionH>
                <wp:positionV relativeFrom="paragraph">
                  <wp:posOffset>2832100</wp:posOffset>
                </wp:positionV>
                <wp:extent cx="1119505" cy="0"/>
                <wp:effectExtent l="11430" t="60325" r="21590" b="53975"/>
                <wp:wrapNone/>
                <wp:docPr id="95"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95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5" o:spid="_x0000_s1026" type="#_x0000_t32" style="position:absolute;margin-left:345.9pt;margin-top:223pt;width:88.15pt;height: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">
                <v:stroke endarrow="block"/>
              </v:shape>
            </w:pict>
          </mc:Fallback>
        </mc:AlternateContent>
      </w:r>
      <w:r w:rsidR="00114E3E" w:rsidRPr="00114E3E">
        <w:rPr>
          <w:noProof/>
          <w:sz w:val="24"/>
          <w:szCs w:val="24"/>
        </w:rPr>
        <mc:AlternateContent>
          <mc:Choice Requires="wps">
            <w:drawing>
              <wp:anchor distT="0" distB="0" distL="114300" distR="114300" simplePos="0" relativeHeight="251665408" behindDoc="0" locked="0" layoutInCell="1" allowOverlap="1" wp14:anchorId="6BFFD955" wp14:editId="51418DF6">
                <wp:simplePos x="0" y="0"/>
                <wp:positionH relativeFrom="column">
                  <wp:posOffset>1624330</wp:posOffset>
                </wp:positionH>
                <wp:positionV relativeFrom="paragraph">
                  <wp:posOffset>868045</wp:posOffset>
                </wp:positionV>
                <wp:extent cx="924560" cy="575310"/>
                <wp:effectExtent l="14605" t="10795" r="13335" b="1397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Pháp luật</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3" o:spid="_x0000_s1039" type="#_x0000_t202" style="position:absolute;left:0;text-align:left;margin-left:127.9pt;margin-top:68.35pt;width:72.8pt;height:4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" strokeweight="1.5pt">
                <v:textbox>
                  <w:txbxContent>
                    <w:p w:rsidR="00114E3E" w:rsidRDefault="00114E3E" w:rsidP="00114E3E">
                      <w:pPr>
                        <w:jc w:val="center"/>
                      </w:pPr>
                      <w:r>
                        <w:rPr>
                          <w:rFonts w:ascii="Times New Roman" w:hAnsi="Times New Roman"/>
                          <w:szCs w:val="28"/>
                        </w:rPr>
                        <w:t>Pháp luật</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r w:rsidR="00114E3E" w:rsidRPr="00114E3E">
        <w:rPr>
          <w:noProof/>
          <w:sz w:val="24"/>
          <w:szCs w:val="24"/>
        </w:rPr>
        <mc:AlternateContent>
          <mc:Choice Requires="wps">
            <w:drawing>
              <wp:anchor distT="0" distB="0" distL="114300" distR="114300" simplePos="0" relativeHeight="251676672" behindDoc="0" locked="0" layoutInCell="1" allowOverlap="1" wp14:anchorId="5AEFE86A" wp14:editId="40B40060">
                <wp:simplePos x="0" y="0"/>
                <wp:positionH relativeFrom="column">
                  <wp:posOffset>319405</wp:posOffset>
                </wp:positionH>
                <wp:positionV relativeFrom="paragraph">
                  <wp:posOffset>6237605</wp:posOffset>
                </wp:positionV>
                <wp:extent cx="0" cy="252095"/>
                <wp:effectExtent l="62230" t="17780" r="61595" b="25400"/>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 o:spid="_x0000_s1026" type="#_x0000_t32" style="position:absolute;margin-left:25.15pt;margin-top:491.15pt;width:0;height:19.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" strokeweight="1.5pt">
                <v:stroke endarrow="block"/>
              </v:shape>
            </w:pict>
          </mc:Fallback>
        </mc:AlternateContent>
      </w:r>
      <w:r w:rsidR="00114E3E" w:rsidRPr="00114E3E">
        <w:rPr>
          <w:noProof/>
          <w:sz w:val="24"/>
          <w:szCs w:val="24"/>
        </w:rPr>
        <mc:AlternateContent>
          <mc:Choice Requires="wps">
            <w:drawing>
              <wp:anchor distT="0" distB="0" distL="114300" distR="114300" simplePos="0" relativeHeight="251677696" behindDoc="0" locked="0" layoutInCell="1" allowOverlap="1" wp14:anchorId="547F42DB" wp14:editId="3134BF8C">
                <wp:simplePos x="0" y="0"/>
                <wp:positionH relativeFrom="column">
                  <wp:posOffset>-182245</wp:posOffset>
                </wp:positionH>
                <wp:positionV relativeFrom="paragraph">
                  <wp:posOffset>6490335</wp:posOffset>
                </wp:positionV>
                <wp:extent cx="924560" cy="575310"/>
                <wp:effectExtent l="17780" t="13335" r="10160" b="11430"/>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Kỹ năng mềm (*)</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6" o:spid="_x0000_s1040" type="#_x0000_t202" style="position:absolute;left:0;text-align:left;margin-left:-14.35pt;margin-top:511.05pt;width:72.8pt;height:45.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" strokeweight="1.5pt">
                <v:textbox>
                  <w:txbxContent>
                    <w:p w:rsidR="00114E3E" w:rsidRDefault="00114E3E" w:rsidP="00114E3E">
                      <w:pPr>
                        <w:jc w:val="center"/>
                      </w:pPr>
                      <w:r>
                        <w:rPr>
                          <w:rFonts w:ascii="Times New Roman" w:hAnsi="Times New Roman"/>
                          <w:szCs w:val="28"/>
                        </w:rPr>
                        <w:t>Kỹ năng mềm (*)</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r w:rsidR="00114E3E" w:rsidRPr="00114E3E">
        <w:rPr>
          <w:noProof/>
          <w:sz w:val="24"/>
          <w:szCs w:val="24"/>
        </w:rPr>
        <mc:AlternateContent>
          <mc:Choice Requires="wps">
            <w:drawing>
              <wp:anchor distT="0" distB="0" distL="114300" distR="114300" simplePos="0" relativeHeight="251663360" behindDoc="0" locked="0" layoutInCell="1" allowOverlap="1" wp14:anchorId="4FA53E97" wp14:editId="115F13CE">
                <wp:simplePos x="0" y="0"/>
                <wp:positionH relativeFrom="column">
                  <wp:posOffset>31115</wp:posOffset>
                </wp:positionH>
                <wp:positionV relativeFrom="paragraph">
                  <wp:posOffset>858520</wp:posOffset>
                </wp:positionV>
                <wp:extent cx="890270" cy="575310"/>
                <wp:effectExtent l="12065" t="10795" r="12065" b="13970"/>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rPr>
                                <w:rFonts w:ascii="Times New Roman" w:hAnsi="Times New Roman"/>
                                <w:szCs w:val="28"/>
                              </w:rPr>
                            </w:pPr>
                          </w:p>
                          <w:p w:rsidR="00114E3E" w:rsidRDefault="00114E3E" w:rsidP="00114E3E">
                            <w:pPr>
                              <w:jc w:val="center"/>
                            </w:pPr>
                            <w:r>
                              <w:rPr>
                                <w:rFonts w:ascii="Times New Roman" w:hAnsi="Times New Roman"/>
                                <w:szCs w:val="28"/>
                              </w:rPr>
                              <w:t xml:space="preserve">Chính trị </w:t>
                            </w: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5" o:spid="_x0000_s1041" type="#_x0000_t202" style="position:absolute;left:0;text-align:left;margin-left:2.45pt;margin-top:67.6pt;width:70.1pt;height:4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" strokeweight="1.5pt">
                <v:textbox>
                  <w:txbxContent>
                    <w:p w:rsidR="00114E3E" w:rsidRDefault="00114E3E" w:rsidP="00114E3E">
                      <w:pPr>
                        <w:jc w:val="center"/>
                        <w:rPr>
                          <w:rFonts w:ascii="Times New Roman" w:hAnsi="Times New Roman"/>
                          <w:szCs w:val="28"/>
                        </w:rPr>
                      </w:pPr>
                    </w:p>
                    <w:p w:rsidR="00114E3E" w:rsidRDefault="00114E3E" w:rsidP="00114E3E">
                      <w:pPr>
                        <w:jc w:val="center"/>
                      </w:pPr>
                      <w:r>
                        <w:rPr>
                          <w:rFonts w:ascii="Times New Roman" w:hAnsi="Times New Roman"/>
                          <w:szCs w:val="28"/>
                        </w:rPr>
                        <w:t xml:space="preserve">Chính trị </w:t>
                      </w:r>
                    </w:p>
                    <w:p w:rsidR="00114E3E" w:rsidRDefault="00114E3E" w:rsidP="00114E3E"/>
                  </w:txbxContent>
                </v:textbox>
              </v:shape>
            </w:pict>
          </mc:Fallback>
        </mc:AlternateContent>
      </w:r>
    </w:p>
    <w:p w:rsidR="00114E3E" w:rsidRPr="00114E3E" w:rsidRDefault="00114E3E" w:rsidP="00114E3E">
      <w:pPr>
        <w:tabs>
          <w:tab w:val="right" w:leader="dot" w:pos="8640"/>
        </w:tabs>
        <w:spacing w:before="120"/>
        <w:ind w:hanging="86"/>
        <w:jc w:val="both"/>
        <w:rPr>
          <w:rFonts w:ascii="Times New Roman" w:hAnsi="Times New Roman"/>
          <w:sz w:val="26"/>
          <w:szCs w:val="26"/>
        </w:rPr>
      </w:pPr>
    </w:p>
    <w:p w:rsidR="00114E3E" w:rsidRPr="00114E3E" w:rsidRDefault="00114E3E" w:rsidP="00114E3E">
      <w:pPr>
        <w:tabs>
          <w:tab w:val="right" w:leader="dot" w:pos="8640"/>
        </w:tabs>
        <w:spacing w:before="120"/>
        <w:ind w:left="-90" w:firstLine="4"/>
        <w:jc w:val="both"/>
        <w:rPr>
          <w:rFonts w:ascii="Times New Roman" w:hAnsi="Times New Roman"/>
          <w:sz w:val="26"/>
          <w:szCs w:val="26"/>
        </w:rPr>
      </w:pPr>
      <w:r w:rsidRPr="00114E3E">
        <w:rPr>
          <w:noProof/>
          <w:sz w:val="24"/>
          <w:szCs w:val="24"/>
        </w:rPr>
        <mc:AlternateContent>
          <mc:Choice Requires="wps">
            <w:drawing>
              <wp:anchor distT="0" distB="0" distL="114300" distR="114300" simplePos="0" relativeHeight="251709440" behindDoc="0" locked="0" layoutInCell="1" allowOverlap="1" wp14:anchorId="07877D5D" wp14:editId="73E0FCBF">
                <wp:simplePos x="0" y="0"/>
                <wp:positionH relativeFrom="column">
                  <wp:posOffset>3488055</wp:posOffset>
                </wp:positionH>
                <wp:positionV relativeFrom="paragraph">
                  <wp:posOffset>220980</wp:posOffset>
                </wp:positionV>
                <wp:extent cx="924560" cy="575310"/>
                <wp:effectExtent l="0" t="0" r="27940" b="15240"/>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Kỹ năng mềm</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4" o:spid="_x0000_s1042" type="#_x0000_t202" style="position:absolute;left:0;text-align:left;margin-left:274.65pt;margin-top:17.4pt;width:72.8pt;height:45.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" strokeweight="1.5pt">
                <v:textbox>
                  <w:txbxContent>
                    <w:p w:rsidR="00114E3E" w:rsidRDefault="00114E3E" w:rsidP="00114E3E">
                      <w:pPr>
                        <w:jc w:val="center"/>
                      </w:pPr>
                      <w:r>
                        <w:rPr>
                          <w:rFonts w:ascii="Times New Roman" w:hAnsi="Times New Roman"/>
                          <w:szCs w:val="28"/>
                        </w:rPr>
                        <w:t>Kỹ năng mềm</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p>
    <w:p w:rsidR="00114E3E" w:rsidRPr="00114E3E" w:rsidRDefault="00114E3E" w:rsidP="00114E3E">
      <w:pPr>
        <w:tabs>
          <w:tab w:val="right" w:leader="dot" w:pos="8640"/>
        </w:tabs>
        <w:spacing w:before="120"/>
        <w:ind w:hanging="86"/>
        <w:jc w:val="both"/>
        <w:rPr>
          <w:rFonts w:ascii="Times New Roman" w:hAnsi="Times New Roman"/>
          <w:sz w:val="26"/>
          <w:szCs w:val="26"/>
        </w:rPr>
      </w:pPr>
    </w:p>
    <w:p w:rsidR="00114E3E" w:rsidRPr="00114E3E" w:rsidRDefault="00114E3E" w:rsidP="00114E3E">
      <w:pPr>
        <w:tabs>
          <w:tab w:val="right" w:leader="dot" w:pos="8640"/>
        </w:tabs>
        <w:spacing w:before="120"/>
        <w:ind w:hanging="86"/>
        <w:jc w:val="both"/>
        <w:rPr>
          <w:rFonts w:ascii="Times New Roman" w:hAnsi="Times New Roman"/>
          <w:sz w:val="26"/>
          <w:szCs w:val="26"/>
        </w:rPr>
      </w:pPr>
    </w:p>
    <w:p w:rsidR="00114E3E" w:rsidRPr="00114E3E" w:rsidRDefault="00114E3E" w:rsidP="00114E3E">
      <w:pPr>
        <w:tabs>
          <w:tab w:val="right" w:leader="dot" w:pos="8640"/>
        </w:tabs>
        <w:spacing w:before="120"/>
        <w:ind w:hanging="86"/>
        <w:jc w:val="both"/>
        <w:rPr>
          <w:rFonts w:ascii="Times New Roman" w:hAnsi="Times New Roman"/>
          <w:sz w:val="26"/>
          <w:szCs w:val="26"/>
        </w:rPr>
      </w:pPr>
    </w:p>
    <w:p w:rsidR="00114E3E" w:rsidRPr="00114E3E" w:rsidRDefault="00FF61B8" w:rsidP="00114E3E">
      <w:pPr>
        <w:tabs>
          <w:tab w:val="right" w:leader="dot" w:pos="8640"/>
        </w:tabs>
        <w:spacing w:before="120"/>
        <w:ind w:hanging="86"/>
        <w:jc w:val="both"/>
        <w:rPr>
          <w:rFonts w:ascii="Times New Roman" w:hAnsi="Times New Roman"/>
          <w:sz w:val="26"/>
          <w:szCs w:val="26"/>
        </w:rPr>
      </w:pPr>
      <w:r w:rsidRPr="00114E3E">
        <w:rPr>
          <w:noProof/>
          <w:sz w:val="24"/>
          <w:szCs w:val="24"/>
        </w:rPr>
        <mc:AlternateContent>
          <mc:Choice Requires="wps">
            <w:drawing>
              <wp:anchor distT="0" distB="0" distL="114300" distR="114300" simplePos="0" relativeHeight="251683840" behindDoc="0" locked="0" layoutInCell="1" allowOverlap="1" wp14:anchorId="194D32C9" wp14:editId="41A20530">
                <wp:simplePos x="0" y="0"/>
                <wp:positionH relativeFrom="column">
                  <wp:posOffset>5489575</wp:posOffset>
                </wp:positionH>
                <wp:positionV relativeFrom="paragraph">
                  <wp:posOffset>10795</wp:posOffset>
                </wp:positionV>
                <wp:extent cx="924560" cy="676275"/>
                <wp:effectExtent l="0" t="0" r="27940" b="28575"/>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76275"/>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Quản trị rủi ro tài chính</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9" o:spid="_x0000_s1043" type="#_x0000_t202" style="position:absolute;left:0;text-align:left;margin-left:432.25pt;margin-top:.85pt;width:72.8pt;height:53.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DvvLgIAAFw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" strokeweight="1.5pt">
                <v:textbox>
                  <w:txbxContent>
                    <w:p w:rsidR="00114E3E" w:rsidRDefault="00114E3E" w:rsidP="00114E3E">
                      <w:pPr>
                        <w:jc w:val="center"/>
                      </w:pPr>
                      <w:r>
                        <w:rPr>
                          <w:rFonts w:ascii="Times New Roman" w:hAnsi="Times New Roman"/>
                          <w:szCs w:val="28"/>
                        </w:rPr>
                        <w:t>Quản trị rủi ro tài chính</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r w:rsidRPr="00114E3E">
        <w:rPr>
          <w:noProof/>
          <w:sz w:val="24"/>
          <w:szCs w:val="24"/>
        </w:rPr>
        <mc:AlternateContent>
          <mc:Choice Requires="wps">
            <w:drawing>
              <wp:anchor distT="0" distB="0" distL="114300" distR="114300" simplePos="0" relativeHeight="251670528" behindDoc="0" locked="0" layoutInCell="1" allowOverlap="1" wp14:anchorId="7FADD6CE" wp14:editId="4B168AE8">
                <wp:simplePos x="0" y="0"/>
                <wp:positionH relativeFrom="column">
                  <wp:posOffset>3441700</wp:posOffset>
                </wp:positionH>
                <wp:positionV relativeFrom="paragraph">
                  <wp:posOffset>11430</wp:posOffset>
                </wp:positionV>
                <wp:extent cx="924560" cy="771525"/>
                <wp:effectExtent l="0" t="0" r="27940" b="28575"/>
                <wp:wrapNone/>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71525"/>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Kế toán doanh nghiệp</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9" o:spid="_x0000_s1044" type="#_x0000_t202" style="position:absolute;left:0;text-align:left;margin-left:271pt;margin-top:.9pt;width:72.8pt;height:60.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" strokeweight="1.5pt">
                <v:textbox>
                  <w:txbxContent>
                    <w:p w:rsidR="00114E3E" w:rsidRDefault="00114E3E" w:rsidP="00114E3E">
                      <w:pPr>
                        <w:jc w:val="center"/>
                      </w:pPr>
                      <w:r>
                        <w:rPr>
                          <w:rFonts w:ascii="Times New Roman" w:hAnsi="Times New Roman"/>
                          <w:szCs w:val="28"/>
                        </w:rPr>
                        <w:t>Kế toán doanh nghiệp</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r w:rsidRPr="00114E3E">
        <w:rPr>
          <w:noProof/>
          <w:sz w:val="24"/>
          <w:szCs w:val="24"/>
        </w:rPr>
        <mc:AlternateContent>
          <mc:Choice Requires="wps">
            <w:drawing>
              <wp:anchor distT="0" distB="0" distL="114300" distR="114300" simplePos="0" relativeHeight="251664384" behindDoc="0" locked="0" layoutInCell="1" allowOverlap="1" wp14:anchorId="3ADBB9AD" wp14:editId="1A6F020F">
                <wp:simplePos x="0" y="0"/>
                <wp:positionH relativeFrom="column">
                  <wp:posOffset>22225</wp:posOffset>
                </wp:positionH>
                <wp:positionV relativeFrom="paragraph">
                  <wp:posOffset>11430</wp:posOffset>
                </wp:positionV>
                <wp:extent cx="924560" cy="771525"/>
                <wp:effectExtent l="0" t="0" r="27940" b="28575"/>
                <wp:wrapNone/>
                <wp:docPr id="13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71525"/>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Giáo dục thể chất (*)</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4" o:spid="_x0000_s1045" type="#_x0000_t202" style="position:absolute;left:0;text-align:left;margin-left:1.75pt;margin-top:.9pt;width:72.8pt;height:6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" strokeweight="1.5pt">
                <v:textbox>
                  <w:txbxContent>
                    <w:p w:rsidR="00114E3E" w:rsidRDefault="00114E3E" w:rsidP="00114E3E">
                      <w:pPr>
                        <w:jc w:val="center"/>
                      </w:pPr>
                      <w:r>
                        <w:rPr>
                          <w:rFonts w:ascii="Times New Roman" w:hAnsi="Times New Roman"/>
                          <w:szCs w:val="28"/>
                        </w:rPr>
                        <w:t>Giáo dục thể chất (*)</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p>
    <w:p w:rsidR="00114E3E" w:rsidRPr="00114E3E" w:rsidRDefault="00114E3E" w:rsidP="00114E3E">
      <w:pPr>
        <w:tabs>
          <w:tab w:val="right" w:leader="dot" w:pos="8640"/>
        </w:tabs>
        <w:spacing w:before="120"/>
        <w:ind w:hanging="86"/>
        <w:jc w:val="both"/>
        <w:rPr>
          <w:rFonts w:ascii="Times New Roman" w:hAnsi="Times New Roman"/>
          <w:sz w:val="26"/>
          <w:szCs w:val="26"/>
        </w:rPr>
      </w:pPr>
    </w:p>
    <w:p w:rsidR="00114E3E" w:rsidRPr="00114E3E" w:rsidRDefault="00114E3E" w:rsidP="00114E3E">
      <w:pPr>
        <w:tabs>
          <w:tab w:val="right" w:leader="dot" w:pos="8640"/>
        </w:tabs>
        <w:spacing w:before="120"/>
        <w:ind w:hanging="86"/>
        <w:jc w:val="both"/>
        <w:rPr>
          <w:rFonts w:ascii="Times New Roman" w:hAnsi="Times New Roman"/>
          <w:sz w:val="26"/>
          <w:szCs w:val="26"/>
        </w:rPr>
      </w:pPr>
    </w:p>
    <w:p w:rsidR="00114E3E" w:rsidRPr="00114E3E" w:rsidRDefault="00FF61B8" w:rsidP="00114E3E">
      <w:pPr>
        <w:tabs>
          <w:tab w:val="right" w:leader="dot" w:pos="8640"/>
        </w:tabs>
        <w:spacing w:before="120"/>
        <w:ind w:hanging="86"/>
        <w:jc w:val="both"/>
        <w:rPr>
          <w:rFonts w:ascii="Times New Roman" w:hAnsi="Times New Roman"/>
          <w:sz w:val="26"/>
          <w:szCs w:val="26"/>
        </w:rPr>
      </w:pPr>
      <w:r w:rsidRPr="00114E3E">
        <w:rPr>
          <w:noProof/>
          <w:sz w:val="24"/>
          <w:szCs w:val="24"/>
        </w:rPr>
        <mc:AlternateContent>
          <mc:Choice Requires="wps">
            <w:drawing>
              <wp:anchor distT="0" distB="0" distL="114300" distR="114300" simplePos="0" relativeHeight="251681792" behindDoc="0" locked="0" layoutInCell="1" allowOverlap="1" wp14:anchorId="2FAEB59E" wp14:editId="5C7A42C4">
                <wp:simplePos x="0" y="0"/>
                <wp:positionH relativeFrom="column">
                  <wp:posOffset>5480050</wp:posOffset>
                </wp:positionH>
                <wp:positionV relativeFrom="paragraph">
                  <wp:posOffset>42545</wp:posOffset>
                </wp:positionV>
                <wp:extent cx="927735" cy="742950"/>
                <wp:effectExtent l="0" t="0" r="24765" b="1905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735" cy="74295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rPr>
                                <w:rFonts w:ascii="Times New Roman" w:hAnsi="Times New Roman"/>
                                <w:szCs w:val="28"/>
                              </w:rPr>
                            </w:pPr>
                            <w:r>
                              <w:rPr>
                                <w:rFonts w:ascii="Times New Roman" w:hAnsi="Times New Roman"/>
                                <w:szCs w:val="28"/>
                              </w:rPr>
                              <w:t>Phân tích báo cáo tài chính</w:t>
                            </w: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1" o:spid="_x0000_s1046" type="#_x0000_t202" style="position:absolute;left:0;text-align:left;margin-left:431.5pt;margin-top:3.35pt;width:73.05pt;height:5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" strokeweight="1.5pt">
                <v:textbox>
                  <w:txbxContent>
                    <w:p w:rsidR="00114E3E" w:rsidRDefault="00114E3E" w:rsidP="00114E3E">
                      <w:pPr>
                        <w:jc w:val="center"/>
                        <w:rPr>
                          <w:rFonts w:ascii="Times New Roman" w:hAnsi="Times New Roman"/>
                          <w:szCs w:val="28"/>
                        </w:rPr>
                      </w:pPr>
                      <w:r>
                        <w:rPr>
                          <w:rFonts w:ascii="Times New Roman" w:hAnsi="Times New Roman"/>
                          <w:szCs w:val="28"/>
                        </w:rPr>
                        <w:t>Phân tích báo cáo tài chính</w:t>
                      </w:r>
                    </w:p>
                    <w:p w:rsidR="00114E3E" w:rsidRDefault="00114E3E" w:rsidP="00114E3E"/>
                  </w:txbxContent>
                </v:textbox>
              </v:shape>
            </w:pict>
          </mc:Fallback>
        </mc:AlternateContent>
      </w:r>
      <w:r w:rsidRPr="00114E3E">
        <w:rPr>
          <w:noProof/>
          <w:sz w:val="24"/>
          <w:szCs w:val="24"/>
        </w:rPr>
        <mc:AlternateContent>
          <mc:Choice Requires="wps">
            <w:drawing>
              <wp:anchor distT="0" distB="0" distL="114300" distR="114300" simplePos="0" relativeHeight="251667456" behindDoc="0" locked="0" layoutInCell="1" allowOverlap="1" wp14:anchorId="59604746" wp14:editId="5D9B1BC0">
                <wp:simplePos x="0" y="0"/>
                <wp:positionH relativeFrom="column">
                  <wp:posOffset>1612900</wp:posOffset>
                </wp:positionH>
                <wp:positionV relativeFrom="paragraph">
                  <wp:posOffset>33019</wp:posOffset>
                </wp:positionV>
                <wp:extent cx="924560" cy="752475"/>
                <wp:effectExtent l="0" t="0" r="27940" b="28575"/>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52475"/>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Giáo dục QP-AN (*)</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2" o:spid="_x0000_s1047" type="#_x0000_t202" style="position:absolute;left:0;text-align:left;margin-left:127pt;margin-top:2.6pt;width:72.8pt;height:5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" strokeweight="1.5pt">
                <v:textbox>
                  <w:txbxContent>
                    <w:p w:rsidR="00114E3E" w:rsidRDefault="00114E3E" w:rsidP="00114E3E">
                      <w:pPr>
                        <w:jc w:val="center"/>
                      </w:pPr>
                      <w:r>
                        <w:rPr>
                          <w:rFonts w:ascii="Times New Roman" w:hAnsi="Times New Roman"/>
                          <w:szCs w:val="28"/>
                        </w:rPr>
                        <w:t>Giáo dục QP-AN (*)</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r w:rsidRPr="00114E3E">
        <w:rPr>
          <w:noProof/>
          <w:sz w:val="24"/>
          <w:szCs w:val="24"/>
        </w:rPr>
        <mc:AlternateContent>
          <mc:Choice Requires="wps">
            <w:drawing>
              <wp:anchor distT="0" distB="0" distL="114300" distR="114300" simplePos="0" relativeHeight="251674624" behindDoc="0" locked="0" layoutInCell="1" allowOverlap="1" wp14:anchorId="22846DFE" wp14:editId="4D7C6990">
                <wp:simplePos x="0" y="0"/>
                <wp:positionH relativeFrom="column">
                  <wp:posOffset>27305</wp:posOffset>
                </wp:positionH>
                <wp:positionV relativeFrom="paragraph">
                  <wp:posOffset>53975</wp:posOffset>
                </wp:positionV>
                <wp:extent cx="924560" cy="575310"/>
                <wp:effectExtent l="0" t="0" r="27940" b="15240"/>
                <wp:wrapNone/>
                <wp:docPr id="12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Tin học (*)</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6" o:spid="_x0000_s1048" type="#_x0000_t202" style="position:absolute;left:0;text-align:left;margin-left:2.15pt;margin-top:4.25pt;width:72.8pt;height:45.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" strokeweight="1.5pt">
                <v:textbox>
                  <w:txbxContent>
                    <w:p w:rsidR="00114E3E" w:rsidRDefault="00114E3E" w:rsidP="00114E3E">
                      <w:pPr>
                        <w:jc w:val="center"/>
                      </w:pPr>
                      <w:r>
                        <w:rPr>
                          <w:rFonts w:ascii="Times New Roman" w:hAnsi="Times New Roman"/>
                          <w:szCs w:val="28"/>
                        </w:rPr>
                        <w:t>Tin học (*)</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p>
    <w:p w:rsidR="00114E3E" w:rsidRPr="00114E3E" w:rsidRDefault="00114E3E" w:rsidP="00114E3E">
      <w:pPr>
        <w:tabs>
          <w:tab w:val="right" w:leader="dot" w:pos="8640"/>
        </w:tabs>
        <w:spacing w:before="120"/>
        <w:ind w:hanging="86"/>
        <w:jc w:val="both"/>
        <w:rPr>
          <w:rFonts w:ascii="Times New Roman" w:hAnsi="Times New Roman"/>
          <w:sz w:val="26"/>
          <w:szCs w:val="26"/>
        </w:rPr>
      </w:pPr>
    </w:p>
    <w:p w:rsidR="00114E3E" w:rsidRPr="00114E3E" w:rsidRDefault="00FF61B8" w:rsidP="00114E3E">
      <w:pPr>
        <w:tabs>
          <w:tab w:val="right" w:leader="dot" w:pos="8640"/>
        </w:tabs>
        <w:spacing w:before="120"/>
        <w:ind w:hanging="86"/>
        <w:jc w:val="both"/>
        <w:rPr>
          <w:rFonts w:ascii="Times New Roman" w:hAnsi="Times New Roman"/>
          <w:sz w:val="26"/>
          <w:szCs w:val="26"/>
        </w:rPr>
      </w:pPr>
      <w:r w:rsidRPr="00114E3E">
        <w:rPr>
          <w:noProof/>
          <w:sz w:val="24"/>
          <w:szCs w:val="24"/>
        </w:rPr>
        <mc:AlternateContent>
          <mc:Choice Requires="wps">
            <w:drawing>
              <wp:anchor distT="0" distB="0" distL="114300" distR="114300" simplePos="0" relativeHeight="251700224" behindDoc="0" locked="0" layoutInCell="1" allowOverlap="1" wp14:anchorId="38EA8D4F" wp14:editId="193BDAEE">
                <wp:simplePos x="0" y="0"/>
                <wp:positionH relativeFrom="column">
                  <wp:posOffset>5944235</wp:posOffset>
                </wp:positionH>
                <wp:positionV relativeFrom="paragraph">
                  <wp:posOffset>189230</wp:posOffset>
                </wp:positionV>
                <wp:extent cx="0" cy="252095"/>
                <wp:effectExtent l="76200" t="0" r="57150" b="52705"/>
                <wp:wrapNone/>
                <wp:docPr id="103" name="Straight Arrow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3" o:spid="_x0000_s1026" type="#_x0000_t32" style="position:absolute;margin-left:468.05pt;margin-top:14.9pt;width:0;height:19.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" strokeweight="1.5pt">
                <v:stroke endarrow="block"/>
              </v:shape>
            </w:pict>
          </mc:Fallback>
        </mc:AlternateContent>
      </w:r>
      <w:r w:rsidR="00114E3E" w:rsidRPr="00114E3E">
        <w:rPr>
          <w:noProof/>
          <w:sz w:val="24"/>
          <w:szCs w:val="24"/>
        </w:rPr>
        <mc:AlternateContent>
          <mc:Choice Requires="wps">
            <w:drawing>
              <wp:anchor distT="0" distB="0" distL="114300" distR="114300" simplePos="0" relativeHeight="251668480" behindDoc="0" locked="0" layoutInCell="1" allowOverlap="1" wp14:anchorId="284A9E06" wp14:editId="519D238C">
                <wp:simplePos x="0" y="0"/>
                <wp:positionH relativeFrom="column">
                  <wp:posOffset>20320</wp:posOffset>
                </wp:positionH>
                <wp:positionV relativeFrom="paragraph">
                  <wp:posOffset>254000</wp:posOffset>
                </wp:positionV>
                <wp:extent cx="890270" cy="584835"/>
                <wp:effectExtent l="0" t="0" r="24130" b="2476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84835"/>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 xml:space="preserve">Thống kê </w:t>
                            </w:r>
                            <w:r w:rsidR="00CC07F7">
                              <w:rPr>
                                <w:rFonts w:ascii="Times New Roman" w:hAnsi="Times New Roman"/>
                                <w:szCs w:val="28"/>
                              </w:rPr>
                              <w:t>D</w:t>
                            </w:r>
                            <w:r>
                              <w:rPr>
                                <w:rFonts w:ascii="Times New Roman" w:hAnsi="Times New Roman"/>
                                <w:szCs w:val="28"/>
                              </w:rPr>
                              <w:t xml:space="preserve"> nghiệp</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1" o:spid="_x0000_s1049" type="#_x0000_t202" style="position:absolute;left:0;text-align:left;margin-left:1.6pt;margin-top:20pt;width:70.1pt;height:46.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" strokeweight="1.5pt">
                <v:textbox>
                  <w:txbxContent>
                    <w:p w:rsidR="00114E3E" w:rsidRDefault="00114E3E" w:rsidP="00114E3E">
                      <w:pPr>
                        <w:jc w:val="center"/>
                      </w:pPr>
                      <w:r>
                        <w:rPr>
                          <w:rFonts w:ascii="Times New Roman" w:hAnsi="Times New Roman"/>
                          <w:szCs w:val="28"/>
                        </w:rPr>
                        <w:t xml:space="preserve">Thống kê </w:t>
                      </w:r>
                      <w:r w:rsidR="00CC07F7">
                        <w:rPr>
                          <w:rFonts w:ascii="Times New Roman" w:hAnsi="Times New Roman"/>
                          <w:szCs w:val="28"/>
                        </w:rPr>
                        <w:t>D</w:t>
                      </w:r>
                      <w:r>
                        <w:rPr>
                          <w:rFonts w:ascii="Times New Roman" w:hAnsi="Times New Roman"/>
                          <w:szCs w:val="28"/>
                        </w:rPr>
                        <w:t xml:space="preserve"> nghiệp</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p>
    <w:p w:rsidR="00114E3E" w:rsidRPr="00114E3E" w:rsidRDefault="00FF61B8" w:rsidP="00114E3E">
      <w:pPr>
        <w:tabs>
          <w:tab w:val="right" w:leader="dot" w:pos="8640"/>
        </w:tabs>
        <w:spacing w:before="120"/>
        <w:ind w:hanging="86"/>
        <w:jc w:val="both"/>
        <w:rPr>
          <w:rFonts w:ascii="Times New Roman" w:hAnsi="Times New Roman"/>
          <w:sz w:val="26"/>
          <w:szCs w:val="26"/>
        </w:rPr>
      </w:pPr>
      <w:r w:rsidRPr="00114E3E">
        <w:rPr>
          <w:noProof/>
          <w:sz w:val="24"/>
          <w:szCs w:val="24"/>
        </w:rPr>
        <mc:AlternateContent>
          <mc:Choice Requires="wps">
            <w:drawing>
              <wp:anchor distT="0" distB="0" distL="114300" distR="114300" simplePos="0" relativeHeight="251682816" behindDoc="0" locked="0" layoutInCell="1" allowOverlap="1" wp14:anchorId="146983C2" wp14:editId="2EF07169">
                <wp:simplePos x="0" y="0"/>
                <wp:positionH relativeFrom="column">
                  <wp:posOffset>5518150</wp:posOffset>
                </wp:positionH>
                <wp:positionV relativeFrom="paragraph">
                  <wp:posOffset>177800</wp:posOffset>
                </wp:positionV>
                <wp:extent cx="904240" cy="733425"/>
                <wp:effectExtent l="0" t="0" r="10160" b="28575"/>
                <wp:wrapNone/>
                <wp:docPr id="12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240" cy="733425"/>
                        </a:xfrm>
                        <a:prstGeom prst="rect">
                          <a:avLst/>
                        </a:prstGeom>
                        <a:solidFill>
                          <a:srgbClr val="FFFFFF"/>
                        </a:solidFill>
                        <a:ln w="19050">
                          <a:solidFill>
                            <a:srgbClr val="000000"/>
                          </a:solidFill>
                          <a:miter lim="800000"/>
                          <a:headEnd/>
                          <a:tailEnd/>
                        </a:ln>
                      </wps:spPr>
                      <wps:txbx>
                        <w:txbxContent>
                          <w:p w:rsidR="00114E3E" w:rsidRPr="00701862" w:rsidRDefault="00114E3E" w:rsidP="00114E3E">
                            <w:pPr>
                              <w:jc w:val="center"/>
                              <w:rPr>
                                <w:rFonts w:ascii="Times New Roman" w:hAnsi="Times New Roman"/>
                              </w:rPr>
                            </w:pPr>
                            <w:r>
                              <w:rPr>
                                <w:rFonts w:ascii="Times New Roman" w:hAnsi="Times New Roman"/>
                              </w:rPr>
                              <w:t>T</w:t>
                            </w:r>
                            <w:r w:rsidRPr="00701862">
                              <w:rPr>
                                <w:rFonts w:ascii="Times New Roman" w:hAnsi="Times New Roman"/>
                              </w:rPr>
                              <w:t>hực</w:t>
                            </w:r>
                            <w:r>
                              <w:rPr>
                                <w:rFonts w:ascii="Times New Roman" w:hAnsi="Times New Roman"/>
                              </w:rPr>
                              <w:t xml:space="preserve"> hành Tin học ứng TC 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0" o:spid="_x0000_s1050" type="#_x0000_t202" style="position:absolute;left:0;text-align:left;margin-left:434.5pt;margin-top:14pt;width:71.2pt;height:57.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" strokeweight="1.5pt">
                <v:textbox>
                  <w:txbxContent>
                    <w:p w:rsidR="00114E3E" w:rsidRPr="00701862" w:rsidRDefault="00114E3E" w:rsidP="00114E3E">
                      <w:pPr>
                        <w:jc w:val="center"/>
                        <w:rPr>
                          <w:rFonts w:ascii="Times New Roman" w:hAnsi="Times New Roman"/>
                        </w:rPr>
                      </w:pPr>
                      <w:r>
                        <w:rPr>
                          <w:rFonts w:ascii="Times New Roman" w:hAnsi="Times New Roman"/>
                        </w:rPr>
                        <w:t>T</w:t>
                      </w:r>
                      <w:r w:rsidRPr="00701862">
                        <w:rPr>
                          <w:rFonts w:ascii="Times New Roman" w:hAnsi="Times New Roman"/>
                        </w:rPr>
                        <w:t>hực</w:t>
                      </w:r>
                      <w:r>
                        <w:rPr>
                          <w:rFonts w:ascii="Times New Roman" w:hAnsi="Times New Roman"/>
                        </w:rPr>
                        <w:t xml:space="preserve"> hành Tin học ứng TC NH</w:t>
                      </w:r>
                    </w:p>
                  </w:txbxContent>
                </v:textbox>
              </v:shape>
            </w:pict>
          </mc:Fallback>
        </mc:AlternateContent>
      </w:r>
      <w:r w:rsidR="00CC07F7" w:rsidRPr="00114E3E">
        <w:rPr>
          <w:noProof/>
          <w:sz w:val="24"/>
          <w:szCs w:val="24"/>
        </w:rPr>
        <mc:AlternateContent>
          <mc:Choice Requires="wps">
            <w:drawing>
              <wp:anchor distT="0" distB="0" distL="114300" distR="114300" simplePos="0" relativeHeight="251680768" behindDoc="0" locked="0" layoutInCell="1" allowOverlap="1" wp14:anchorId="593B8B01" wp14:editId="5C50989A">
                <wp:simplePos x="0" y="0"/>
                <wp:positionH relativeFrom="column">
                  <wp:posOffset>3479800</wp:posOffset>
                </wp:positionH>
                <wp:positionV relativeFrom="paragraph">
                  <wp:posOffset>82550</wp:posOffset>
                </wp:positionV>
                <wp:extent cx="924560" cy="704850"/>
                <wp:effectExtent l="0" t="0" r="27940" b="1905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0485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 xml:space="preserve">Tài chính </w:t>
                            </w:r>
                            <w:r w:rsidR="00CC07F7">
                              <w:rPr>
                                <w:rFonts w:ascii="Times New Roman" w:hAnsi="Times New Roman"/>
                                <w:szCs w:val="28"/>
                              </w:rPr>
                              <w:t>D</w:t>
                            </w:r>
                            <w:r>
                              <w:rPr>
                                <w:rFonts w:ascii="Times New Roman" w:hAnsi="Times New Roman"/>
                                <w:szCs w:val="28"/>
                              </w:rPr>
                              <w:t xml:space="preserve"> nghiệp 2 </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2" o:spid="_x0000_s1051" type="#_x0000_t202" style="position:absolute;left:0;text-align:left;margin-left:274pt;margin-top:6.5pt;width:72.8pt;height:5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" strokeweight="1.5pt">
                <v:textbox>
                  <w:txbxContent>
                    <w:p w:rsidR="00114E3E" w:rsidRDefault="00114E3E" w:rsidP="00114E3E">
                      <w:pPr>
                        <w:jc w:val="center"/>
                      </w:pPr>
                      <w:r>
                        <w:rPr>
                          <w:rFonts w:ascii="Times New Roman" w:hAnsi="Times New Roman"/>
                          <w:szCs w:val="28"/>
                        </w:rPr>
                        <w:t xml:space="preserve">Tài chính </w:t>
                      </w:r>
                      <w:r w:rsidR="00CC07F7">
                        <w:rPr>
                          <w:rFonts w:ascii="Times New Roman" w:hAnsi="Times New Roman"/>
                          <w:szCs w:val="28"/>
                        </w:rPr>
                        <w:t>D</w:t>
                      </w:r>
                      <w:r>
                        <w:rPr>
                          <w:rFonts w:ascii="Times New Roman" w:hAnsi="Times New Roman"/>
                          <w:szCs w:val="28"/>
                        </w:rPr>
                        <w:t xml:space="preserve"> nghiệp 2 </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p>
    <w:p w:rsidR="00114E3E" w:rsidRPr="00114E3E" w:rsidRDefault="00114E3E" w:rsidP="00114E3E">
      <w:pPr>
        <w:tabs>
          <w:tab w:val="right" w:leader="dot" w:pos="8640"/>
        </w:tabs>
        <w:spacing w:before="120"/>
        <w:ind w:hanging="86"/>
        <w:jc w:val="both"/>
        <w:rPr>
          <w:rFonts w:ascii="Times New Roman" w:hAnsi="Times New Roman"/>
          <w:sz w:val="26"/>
          <w:szCs w:val="26"/>
        </w:rPr>
      </w:pPr>
    </w:p>
    <w:p w:rsidR="00114E3E" w:rsidRPr="00114E3E" w:rsidRDefault="00114E3E" w:rsidP="00114E3E">
      <w:pPr>
        <w:tabs>
          <w:tab w:val="right" w:leader="dot" w:pos="8640"/>
        </w:tabs>
        <w:spacing w:before="120"/>
        <w:ind w:hanging="86"/>
        <w:jc w:val="both"/>
        <w:rPr>
          <w:rFonts w:ascii="Times New Roman" w:hAnsi="Times New Roman"/>
          <w:sz w:val="26"/>
          <w:szCs w:val="26"/>
        </w:rPr>
      </w:pPr>
    </w:p>
    <w:p w:rsidR="00114E3E" w:rsidRPr="00114E3E" w:rsidRDefault="00FF61B8" w:rsidP="00114E3E">
      <w:pPr>
        <w:tabs>
          <w:tab w:val="right" w:leader="dot" w:pos="8640"/>
        </w:tabs>
        <w:spacing w:before="120"/>
        <w:ind w:hanging="86"/>
        <w:jc w:val="both"/>
        <w:rPr>
          <w:rFonts w:ascii="Times New Roman" w:hAnsi="Times New Roman"/>
          <w:sz w:val="26"/>
          <w:szCs w:val="26"/>
        </w:rPr>
      </w:pPr>
      <w:r w:rsidRPr="00114E3E">
        <w:rPr>
          <w:noProof/>
          <w:sz w:val="24"/>
          <w:szCs w:val="24"/>
        </w:rPr>
        <mc:AlternateContent>
          <mc:Choice Requires="wps">
            <w:drawing>
              <wp:anchor distT="0" distB="0" distL="114300" distR="114300" simplePos="0" relativeHeight="251701248" behindDoc="0" locked="0" layoutInCell="1" allowOverlap="1" wp14:anchorId="1AFB33B9" wp14:editId="31FC09A3">
                <wp:simplePos x="0" y="0"/>
                <wp:positionH relativeFrom="column">
                  <wp:posOffset>5956300</wp:posOffset>
                </wp:positionH>
                <wp:positionV relativeFrom="paragraph">
                  <wp:posOffset>113030</wp:posOffset>
                </wp:positionV>
                <wp:extent cx="0" cy="330835"/>
                <wp:effectExtent l="76200" t="0" r="76200" b="50165"/>
                <wp:wrapNone/>
                <wp:docPr id="102" name="Straight Arrow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08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2" o:spid="_x0000_s1026" type="#_x0000_t32" style="position:absolute;margin-left:469pt;margin-top:8.9pt;width:0;height:26.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">
                <v:stroke endarrow="block"/>
              </v:shape>
            </w:pict>
          </mc:Fallback>
        </mc:AlternateContent>
      </w:r>
      <w:r w:rsidR="00114E3E" w:rsidRPr="00114E3E">
        <w:rPr>
          <w:noProof/>
          <w:sz w:val="24"/>
          <w:szCs w:val="24"/>
        </w:rPr>
        <mc:AlternateContent>
          <mc:Choice Requires="wps">
            <w:drawing>
              <wp:anchor distT="0" distB="0" distL="114300" distR="114300" simplePos="0" relativeHeight="251671552" behindDoc="0" locked="0" layoutInCell="1" allowOverlap="1" wp14:anchorId="2D0A8C5B" wp14:editId="08B7463F">
                <wp:simplePos x="0" y="0"/>
                <wp:positionH relativeFrom="column">
                  <wp:posOffset>1589405</wp:posOffset>
                </wp:positionH>
                <wp:positionV relativeFrom="paragraph">
                  <wp:posOffset>47625</wp:posOffset>
                </wp:positionV>
                <wp:extent cx="924560" cy="520700"/>
                <wp:effectExtent l="0" t="0" r="27940" b="12700"/>
                <wp:wrapNone/>
                <wp:docPr id="12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20700"/>
                        </a:xfrm>
                        <a:prstGeom prst="rect">
                          <a:avLst/>
                        </a:prstGeom>
                        <a:solidFill>
                          <a:srgbClr val="FFFFFF"/>
                        </a:solidFill>
                        <a:ln w="19050">
                          <a:solidFill>
                            <a:srgbClr val="000000"/>
                          </a:solidFill>
                          <a:miter lim="800000"/>
                          <a:headEnd/>
                          <a:tailEnd/>
                        </a:ln>
                      </wps:spPr>
                      <wps:txbx>
                        <w:txbxContent>
                          <w:p w:rsidR="00114E3E" w:rsidRDefault="00114E3E" w:rsidP="00114E3E">
                            <w:pPr>
                              <w:jc w:val="center"/>
                            </w:pPr>
                            <w:r>
                              <w:rPr>
                                <w:rFonts w:ascii="Times New Roman" w:hAnsi="Times New Roman"/>
                                <w:szCs w:val="28"/>
                              </w:rPr>
                              <w:t>Nguyên lý kế toán</w:t>
                            </w:r>
                          </w:p>
                          <w:p w:rsidR="00114E3E" w:rsidRDefault="00114E3E" w:rsidP="00114E3E">
                            <w:pPr>
                              <w:jc w:val="center"/>
                              <w:rPr>
                                <w:rFonts w:ascii="Times New Roman" w:hAnsi="Times New Roman"/>
                                <w:szCs w:val="28"/>
                              </w:rPr>
                            </w:pPr>
                          </w:p>
                          <w:p w:rsidR="00114E3E" w:rsidRDefault="00114E3E" w:rsidP="00114E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8" o:spid="_x0000_s1052" type="#_x0000_t202" style="position:absolute;left:0;text-align:left;margin-left:125.15pt;margin-top:3.75pt;width:72.8pt;height:4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" strokeweight="1.5pt">
                <v:textbox>
                  <w:txbxContent>
                    <w:p w:rsidR="00114E3E" w:rsidRDefault="00114E3E" w:rsidP="00114E3E">
                      <w:pPr>
                        <w:jc w:val="center"/>
                      </w:pPr>
                      <w:r>
                        <w:rPr>
                          <w:rFonts w:ascii="Times New Roman" w:hAnsi="Times New Roman"/>
                          <w:szCs w:val="28"/>
                        </w:rPr>
                        <w:t>Nguyên lý kế toán</w:t>
                      </w:r>
                    </w:p>
                    <w:p w:rsidR="00114E3E" w:rsidRDefault="00114E3E" w:rsidP="00114E3E">
                      <w:pPr>
                        <w:jc w:val="center"/>
                        <w:rPr>
                          <w:rFonts w:ascii="Times New Roman" w:hAnsi="Times New Roman"/>
                          <w:szCs w:val="28"/>
                        </w:rPr>
                      </w:pPr>
                    </w:p>
                    <w:p w:rsidR="00114E3E" w:rsidRDefault="00114E3E" w:rsidP="00114E3E"/>
                  </w:txbxContent>
                </v:textbox>
              </v:shape>
            </w:pict>
          </mc:Fallback>
        </mc:AlternateContent>
      </w:r>
    </w:p>
    <w:p w:rsidR="00114E3E" w:rsidRPr="00114E3E" w:rsidRDefault="00114E3E" w:rsidP="00114E3E">
      <w:pPr>
        <w:tabs>
          <w:tab w:val="right" w:leader="dot" w:pos="8640"/>
        </w:tabs>
        <w:spacing w:before="120"/>
        <w:ind w:hanging="86"/>
        <w:jc w:val="both"/>
        <w:rPr>
          <w:rFonts w:ascii="Times New Roman" w:hAnsi="Times New Roman"/>
          <w:sz w:val="26"/>
          <w:szCs w:val="26"/>
        </w:rPr>
      </w:pPr>
    </w:p>
    <w:p w:rsidR="00114E3E" w:rsidRPr="00114E3E" w:rsidRDefault="00114E3E" w:rsidP="00114E3E">
      <w:pPr>
        <w:tabs>
          <w:tab w:val="right" w:leader="dot" w:pos="8640"/>
        </w:tabs>
        <w:spacing w:before="120"/>
        <w:ind w:hanging="86"/>
        <w:jc w:val="both"/>
        <w:rPr>
          <w:rFonts w:ascii="Times New Roman" w:hAnsi="Times New Roman"/>
          <w:sz w:val="26"/>
          <w:szCs w:val="26"/>
        </w:rPr>
      </w:pPr>
    </w:p>
    <w:p w:rsidR="00114E3E" w:rsidRDefault="00114E3E" w:rsidP="00114E3E">
      <w:pPr>
        <w:tabs>
          <w:tab w:val="right" w:leader="dot" w:pos="8640"/>
        </w:tabs>
        <w:spacing w:before="120"/>
        <w:ind w:hanging="86"/>
        <w:jc w:val="both"/>
        <w:rPr>
          <w:rFonts w:ascii="Times New Roman" w:hAnsi="Times New Roman"/>
          <w:sz w:val="26"/>
          <w:szCs w:val="26"/>
        </w:rPr>
        <w:sectPr w:rsidR="00114E3E" w:rsidSect="00114E3E">
          <w:pgSz w:w="15840" w:h="12240" w:orient="landscape" w:code="1"/>
          <w:pgMar w:top="1584" w:right="850" w:bottom="850" w:left="850" w:header="720" w:footer="720" w:gutter="0"/>
          <w:cols w:space="720"/>
          <w:docGrid w:linePitch="360"/>
        </w:sectPr>
      </w:pPr>
    </w:p>
    <w:p w:rsidR="00E46C13" w:rsidRDefault="00E46C13" w:rsidP="00E46C13">
      <w:pPr>
        <w:spacing w:line="276" w:lineRule="auto"/>
        <w:jc w:val="center"/>
        <w:rPr>
          <w:rFonts w:ascii="Times New Roman" w:hAnsi="Times New Roman"/>
          <w:b/>
          <w:sz w:val="26"/>
          <w:szCs w:val="26"/>
          <w:lang w:val="pt-BR"/>
        </w:rPr>
      </w:pPr>
      <w:r>
        <w:rPr>
          <w:rFonts w:ascii="Times New Roman" w:hAnsi="Times New Roman"/>
          <w:b/>
          <w:sz w:val="26"/>
          <w:szCs w:val="26"/>
          <w:lang w:val="pt-BR"/>
        </w:rPr>
        <w:lastRenderedPageBreak/>
        <w:t xml:space="preserve">CHƯƠNG TRÌNH </w:t>
      </w:r>
      <w:r w:rsidR="00402C63">
        <w:rPr>
          <w:rFonts w:ascii="Times New Roman" w:hAnsi="Times New Roman"/>
          <w:b/>
          <w:sz w:val="26"/>
          <w:szCs w:val="26"/>
          <w:lang w:val="pt-BR"/>
        </w:rPr>
        <w:t>MÔN HỌC</w:t>
      </w:r>
      <w:r>
        <w:rPr>
          <w:rFonts w:ascii="Times New Roman" w:hAnsi="Times New Roman"/>
          <w:b/>
          <w:sz w:val="26"/>
          <w:szCs w:val="26"/>
          <w:lang w:val="pt-BR"/>
        </w:rPr>
        <w:t>: NGUYÊN LÝ KẾ TOÁN</w:t>
      </w:r>
    </w:p>
    <w:p w:rsidR="00E46C13" w:rsidRDefault="00E46C13" w:rsidP="00645ABF">
      <w:pPr>
        <w:spacing w:line="276" w:lineRule="auto"/>
        <w:jc w:val="both"/>
        <w:rPr>
          <w:rFonts w:ascii="Times New Roman" w:hAnsi="Times New Roman"/>
          <w:b/>
          <w:sz w:val="26"/>
          <w:szCs w:val="26"/>
          <w:lang w:val="pt-BR"/>
        </w:rPr>
      </w:pPr>
    </w:p>
    <w:p w:rsidR="00645ABF" w:rsidRPr="00097862" w:rsidRDefault="00645ABF" w:rsidP="00645ABF">
      <w:pPr>
        <w:spacing w:line="276" w:lineRule="auto"/>
        <w:jc w:val="both"/>
        <w:rPr>
          <w:rFonts w:ascii="Times New Roman" w:hAnsi="Times New Roman"/>
          <w:sz w:val="26"/>
          <w:szCs w:val="26"/>
          <w:lang w:val="pt-BR"/>
        </w:rPr>
      </w:pPr>
      <w:r>
        <w:rPr>
          <w:rFonts w:ascii="Times New Roman" w:hAnsi="Times New Roman"/>
          <w:b/>
          <w:sz w:val="26"/>
          <w:szCs w:val="26"/>
          <w:lang w:val="pt-BR"/>
        </w:rPr>
        <w:t xml:space="preserve">Mã </w:t>
      </w:r>
      <w:r w:rsidR="00402C63">
        <w:rPr>
          <w:rFonts w:ascii="Times New Roman" w:hAnsi="Times New Roman"/>
          <w:b/>
          <w:sz w:val="26"/>
          <w:szCs w:val="26"/>
          <w:lang w:val="pt-BR"/>
        </w:rPr>
        <w:t>môn học</w:t>
      </w:r>
      <w:r w:rsidRPr="00097862">
        <w:rPr>
          <w:rFonts w:ascii="Times New Roman" w:hAnsi="Times New Roman"/>
          <w:sz w:val="26"/>
          <w:szCs w:val="26"/>
          <w:lang w:val="pt-BR"/>
        </w:rPr>
        <w:t>: 08</w:t>
      </w:r>
    </w:p>
    <w:p w:rsidR="00645ABF" w:rsidRPr="00645ABF" w:rsidRDefault="00645ABF" w:rsidP="00645ABF">
      <w:pPr>
        <w:spacing w:before="120"/>
        <w:jc w:val="both"/>
        <w:rPr>
          <w:rFonts w:ascii="Times New Roman" w:hAnsi="Times New Roman"/>
          <w:sz w:val="26"/>
          <w:szCs w:val="26"/>
          <w:lang w:val="pt-BR"/>
        </w:rPr>
      </w:pPr>
      <w:r w:rsidRPr="00645ABF">
        <w:rPr>
          <w:rFonts w:ascii="Times New Roman" w:hAnsi="Times New Roman"/>
          <w:b/>
          <w:bCs/>
          <w:sz w:val="26"/>
          <w:szCs w:val="26"/>
          <w:lang w:val="pt-BR"/>
        </w:rPr>
        <w:t xml:space="preserve">Thời gian thực hiện </w:t>
      </w:r>
      <w:r w:rsidR="00402C63">
        <w:rPr>
          <w:rFonts w:ascii="Times New Roman" w:hAnsi="Times New Roman"/>
          <w:b/>
          <w:bCs/>
          <w:sz w:val="26"/>
          <w:szCs w:val="26"/>
          <w:lang w:val="pt-BR"/>
        </w:rPr>
        <w:t>môn học</w:t>
      </w:r>
      <w:r w:rsidRPr="00645ABF">
        <w:rPr>
          <w:rFonts w:ascii="Times New Roman" w:hAnsi="Times New Roman"/>
          <w:b/>
          <w:bCs/>
          <w:sz w:val="26"/>
          <w:szCs w:val="26"/>
          <w:lang w:val="pt-BR"/>
        </w:rPr>
        <w:t xml:space="preserve">: </w:t>
      </w:r>
      <w:r w:rsidRPr="00645ABF">
        <w:rPr>
          <w:rFonts w:ascii="Times New Roman" w:hAnsi="Times New Roman"/>
          <w:bCs/>
          <w:sz w:val="26"/>
          <w:szCs w:val="26"/>
          <w:lang w:val="pt-BR"/>
        </w:rPr>
        <w:t>45 giờ; (Lý thuyết: 43 giờ; Thực hành, thí nghiệm, thảo luận, bài tập: 0 giờ; Kiểm tra: 2 giờ)</w:t>
      </w:r>
    </w:p>
    <w:p w:rsidR="00645ABF" w:rsidRPr="00097862" w:rsidRDefault="00645ABF" w:rsidP="00645ABF">
      <w:pPr>
        <w:spacing w:line="276" w:lineRule="auto"/>
        <w:jc w:val="both"/>
        <w:rPr>
          <w:rFonts w:ascii="Times New Roman" w:hAnsi="Times New Roman"/>
          <w:sz w:val="26"/>
          <w:szCs w:val="26"/>
          <w:lang w:val="pt-BR"/>
        </w:rPr>
      </w:pPr>
    </w:p>
    <w:p w:rsidR="00645ABF" w:rsidRPr="00097862" w:rsidRDefault="00645ABF" w:rsidP="00645ABF">
      <w:pPr>
        <w:pStyle w:val="Heading2"/>
        <w:numPr>
          <w:ilvl w:val="0"/>
          <w:numId w:val="42"/>
        </w:numPr>
        <w:spacing w:before="0" w:after="0" w:line="276" w:lineRule="auto"/>
        <w:contextualSpacing/>
        <w:jc w:val="both"/>
        <w:rPr>
          <w:rFonts w:ascii="Times New Roman" w:hAnsi="Times New Roman"/>
          <w:sz w:val="26"/>
          <w:szCs w:val="26"/>
          <w:lang w:val="pt-BR"/>
        </w:rPr>
      </w:pPr>
      <w:bookmarkStart w:id="6" w:name="_Toc480836564"/>
      <w:r w:rsidRPr="00097862">
        <w:rPr>
          <w:rFonts w:ascii="Times New Roman" w:hAnsi="Times New Roman"/>
          <w:sz w:val="26"/>
          <w:szCs w:val="26"/>
          <w:lang w:val="pt-BR"/>
        </w:rPr>
        <w:t>VỊ TRÍ, TÍNH CHẤT MÔN HỌC</w:t>
      </w:r>
      <w:bookmarkEnd w:id="6"/>
    </w:p>
    <w:p w:rsidR="00645ABF" w:rsidRPr="00097862" w:rsidRDefault="00645ABF" w:rsidP="00645ABF">
      <w:pPr>
        <w:pStyle w:val="ListParagraph"/>
        <w:numPr>
          <w:ilvl w:val="0"/>
          <w:numId w:val="3"/>
        </w:numPr>
        <w:tabs>
          <w:tab w:val="left" w:pos="709"/>
        </w:tabs>
        <w:spacing w:line="276" w:lineRule="auto"/>
        <w:ind w:left="0" w:firstLine="284"/>
        <w:jc w:val="both"/>
        <w:rPr>
          <w:bCs/>
          <w:sz w:val="26"/>
          <w:szCs w:val="26"/>
          <w:lang w:val="pt-BR"/>
        </w:rPr>
      </w:pPr>
      <w:r w:rsidRPr="00097862">
        <w:rPr>
          <w:b/>
          <w:bCs/>
          <w:sz w:val="26"/>
          <w:szCs w:val="26"/>
          <w:lang w:val="pt-BR"/>
        </w:rPr>
        <w:t>Vị trí</w:t>
      </w:r>
    </w:p>
    <w:p w:rsidR="00645ABF" w:rsidRPr="00097862" w:rsidRDefault="00645ABF" w:rsidP="00645ABF">
      <w:pPr>
        <w:pStyle w:val="ListParagraph"/>
        <w:tabs>
          <w:tab w:val="left" w:pos="709"/>
        </w:tabs>
        <w:spacing w:line="276" w:lineRule="auto"/>
        <w:ind w:left="0"/>
        <w:jc w:val="both"/>
        <w:rPr>
          <w:bCs/>
          <w:sz w:val="26"/>
          <w:szCs w:val="26"/>
          <w:lang w:val="pt-BR"/>
        </w:rPr>
      </w:pPr>
      <w:r w:rsidRPr="00097862">
        <w:rPr>
          <w:bCs/>
          <w:sz w:val="26"/>
          <w:szCs w:val="26"/>
          <w:lang w:val="pt-BR"/>
        </w:rPr>
        <w:t>Môn học nguyên lý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Lý thuyết hạch toán kế toán được bố trí sau các môn: Kinh tế chính trị; Lý thuyết thống kê; Lý thuyết tiền tệ tín dụng; Lý thuyết tài chính.</w:t>
      </w:r>
    </w:p>
    <w:p w:rsidR="00645ABF" w:rsidRPr="00097862" w:rsidRDefault="00645ABF" w:rsidP="00645ABF">
      <w:pPr>
        <w:pStyle w:val="ListParagraph"/>
        <w:numPr>
          <w:ilvl w:val="0"/>
          <w:numId w:val="3"/>
        </w:numPr>
        <w:tabs>
          <w:tab w:val="left" w:pos="709"/>
        </w:tabs>
        <w:spacing w:line="276" w:lineRule="auto"/>
        <w:ind w:left="0" w:firstLine="284"/>
        <w:jc w:val="both"/>
        <w:rPr>
          <w:bCs/>
          <w:sz w:val="26"/>
          <w:szCs w:val="26"/>
          <w:lang w:val="pt-BR"/>
        </w:rPr>
      </w:pPr>
      <w:r w:rsidRPr="00097862">
        <w:rPr>
          <w:b/>
          <w:bCs/>
          <w:sz w:val="26"/>
          <w:szCs w:val="26"/>
          <w:lang w:val="pt-BR"/>
        </w:rPr>
        <w:t>Tính chất</w:t>
      </w:r>
      <w:r w:rsidRPr="00097862">
        <w:rPr>
          <w:bCs/>
          <w:sz w:val="26"/>
          <w:szCs w:val="26"/>
          <w:lang w:val="pt-BR"/>
        </w:rPr>
        <w:t xml:space="preserve"> </w:t>
      </w:r>
    </w:p>
    <w:p w:rsidR="00645ABF" w:rsidRPr="00097862" w:rsidRDefault="00645ABF" w:rsidP="00645ABF">
      <w:pPr>
        <w:pStyle w:val="ListParagraph"/>
        <w:tabs>
          <w:tab w:val="left" w:pos="709"/>
        </w:tabs>
        <w:spacing w:line="276" w:lineRule="auto"/>
        <w:ind w:left="0"/>
        <w:jc w:val="both"/>
        <w:rPr>
          <w:bCs/>
          <w:sz w:val="26"/>
          <w:szCs w:val="26"/>
          <w:lang w:val="pt-BR"/>
        </w:rPr>
      </w:pPr>
      <w:r w:rsidRPr="00097862">
        <w:rPr>
          <w:bCs/>
          <w:sz w:val="26"/>
          <w:szCs w:val="26"/>
          <w:lang w:val="pt-BR"/>
        </w:rPr>
        <w:t>Môn học cung cấp những kiến thức cơ bản, nền tảng về kế toán làm cơ sở cho học sinh học tốt các môn chuyên môn của nghề.</w:t>
      </w:r>
    </w:p>
    <w:p w:rsidR="00645ABF" w:rsidRPr="00097862" w:rsidRDefault="00645ABF" w:rsidP="00645ABF">
      <w:pPr>
        <w:pStyle w:val="Heading2"/>
        <w:spacing w:before="0" w:after="0" w:line="276" w:lineRule="auto"/>
        <w:contextualSpacing/>
        <w:jc w:val="both"/>
        <w:rPr>
          <w:rFonts w:ascii="Times New Roman" w:hAnsi="Times New Roman"/>
          <w:sz w:val="26"/>
          <w:szCs w:val="26"/>
          <w:lang w:val="pt-BR"/>
        </w:rPr>
      </w:pPr>
      <w:bookmarkStart w:id="7" w:name="_Toc480836565"/>
      <w:r w:rsidRPr="00097862">
        <w:rPr>
          <w:rFonts w:ascii="Times New Roman" w:hAnsi="Times New Roman"/>
          <w:sz w:val="26"/>
          <w:szCs w:val="26"/>
          <w:lang w:val="pt-BR"/>
        </w:rPr>
        <w:t>MỤC TIÊU MÔN HỌC</w:t>
      </w:r>
      <w:bookmarkEnd w:id="7"/>
    </w:p>
    <w:p w:rsidR="00645ABF" w:rsidRPr="00097862" w:rsidRDefault="00645ABF" w:rsidP="00645ABF">
      <w:pPr>
        <w:pStyle w:val="ListParagraph"/>
        <w:numPr>
          <w:ilvl w:val="0"/>
          <w:numId w:val="3"/>
        </w:numPr>
        <w:spacing w:line="276" w:lineRule="auto"/>
        <w:ind w:left="0" w:firstLine="284"/>
        <w:jc w:val="both"/>
        <w:rPr>
          <w:b/>
          <w:bCs/>
          <w:sz w:val="26"/>
          <w:szCs w:val="26"/>
          <w:lang w:val="pt-BR"/>
        </w:rPr>
      </w:pPr>
      <w:r w:rsidRPr="00097862">
        <w:rPr>
          <w:b/>
          <w:bCs/>
          <w:sz w:val="26"/>
          <w:szCs w:val="26"/>
          <w:lang w:val="pt-BR"/>
        </w:rPr>
        <w:t>Kiến thức</w:t>
      </w:r>
    </w:p>
    <w:p w:rsidR="00645ABF" w:rsidRPr="00097862" w:rsidRDefault="00645ABF" w:rsidP="00645ABF">
      <w:pPr>
        <w:pStyle w:val="ListParagraph"/>
        <w:spacing w:line="276" w:lineRule="auto"/>
        <w:ind w:left="0" w:firstLine="284"/>
        <w:jc w:val="both"/>
        <w:rPr>
          <w:bCs/>
          <w:sz w:val="26"/>
          <w:szCs w:val="26"/>
          <w:lang w:val="pt-BR"/>
        </w:rPr>
      </w:pPr>
      <w:r w:rsidRPr="00097862">
        <w:rPr>
          <w:bCs/>
          <w:sz w:val="26"/>
          <w:szCs w:val="26"/>
          <w:lang w:val="pt-BR"/>
        </w:rPr>
        <w:t>+ Trình bày được những kiến thức cơ bản của lĩnh vực kế toán: Khái niệm, đặc điểm, nhiệm vụ, yêu cầu, đối tượng của kế toán.</w:t>
      </w:r>
    </w:p>
    <w:p w:rsidR="00645ABF" w:rsidRPr="00097862" w:rsidRDefault="00645ABF" w:rsidP="00645ABF">
      <w:pPr>
        <w:pStyle w:val="ListParagraph"/>
        <w:spacing w:line="276" w:lineRule="auto"/>
        <w:ind w:left="0" w:firstLine="284"/>
        <w:jc w:val="both"/>
        <w:rPr>
          <w:bCs/>
          <w:sz w:val="26"/>
          <w:szCs w:val="26"/>
          <w:lang w:val="pt-BR"/>
        </w:rPr>
      </w:pPr>
      <w:r w:rsidRPr="00097862">
        <w:rPr>
          <w:bCs/>
          <w:sz w:val="26"/>
          <w:szCs w:val="26"/>
          <w:lang w:val="pt-BR"/>
        </w:rPr>
        <w:t>+ Phân loại được tài sản của đơn vị kế toán và hệ thống phương pháp kế toán.</w:t>
      </w:r>
    </w:p>
    <w:p w:rsidR="00645ABF" w:rsidRPr="00097862" w:rsidRDefault="00645ABF" w:rsidP="00645ABF">
      <w:pPr>
        <w:pStyle w:val="ListParagraph"/>
        <w:spacing w:line="276" w:lineRule="auto"/>
        <w:ind w:left="0" w:firstLine="284"/>
        <w:jc w:val="both"/>
        <w:rPr>
          <w:bCs/>
          <w:sz w:val="26"/>
          <w:szCs w:val="26"/>
          <w:lang w:val="pt-BR"/>
        </w:rPr>
      </w:pPr>
      <w:r w:rsidRPr="00097862">
        <w:rPr>
          <w:bCs/>
          <w:sz w:val="26"/>
          <w:szCs w:val="26"/>
          <w:lang w:val="pt-BR"/>
        </w:rPr>
        <w:t>+ Phân biệt được các hình thức kế toán và xác định được các loại sổ sách cần thiết cho từng hình thức kế toán.</w:t>
      </w:r>
    </w:p>
    <w:p w:rsidR="00645ABF" w:rsidRPr="00097862" w:rsidRDefault="00645ABF" w:rsidP="00645ABF">
      <w:pPr>
        <w:pStyle w:val="ListParagraph"/>
        <w:numPr>
          <w:ilvl w:val="0"/>
          <w:numId w:val="3"/>
        </w:numPr>
        <w:spacing w:line="276" w:lineRule="auto"/>
        <w:ind w:left="0" w:firstLine="284"/>
        <w:jc w:val="both"/>
        <w:rPr>
          <w:b/>
          <w:bCs/>
          <w:sz w:val="26"/>
          <w:szCs w:val="26"/>
          <w:lang w:val="pt-BR"/>
        </w:rPr>
      </w:pPr>
      <w:r w:rsidRPr="00097862">
        <w:rPr>
          <w:b/>
          <w:bCs/>
          <w:sz w:val="26"/>
          <w:szCs w:val="26"/>
          <w:lang w:val="pt-BR"/>
        </w:rPr>
        <w:t>Kỹ năng</w:t>
      </w:r>
    </w:p>
    <w:p w:rsidR="00645ABF" w:rsidRPr="00097862" w:rsidRDefault="00645ABF" w:rsidP="00645ABF">
      <w:pPr>
        <w:spacing w:line="276" w:lineRule="auto"/>
        <w:jc w:val="both"/>
        <w:rPr>
          <w:rFonts w:ascii="Times New Roman" w:hAnsi="Times New Roman"/>
          <w:sz w:val="26"/>
          <w:szCs w:val="26"/>
          <w:lang w:val="pt-BR"/>
        </w:rPr>
      </w:pPr>
      <w:r w:rsidRPr="00097862">
        <w:rPr>
          <w:rFonts w:ascii="Times New Roman" w:hAnsi="Times New Roman"/>
          <w:bCs/>
          <w:sz w:val="26"/>
          <w:szCs w:val="26"/>
          <w:lang w:val="pt-BR"/>
        </w:rPr>
        <w:t>+</w:t>
      </w:r>
      <w:r w:rsidRPr="00097862">
        <w:rPr>
          <w:rFonts w:ascii="Times New Roman" w:hAnsi="Times New Roman"/>
          <w:sz w:val="26"/>
          <w:szCs w:val="26"/>
          <w:lang w:val="pt-BR"/>
        </w:rPr>
        <w:t xml:space="preserve"> Sử dụng được các phương pháp kế toán để thực hành ghi chép các hoạt động chủ yếu trong đơn vị kế toán.</w:t>
      </w:r>
    </w:p>
    <w:p w:rsidR="00645ABF" w:rsidRPr="00097862" w:rsidRDefault="00645ABF" w:rsidP="00645ABF">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Vận dụng được những kiến thức đã được học vào nghiên cứu môn học chuyên môn cuả nghề và ứng dụng có hiệu quả vào hoạt động thực tiễn sau này.</w:t>
      </w:r>
    </w:p>
    <w:p w:rsidR="00645ABF" w:rsidRPr="00097862" w:rsidRDefault="00645ABF" w:rsidP="00645ABF">
      <w:pPr>
        <w:pStyle w:val="ListParagraph"/>
        <w:numPr>
          <w:ilvl w:val="0"/>
          <w:numId w:val="3"/>
        </w:numPr>
        <w:spacing w:line="276" w:lineRule="auto"/>
        <w:ind w:left="0" w:firstLine="284"/>
        <w:jc w:val="both"/>
        <w:rPr>
          <w:b/>
          <w:bCs/>
          <w:sz w:val="26"/>
          <w:szCs w:val="26"/>
          <w:lang w:val="pt-BR"/>
        </w:rPr>
      </w:pPr>
      <w:r w:rsidRPr="00097862">
        <w:rPr>
          <w:b/>
          <w:bCs/>
          <w:sz w:val="26"/>
          <w:szCs w:val="26"/>
          <w:lang w:val="pt-BR"/>
        </w:rPr>
        <w:t>Năng lực tự chủ và trách nhiệm</w:t>
      </w:r>
    </w:p>
    <w:p w:rsidR="00645ABF" w:rsidRPr="00097862" w:rsidRDefault="00645ABF" w:rsidP="00645ABF">
      <w:pPr>
        <w:pStyle w:val="ListParagraph"/>
        <w:spacing w:line="276" w:lineRule="auto"/>
        <w:ind w:left="0" w:firstLine="284"/>
        <w:jc w:val="both"/>
        <w:rPr>
          <w:bCs/>
          <w:sz w:val="26"/>
          <w:szCs w:val="26"/>
          <w:lang w:val="pt-BR"/>
        </w:rPr>
      </w:pPr>
      <w:r w:rsidRPr="00097862">
        <w:rPr>
          <w:bCs/>
          <w:sz w:val="26"/>
          <w:szCs w:val="26"/>
          <w:lang w:val="pt-BR"/>
        </w:rPr>
        <w:t>+ Có ý thức tích cực, chủ động trong quá trình học tập.</w:t>
      </w:r>
    </w:p>
    <w:p w:rsidR="00645ABF" w:rsidRPr="00097862" w:rsidRDefault="00645ABF" w:rsidP="00645ABF">
      <w:pPr>
        <w:pStyle w:val="ListParagraph"/>
        <w:spacing w:line="276" w:lineRule="auto"/>
        <w:ind w:left="0" w:firstLine="284"/>
        <w:jc w:val="both"/>
        <w:rPr>
          <w:bCs/>
          <w:sz w:val="26"/>
          <w:szCs w:val="26"/>
          <w:lang w:val="pt-BR"/>
        </w:rPr>
      </w:pPr>
      <w:r w:rsidRPr="00097862">
        <w:rPr>
          <w:bCs/>
          <w:sz w:val="26"/>
          <w:szCs w:val="26"/>
          <w:lang w:val="pt-BR"/>
        </w:rPr>
        <w:t>+ Tuân thủ những yêu cầu về phẩm chất của nghề kế toán là trung thực, chính xác, khoa học.</w:t>
      </w:r>
    </w:p>
    <w:p w:rsidR="00645ABF" w:rsidRPr="00097862" w:rsidRDefault="00645ABF" w:rsidP="00645ABF">
      <w:pPr>
        <w:pStyle w:val="Heading2"/>
        <w:spacing w:before="0" w:after="0" w:line="276" w:lineRule="auto"/>
        <w:contextualSpacing/>
        <w:jc w:val="both"/>
        <w:rPr>
          <w:rFonts w:ascii="Times New Roman" w:hAnsi="Times New Roman"/>
          <w:sz w:val="26"/>
          <w:szCs w:val="26"/>
          <w:lang w:val="pt-BR"/>
        </w:rPr>
      </w:pPr>
      <w:bookmarkStart w:id="8" w:name="_Toc480836566"/>
      <w:r w:rsidRPr="00097862">
        <w:rPr>
          <w:rFonts w:ascii="Times New Roman" w:hAnsi="Times New Roman"/>
          <w:sz w:val="26"/>
          <w:szCs w:val="26"/>
          <w:lang w:val="pt-BR"/>
        </w:rPr>
        <w:t>NỘI DUNG MÔN HỌC</w:t>
      </w:r>
      <w:bookmarkEnd w:id="8"/>
    </w:p>
    <w:p w:rsidR="00645ABF" w:rsidRPr="00097862" w:rsidRDefault="00645ABF" w:rsidP="00645ABF">
      <w:pPr>
        <w:pStyle w:val="Heading3"/>
        <w:tabs>
          <w:tab w:val="num" w:pos="284"/>
        </w:tabs>
        <w:spacing w:before="0" w:line="276" w:lineRule="auto"/>
        <w:contextualSpacing/>
        <w:jc w:val="both"/>
        <w:rPr>
          <w:rFonts w:ascii="Times New Roman" w:hAnsi="Times New Roman"/>
          <w:sz w:val="26"/>
          <w:szCs w:val="26"/>
          <w:lang w:val="pt-BR"/>
        </w:rPr>
      </w:pPr>
      <w:bookmarkStart w:id="9" w:name="_Toc480836567"/>
      <w:r w:rsidRPr="00097862">
        <w:rPr>
          <w:rFonts w:ascii="Times New Roman" w:hAnsi="Times New Roman"/>
          <w:sz w:val="26"/>
          <w:szCs w:val="26"/>
          <w:lang w:val="pt-BR"/>
        </w:rPr>
        <w:t>Nội dung tổng quát và phân bổ thời gian</w:t>
      </w:r>
      <w:bookmarkEnd w:id="9"/>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030"/>
        <w:gridCol w:w="850"/>
        <w:gridCol w:w="924"/>
        <w:gridCol w:w="1164"/>
        <w:gridCol w:w="1012"/>
      </w:tblGrid>
      <w:tr w:rsidR="00645ABF" w:rsidRPr="00097862" w:rsidTr="00CA5C1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Số TT</w:t>
            </w:r>
          </w:p>
        </w:tc>
        <w:tc>
          <w:tcPr>
            <w:tcW w:w="5093" w:type="dxa"/>
            <w:vMerge w:val="restart"/>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lang w:val="nl-NL"/>
              </w:rPr>
              <w:t xml:space="preserve">Tên chương mục </w:t>
            </w:r>
          </w:p>
        </w:tc>
        <w:tc>
          <w:tcPr>
            <w:tcW w:w="3886" w:type="dxa"/>
            <w:gridSpan w:val="4"/>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Thời gian (giờ)</w:t>
            </w:r>
          </w:p>
        </w:tc>
      </w:tr>
      <w:tr w:rsidR="00645ABF" w:rsidRPr="00097862" w:rsidTr="00CA5C1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Tổng</w:t>
            </w:r>
          </w:p>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số</w:t>
            </w:r>
          </w:p>
        </w:tc>
        <w:tc>
          <w:tcPr>
            <w:tcW w:w="850" w:type="dxa"/>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Lý thuyết</w:t>
            </w:r>
          </w:p>
        </w:tc>
        <w:tc>
          <w:tcPr>
            <w:tcW w:w="1170" w:type="dxa"/>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Thực hành</w:t>
            </w:r>
          </w:p>
        </w:tc>
        <w:tc>
          <w:tcPr>
            <w:tcW w:w="1015" w:type="dxa"/>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Kiểm</w:t>
            </w:r>
          </w:p>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tra</w:t>
            </w:r>
          </w:p>
        </w:tc>
      </w:tr>
      <w:tr w:rsidR="00645ABF" w:rsidRPr="00097862" w:rsidTr="00CA5C1E">
        <w:trPr>
          <w:trHeight w:val="454"/>
        </w:trPr>
        <w:tc>
          <w:tcPr>
            <w:tcW w:w="62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lastRenderedPageBreak/>
              <w:t>I</w:t>
            </w:r>
          </w:p>
        </w:tc>
        <w:tc>
          <w:tcPr>
            <w:tcW w:w="5093"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tabs>
                <w:tab w:val="right" w:leader="dot" w:pos="3331"/>
              </w:tabs>
              <w:spacing w:line="276" w:lineRule="auto"/>
              <w:jc w:val="both"/>
              <w:rPr>
                <w:rFonts w:ascii="Times New Roman" w:hAnsi="Times New Roman"/>
                <w:b/>
                <w:sz w:val="26"/>
                <w:szCs w:val="26"/>
              </w:rPr>
            </w:pPr>
            <w:r w:rsidRPr="00097862">
              <w:rPr>
                <w:rFonts w:ascii="Times New Roman" w:hAnsi="Times New Roman"/>
                <w:b/>
                <w:sz w:val="26"/>
                <w:szCs w:val="26"/>
              </w:rPr>
              <w:t>Chương 1: Vai trò, chức năng, đối tượng và phương pháp hạch toán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1. Vai trò, chức năng, nhiệm vụ của hạch toán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 xml:space="preserve"> 2. Một số khái niệm và nguyên tắc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 xml:space="preserve"> 3. Đối tượng của hạch toán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4. Phương pháp hạch toán kế toán</w:t>
            </w:r>
          </w:p>
        </w:tc>
        <w:tc>
          <w:tcPr>
            <w:tcW w:w="85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1170"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r>
      <w:tr w:rsidR="00645ABF" w:rsidRPr="00097862" w:rsidTr="00CA5C1E">
        <w:trPr>
          <w:trHeight w:val="454"/>
        </w:trPr>
        <w:tc>
          <w:tcPr>
            <w:tcW w:w="62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II</w:t>
            </w:r>
          </w:p>
        </w:tc>
        <w:tc>
          <w:tcPr>
            <w:tcW w:w="5093"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tabs>
                <w:tab w:val="right" w:leader="dot" w:pos="3331"/>
              </w:tabs>
              <w:spacing w:line="276" w:lineRule="auto"/>
              <w:jc w:val="both"/>
              <w:rPr>
                <w:rFonts w:ascii="Times New Roman" w:hAnsi="Times New Roman"/>
                <w:b/>
                <w:sz w:val="26"/>
                <w:szCs w:val="26"/>
              </w:rPr>
            </w:pPr>
            <w:r w:rsidRPr="00097862">
              <w:rPr>
                <w:rFonts w:ascii="Times New Roman" w:hAnsi="Times New Roman"/>
                <w:b/>
                <w:sz w:val="26"/>
                <w:szCs w:val="26"/>
              </w:rPr>
              <w:t>Chương 2: Phương pháp chứng từ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 xml:space="preserve"> 1. Khái niệm, ý nghĩa của phương pháp chứng từ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 xml:space="preserve"> 2. Các loại chứng từ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 xml:space="preserve"> 3. Trình tự luân chuyển chứng từ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 xml:space="preserve"> 4. Kiểm kê</w:t>
            </w:r>
          </w:p>
        </w:tc>
        <w:tc>
          <w:tcPr>
            <w:tcW w:w="85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1170"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r>
      <w:tr w:rsidR="00645ABF" w:rsidRPr="00097862" w:rsidTr="00CA5C1E">
        <w:trPr>
          <w:trHeight w:val="454"/>
        </w:trPr>
        <w:tc>
          <w:tcPr>
            <w:tcW w:w="62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III</w:t>
            </w:r>
          </w:p>
        </w:tc>
        <w:tc>
          <w:tcPr>
            <w:tcW w:w="5093"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tabs>
                <w:tab w:val="right" w:leader="dot" w:pos="3331"/>
              </w:tabs>
              <w:spacing w:line="276" w:lineRule="auto"/>
              <w:jc w:val="both"/>
              <w:rPr>
                <w:rFonts w:ascii="Times New Roman" w:hAnsi="Times New Roman"/>
                <w:b/>
                <w:sz w:val="26"/>
                <w:szCs w:val="26"/>
              </w:rPr>
            </w:pPr>
            <w:r w:rsidRPr="00097862">
              <w:rPr>
                <w:rFonts w:ascii="Times New Roman" w:hAnsi="Times New Roman"/>
                <w:b/>
                <w:sz w:val="26"/>
                <w:szCs w:val="26"/>
              </w:rPr>
              <w:t>Chương 3:Phương pháp tài khoản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1. Khái niệm, ý nghĩa của phương pháp tài khoản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2. Tài khoản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3. Cách ghi chép vào tài khoản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4. Kiểm tra số liệu ghi chép trên tài khoản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5. Phân loại tài khoản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6. Hệ thống tài khoản kế toán</w:t>
            </w:r>
          </w:p>
        </w:tc>
        <w:tc>
          <w:tcPr>
            <w:tcW w:w="85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9</w:t>
            </w:r>
          </w:p>
        </w:tc>
        <w:tc>
          <w:tcPr>
            <w:tcW w:w="850"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8</w:t>
            </w:r>
          </w:p>
        </w:tc>
        <w:tc>
          <w:tcPr>
            <w:tcW w:w="1170"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1</w:t>
            </w:r>
          </w:p>
        </w:tc>
      </w:tr>
      <w:tr w:rsidR="00645ABF" w:rsidRPr="00097862" w:rsidTr="00CA5C1E">
        <w:trPr>
          <w:trHeight w:val="454"/>
        </w:trPr>
        <w:tc>
          <w:tcPr>
            <w:tcW w:w="62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IV</w:t>
            </w:r>
          </w:p>
        </w:tc>
        <w:tc>
          <w:tcPr>
            <w:tcW w:w="5093"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tabs>
                <w:tab w:val="right" w:leader="dot" w:pos="3331"/>
              </w:tabs>
              <w:spacing w:line="276" w:lineRule="auto"/>
              <w:jc w:val="both"/>
              <w:rPr>
                <w:rFonts w:ascii="Times New Roman" w:hAnsi="Times New Roman"/>
                <w:b/>
                <w:sz w:val="26"/>
                <w:szCs w:val="26"/>
              </w:rPr>
            </w:pPr>
            <w:r w:rsidRPr="00097862">
              <w:rPr>
                <w:rFonts w:ascii="Times New Roman" w:hAnsi="Times New Roman"/>
                <w:b/>
                <w:sz w:val="26"/>
                <w:szCs w:val="26"/>
              </w:rPr>
              <w:t>Chương 4: Phương pháp tính giá và kế toán các quá trình kinh tế chủ yếu</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1. Phương pháp tính giá</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2. Kế toán các quá trình kinh tế chủ yếu</w:t>
            </w:r>
          </w:p>
        </w:tc>
        <w:tc>
          <w:tcPr>
            <w:tcW w:w="85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9</w:t>
            </w:r>
          </w:p>
        </w:tc>
        <w:tc>
          <w:tcPr>
            <w:tcW w:w="850"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9</w:t>
            </w:r>
          </w:p>
        </w:tc>
        <w:tc>
          <w:tcPr>
            <w:tcW w:w="1170"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r>
      <w:tr w:rsidR="00645ABF" w:rsidRPr="00097862" w:rsidTr="00CA5C1E">
        <w:trPr>
          <w:trHeight w:val="454"/>
        </w:trPr>
        <w:tc>
          <w:tcPr>
            <w:tcW w:w="62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V</w:t>
            </w:r>
          </w:p>
        </w:tc>
        <w:tc>
          <w:tcPr>
            <w:tcW w:w="5093"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b/>
                <w:sz w:val="26"/>
                <w:szCs w:val="26"/>
              </w:rPr>
              <w:t>Chương 5: Phương pháp tổng hợp - cân đối kế toán</w:t>
            </w:r>
            <w:r w:rsidRPr="00097862">
              <w:rPr>
                <w:rFonts w:ascii="Times New Roman" w:hAnsi="Times New Roman"/>
                <w:sz w:val="26"/>
                <w:szCs w:val="26"/>
              </w:rPr>
              <w:t xml:space="preserve"> </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1. Khái niệm, ý nghĩa của phương pháp tổng hợp – cân đối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2. Hệ thống bảng tổng hợp – cân đối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3. Những công việc chuẩn bị trước khi lập các 4. Bảng tổng hợp – cân đối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5. Bảng cân đối kế toán</w:t>
            </w:r>
          </w:p>
        </w:tc>
        <w:tc>
          <w:tcPr>
            <w:tcW w:w="85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1170"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r>
      <w:tr w:rsidR="00645ABF" w:rsidRPr="00097862" w:rsidTr="00CA5C1E">
        <w:trPr>
          <w:trHeight w:val="454"/>
        </w:trPr>
        <w:tc>
          <w:tcPr>
            <w:tcW w:w="62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lastRenderedPageBreak/>
              <w:t>VI</w:t>
            </w:r>
          </w:p>
        </w:tc>
        <w:tc>
          <w:tcPr>
            <w:tcW w:w="5093"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tabs>
                <w:tab w:val="right" w:leader="dot" w:pos="3331"/>
              </w:tabs>
              <w:spacing w:line="276" w:lineRule="auto"/>
              <w:jc w:val="both"/>
              <w:rPr>
                <w:rFonts w:ascii="Times New Roman" w:hAnsi="Times New Roman"/>
                <w:b/>
                <w:sz w:val="26"/>
                <w:szCs w:val="26"/>
              </w:rPr>
            </w:pPr>
            <w:r w:rsidRPr="00097862">
              <w:rPr>
                <w:rFonts w:ascii="Times New Roman" w:hAnsi="Times New Roman"/>
                <w:b/>
                <w:sz w:val="26"/>
                <w:szCs w:val="26"/>
              </w:rPr>
              <w:t>Chương 6: Sổ kế toán và hình thức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1. Sổ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2. Hình thức kế toán</w:t>
            </w:r>
          </w:p>
        </w:tc>
        <w:tc>
          <w:tcPr>
            <w:tcW w:w="85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1170"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1</w:t>
            </w:r>
          </w:p>
        </w:tc>
      </w:tr>
      <w:tr w:rsidR="00645ABF" w:rsidRPr="00097862" w:rsidTr="00CA5C1E">
        <w:trPr>
          <w:trHeight w:val="454"/>
        </w:trPr>
        <w:tc>
          <w:tcPr>
            <w:tcW w:w="62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VII</w:t>
            </w:r>
          </w:p>
        </w:tc>
        <w:tc>
          <w:tcPr>
            <w:tcW w:w="5093"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tabs>
                <w:tab w:val="right" w:leader="dot" w:pos="3331"/>
              </w:tabs>
              <w:spacing w:line="276" w:lineRule="auto"/>
              <w:jc w:val="both"/>
              <w:rPr>
                <w:rFonts w:ascii="Times New Roman" w:hAnsi="Times New Roman"/>
                <w:b/>
                <w:sz w:val="26"/>
                <w:szCs w:val="26"/>
              </w:rPr>
            </w:pPr>
            <w:r w:rsidRPr="00097862">
              <w:rPr>
                <w:rFonts w:ascii="Times New Roman" w:hAnsi="Times New Roman"/>
                <w:b/>
                <w:sz w:val="26"/>
                <w:szCs w:val="26"/>
              </w:rPr>
              <w:t>Chương 7: Tổ chức công tác hạch toán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 xml:space="preserve"> 1. Ý nghĩa và nhiệm vụ tổ chức công tác hạch toán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2. Nội dung tổ chức công tác hạch toán kế toán</w:t>
            </w:r>
          </w:p>
        </w:tc>
        <w:tc>
          <w:tcPr>
            <w:tcW w:w="85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3</w:t>
            </w:r>
          </w:p>
        </w:tc>
        <w:tc>
          <w:tcPr>
            <w:tcW w:w="850"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3</w:t>
            </w:r>
          </w:p>
        </w:tc>
        <w:tc>
          <w:tcPr>
            <w:tcW w:w="1170"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r>
      <w:tr w:rsidR="00645ABF" w:rsidRPr="00097862" w:rsidTr="00CA5C1E">
        <w:trPr>
          <w:trHeight w:val="454"/>
        </w:trPr>
        <w:tc>
          <w:tcPr>
            <w:tcW w:w="5714" w:type="dxa"/>
            <w:gridSpan w:val="2"/>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43</w:t>
            </w:r>
          </w:p>
        </w:tc>
        <w:tc>
          <w:tcPr>
            <w:tcW w:w="1170" w:type="dxa"/>
            <w:tcBorders>
              <w:top w:val="single" w:sz="4" w:space="0" w:color="auto"/>
              <w:left w:val="single" w:sz="4" w:space="0" w:color="auto"/>
              <w:bottom w:val="single" w:sz="4" w:space="0" w:color="auto"/>
              <w:right w:val="single" w:sz="4" w:space="0" w:color="auto"/>
            </w:tcBorders>
            <w:vAlign w:val="center"/>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2</w:t>
            </w:r>
          </w:p>
        </w:tc>
      </w:tr>
    </w:tbl>
    <w:p w:rsidR="00645ABF" w:rsidRPr="00097862" w:rsidRDefault="00645ABF" w:rsidP="00645ABF">
      <w:pPr>
        <w:pStyle w:val="Heading3"/>
        <w:tabs>
          <w:tab w:val="num" w:pos="284"/>
        </w:tabs>
        <w:spacing w:before="0" w:line="276" w:lineRule="auto"/>
        <w:contextualSpacing/>
        <w:jc w:val="both"/>
        <w:rPr>
          <w:rFonts w:ascii="Times New Roman" w:hAnsi="Times New Roman"/>
          <w:b w:val="0"/>
          <w:sz w:val="26"/>
          <w:szCs w:val="26"/>
          <w:lang w:val="sv-SE"/>
        </w:rPr>
      </w:pPr>
      <w:bookmarkStart w:id="10" w:name="_Toc480836568"/>
      <w:r w:rsidRPr="00097862">
        <w:rPr>
          <w:rFonts w:ascii="Times New Roman" w:hAnsi="Times New Roman"/>
          <w:sz w:val="26"/>
          <w:szCs w:val="26"/>
          <w:lang w:val="sv-SE"/>
        </w:rPr>
        <w:t>Nội dung chi tiết</w:t>
      </w:r>
      <w:bookmarkEnd w:id="10"/>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Chương 1: VAI TRÒ, CHỨC NĂNG, ĐỐI TƯỢNG  VÀ PHƯƠNG PHÁP HẠCH TOÁN KẾ TOÁN</w:t>
      </w:r>
    </w:p>
    <w:p w:rsidR="00645ABF" w:rsidRPr="00097862" w:rsidRDefault="00645ABF" w:rsidP="00645ABF">
      <w:pPr>
        <w:spacing w:line="276" w:lineRule="auto"/>
        <w:jc w:val="both"/>
        <w:rPr>
          <w:rFonts w:ascii="Times New Roman" w:hAnsi="Times New Roman"/>
          <w:i/>
          <w:sz w:val="26"/>
          <w:szCs w:val="26"/>
          <w:lang w:val="sv-SE"/>
        </w:rPr>
      </w:pPr>
      <w:r w:rsidRPr="00097862">
        <w:rPr>
          <w:rFonts w:ascii="Times New Roman" w:hAnsi="Times New Roman"/>
          <w:i/>
          <w:sz w:val="26"/>
          <w:szCs w:val="26"/>
          <w:lang w:val="sv-SE"/>
        </w:rPr>
        <w:t xml:space="preserve">Mục tiêu: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khái niệm, đặc điểm, nhiệm vụ và yêu cầu của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Xác định được đối tượng của hạch toán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loại được toàn bộ tài sản của đơn vị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tích được khái niệm của từng phương pháp trong hệ thống phương pháp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Có ý thức tích cực, chủ động trong quá trình học tập.</w:t>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ab/>
      </w:r>
      <w:r w:rsidRPr="00097862">
        <w:rPr>
          <w:rFonts w:ascii="Times New Roman" w:hAnsi="Times New Roman"/>
          <w:b/>
          <w:sz w:val="26"/>
          <w:szCs w:val="26"/>
          <w:lang w:val="sv-SE"/>
        </w:rPr>
        <w:tab/>
      </w:r>
      <w:r w:rsidRPr="00097862">
        <w:rPr>
          <w:rFonts w:ascii="Times New Roman" w:hAnsi="Times New Roman"/>
          <w:b/>
          <w:sz w:val="26"/>
          <w:szCs w:val="26"/>
          <w:lang w:val="sv-SE"/>
        </w:rPr>
        <w:tab/>
      </w:r>
      <w:r w:rsidRPr="00097862">
        <w:rPr>
          <w:rFonts w:ascii="Times New Roman" w:hAnsi="Times New Roman"/>
          <w:b/>
          <w:sz w:val="26"/>
          <w:szCs w:val="26"/>
          <w:lang w:val="sv-SE"/>
        </w:rPr>
        <w:tab/>
      </w:r>
      <w:r w:rsidRPr="00097862">
        <w:rPr>
          <w:rFonts w:ascii="Times New Roman" w:hAnsi="Times New Roman"/>
          <w:b/>
          <w:sz w:val="26"/>
          <w:szCs w:val="26"/>
          <w:lang w:val="sv-SE"/>
        </w:rPr>
        <w:tab/>
      </w:r>
      <w:r w:rsidRPr="00097862">
        <w:rPr>
          <w:rFonts w:ascii="Times New Roman" w:hAnsi="Times New Roman"/>
          <w:b/>
          <w:sz w:val="26"/>
          <w:szCs w:val="26"/>
          <w:lang w:val="sv-SE"/>
        </w:rPr>
        <w:tab/>
      </w:r>
    </w:p>
    <w:p w:rsidR="00645ABF" w:rsidRPr="00097862" w:rsidRDefault="00645ABF" w:rsidP="00645ABF">
      <w:pPr>
        <w:tabs>
          <w:tab w:val="right" w:pos="9214"/>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1. Vai trò, chức năng, nhiệm vụ của hạch toán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1.1. Hạch toán kế toán và tính tất yếu khách quan của hạch toán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1.2. Vai trò của hạch toán kế toán trong nền kinh tế thị trường</w:t>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1.3. Chức năng và nhiệm vụ của hạch toán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1.4. Phân loại hạch toán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214"/>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2. Một số khái niệm và nguyên tắc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p>
    <w:p w:rsidR="00645ABF" w:rsidRPr="00097862" w:rsidRDefault="00645ABF" w:rsidP="00645ABF">
      <w:pPr>
        <w:tabs>
          <w:tab w:val="right" w:pos="9214"/>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3. Đối tượng của hạch toán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3.1. Đối tượng chung của hạch toán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3.2. Đối tượng cụ thể của hạch toán kế toán trong các đơn vị</w:t>
      </w:r>
      <w:r w:rsidRPr="00097862">
        <w:rPr>
          <w:rFonts w:ascii="Times New Roman" w:hAnsi="Times New Roman"/>
          <w:sz w:val="26"/>
          <w:szCs w:val="26"/>
          <w:lang w:val="sv-SE"/>
        </w:rPr>
        <w:tab/>
      </w:r>
    </w:p>
    <w:p w:rsidR="00645ABF" w:rsidRPr="00097862" w:rsidRDefault="00645ABF" w:rsidP="00645ABF">
      <w:pPr>
        <w:tabs>
          <w:tab w:val="right" w:pos="9214"/>
        </w:tabs>
        <w:spacing w:line="276" w:lineRule="auto"/>
        <w:ind w:right="-31"/>
        <w:contextualSpacing/>
        <w:jc w:val="both"/>
        <w:rPr>
          <w:rFonts w:ascii="Times New Roman" w:hAnsi="Times New Roman"/>
          <w:sz w:val="26"/>
          <w:szCs w:val="26"/>
          <w:lang w:val="sv-SE"/>
        </w:rPr>
      </w:pPr>
      <w:r w:rsidRPr="00097862">
        <w:rPr>
          <w:rFonts w:ascii="Times New Roman" w:hAnsi="Times New Roman"/>
          <w:b/>
          <w:sz w:val="26"/>
          <w:szCs w:val="26"/>
          <w:lang w:val="sv-SE"/>
        </w:rPr>
        <w:t>4. Phương pháp hạch toán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4.1. Phương pháp chứng từ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4.2. Phương pháp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4.3. Phương pháp tính giá</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sz w:val="26"/>
          <w:szCs w:val="26"/>
          <w:lang w:val="sv-SE"/>
        </w:rPr>
        <w:t>4.4. Phương pháp tổng hợp – cân đối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Chương 2: PHƯƠNG PHÁP CHỨNG TỪ KẾ TOÁN</w:t>
      </w:r>
    </w:p>
    <w:p w:rsidR="00645ABF" w:rsidRPr="00097862" w:rsidRDefault="00645ABF" w:rsidP="00645ABF">
      <w:pPr>
        <w:spacing w:line="276" w:lineRule="auto"/>
        <w:jc w:val="both"/>
        <w:rPr>
          <w:rFonts w:ascii="Times New Roman" w:hAnsi="Times New Roman"/>
          <w:i/>
          <w:sz w:val="26"/>
          <w:szCs w:val="26"/>
          <w:lang w:val="sv-SE"/>
        </w:rPr>
      </w:pPr>
      <w:r w:rsidRPr="00097862">
        <w:rPr>
          <w:rFonts w:ascii="Times New Roman" w:hAnsi="Times New Roman"/>
          <w:i/>
          <w:sz w:val="26"/>
          <w:szCs w:val="26"/>
          <w:lang w:val="sv-SE"/>
        </w:rPr>
        <w:lastRenderedPageBreak/>
        <w:t xml:space="preserve"> Mục tiêu: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khái niệm, ý nghĩa của phương pháp chứng từ kế toán; chứng từ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nội dung cụ thể và tác dụng của từng cách phân loại chứng từ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Xác định được một chứng từ hợp pháp, hợp lệ.</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Vận dụng đúng trình tự luân chuyển chứng từ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loại được các loại chứng từ kế toán, các loại kiểm kê.</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Lập được các chứng từ kế toán theo đúng mẫu quy định của chế độ kế toán hiện hành.</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Có ý thức tích cực, chủ động trong quá trình học tập.</w:t>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ab/>
      </w:r>
      <w:r w:rsidRPr="00097862">
        <w:rPr>
          <w:rFonts w:ascii="Times New Roman" w:hAnsi="Times New Roman"/>
          <w:b/>
          <w:sz w:val="26"/>
          <w:szCs w:val="26"/>
          <w:lang w:val="sv-SE"/>
        </w:rPr>
        <w:tab/>
      </w:r>
      <w:r w:rsidRPr="00097862">
        <w:rPr>
          <w:rFonts w:ascii="Times New Roman" w:hAnsi="Times New Roman"/>
          <w:b/>
          <w:sz w:val="26"/>
          <w:szCs w:val="26"/>
          <w:lang w:val="sv-SE"/>
        </w:rPr>
        <w:tab/>
      </w:r>
      <w:r w:rsidRPr="00097862">
        <w:rPr>
          <w:rFonts w:ascii="Times New Roman" w:hAnsi="Times New Roman"/>
          <w:b/>
          <w:sz w:val="26"/>
          <w:szCs w:val="26"/>
          <w:lang w:val="sv-SE"/>
        </w:rPr>
        <w:tab/>
      </w:r>
      <w:r w:rsidRPr="00097862">
        <w:rPr>
          <w:rFonts w:ascii="Times New Roman" w:hAnsi="Times New Roman"/>
          <w:b/>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1. Khái niệm, ý nghĩa của phương pháp chứng từ kế toán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2. Các loại chứng từ kế toán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2.1. Khái niệm và ý nghĩa của chứng từ kế toán </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2.2. Các loại chứng từ kế toán </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2.3. Các yếu tố cơ bản của chứng từ </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3. Trình tự luân chuyển chứng từ kế toán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4. Kiểm kê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b/>
          <w:sz w:val="26"/>
          <w:szCs w:val="26"/>
          <w:lang w:val="sv-SE"/>
        </w:rPr>
      </w:pP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Chương 3: PHƯƠNG PHÁP TÀI KHOẢN KẾ TOÁN</w:t>
      </w:r>
    </w:p>
    <w:p w:rsidR="00645ABF" w:rsidRPr="00097862" w:rsidRDefault="00645ABF" w:rsidP="00645ABF">
      <w:pPr>
        <w:spacing w:line="276" w:lineRule="auto"/>
        <w:jc w:val="both"/>
        <w:rPr>
          <w:rFonts w:ascii="Times New Roman" w:hAnsi="Times New Roman"/>
          <w:i/>
          <w:sz w:val="26"/>
          <w:szCs w:val="26"/>
          <w:lang w:val="sv-SE"/>
        </w:rPr>
      </w:pPr>
      <w:r w:rsidRPr="00097862">
        <w:rPr>
          <w:rFonts w:ascii="Times New Roman" w:hAnsi="Times New Roman"/>
          <w:i/>
          <w:sz w:val="26"/>
          <w:szCs w:val="26"/>
          <w:lang w:val="sv-SE"/>
        </w:rPr>
        <w:t xml:space="preserve">Mục tiêu: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khái niệm phương pháp tài khoản kế toán, tài khoản kế toán, định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Mô tả được kết cấu chung của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Vận dụng được cách ghi chép vào tài khoản kế toán trên các tài khoản kế toán trong hệ thống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Mô tả được hệ thống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loại được kết cấu chung của một số loại tài khoản kế toán chủ yếu.</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Lập được định khoản kế toán các nghiệp vụ kinh tế phát sinh.</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Thực hiện được việc kiểm tra số liệu ghi chép trên tài khoản kế toán chi tiết và tài khoản kế toán tổng hợp.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loại được các tài khoản phản ảnh trong hệ thống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Có ý thức tích cực, chủ động trong quá trình học tập.</w:t>
      </w:r>
    </w:p>
    <w:p w:rsidR="00645ABF" w:rsidRPr="00097862" w:rsidRDefault="00645ABF" w:rsidP="00645ABF">
      <w:pPr>
        <w:spacing w:line="276" w:lineRule="auto"/>
        <w:jc w:val="both"/>
        <w:rPr>
          <w:rFonts w:ascii="Times New Roman" w:hAnsi="Times New Roman"/>
          <w:sz w:val="26"/>
          <w:szCs w:val="26"/>
          <w:lang w:val="sv-SE"/>
        </w:rPr>
      </w:pPr>
    </w:p>
    <w:p w:rsidR="00645ABF" w:rsidRPr="00097862" w:rsidRDefault="00645ABF" w:rsidP="00645ABF">
      <w:pPr>
        <w:tabs>
          <w:tab w:val="right" w:pos="9214"/>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1. Khái niệm, ý nghĩa của phương pháp tài khoản kế toán</w:t>
      </w:r>
      <w:r w:rsidRPr="00097862">
        <w:rPr>
          <w:rFonts w:ascii="Times New Roman" w:hAnsi="Times New Roman"/>
          <w:sz w:val="26"/>
          <w:szCs w:val="26"/>
          <w:lang w:val="sv-SE"/>
        </w:rPr>
        <w:tab/>
        <w:t xml:space="preserve">  </w:t>
      </w:r>
      <w:r w:rsidRPr="00097862">
        <w:rPr>
          <w:rFonts w:ascii="Times New Roman" w:hAnsi="Times New Roman"/>
          <w:i/>
          <w:sz w:val="26"/>
          <w:szCs w:val="26"/>
          <w:lang w:val="sv-SE"/>
        </w:rPr>
        <w:t>Thời gian: 1 giờ</w:t>
      </w:r>
      <w:r w:rsidRPr="00097862">
        <w:rPr>
          <w:rFonts w:ascii="Times New Roman" w:hAnsi="Times New Roman"/>
          <w:sz w:val="26"/>
          <w:szCs w:val="26"/>
          <w:lang w:val="sv-SE"/>
        </w:rPr>
        <w:tab/>
      </w:r>
    </w:p>
    <w:p w:rsidR="00645ABF" w:rsidRPr="00097862" w:rsidRDefault="00645ABF" w:rsidP="00645ABF">
      <w:pPr>
        <w:tabs>
          <w:tab w:val="right" w:pos="9214"/>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2. Tài khoản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1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2.1. Khái niệm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2.2. Kết cấu chung của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2.3. Nội dung và kết cấu chung của một số loại tài khoản kế toán chủ yếu</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b/>
          <w:sz w:val="26"/>
          <w:szCs w:val="26"/>
          <w:lang w:val="sv-SE"/>
        </w:rPr>
        <w:t>3. Cách ghi chép vào tài khoản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t xml:space="preserve">         </w:t>
      </w:r>
      <w:r w:rsidRPr="00097862">
        <w:rPr>
          <w:rFonts w:ascii="Times New Roman" w:hAnsi="Times New Roman"/>
          <w:i/>
          <w:sz w:val="26"/>
          <w:szCs w:val="26"/>
          <w:lang w:val="sv-SE"/>
        </w:rPr>
        <w:t>Thời gian: 2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3.1. Ghi đơn vào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lastRenderedPageBreak/>
        <w:t>3.2. Ghi kép vào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b/>
          <w:sz w:val="26"/>
          <w:szCs w:val="26"/>
          <w:lang w:val="sv-SE"/>
        </w:rPr>
        <w:t>4. Kiểm tra số liệu ghi chép trên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t xml:space="preserve">         </w:t>
      </w:r>
      <w:r w:rsidRPr="00097862">
        <w:rPr>
          <w:rFonts w:ascii="Times New Roman" w:hAnsi="Times New Roman"/>
          <w:i/>
          <w:sz w:val="26"/>
          <w:szCs w:val="26"/>
          <w:lang w:val="sv-SE"/>
        </w:rPr>
        <w:t>Thời gian: 1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4.1. Kiểm tra số liệu ghi chép trên tài khoản tổng hợp</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4.2. Kiểm tra số liệu ghi chép trên tài khoản kế toán chi tiết với tài khoản kế toán tổng hợp tương ứng</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b/>
          <w:sz w:val="26"/>
          <w:szCs w:val="26"/>
          <w:lang w:val="sv-SE"/>
        </w:rPr>
        <w:t>5. Phân loại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t xml:space="preserve">      </w:t>
      </w:r>
      <w:r w:rsidRPr="00097862">
        <w:rPr>
          <w:rFonts w:ascii="Times New Roman" w:hAnsi="Times New Roman"/>
          <w:i/>
          <w:sz w:val="26"/>
          <w:szCs w:val="26"/>
          <w:lang w:val="sv-SE"/>
        </w:rPr>
        <w:t>Thời gian: 2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5.1. Phân loại tài khoản theo nội dung kinh tế</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5.2. Phân loại tài khoản theo công dụng và kết cấu</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5.3. Phân loại theo mối quan hệ tài khoản kế toán với các báo cáo tài chính</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5.4. Phân loại tài khoản kế toán theo mức độ khái quát của đối tượng kế toán phản ảnh trong tài khoản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b/>
          <w:sz w:val="26"/>
          <w:szCs w:val="26"/>
          <w:lang w:val="sv-SE"/>
        </w:rPr>
        <w:t>6. Hệ thống tài khoản kế toán</w:t>
      </w:r>
      <w:r w:rsidRPr="00097862">
        <w:rPr>
          <w:rFonts w:ascii="Times New Roman" w:hAnsi="Times New Roman"/>
          <w:b/>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t xml:space="preserve">    </w:t>
      </w:r>
      <w:r w:rsidRPr="00097862">
        <w:rPr>
          <w:rFonts w:ascii="Times New Roman" w:hAnsi="Times New Roman"/>
          <w:i/>
          <w:sz w:val="26"/>
          <w:szCs w:val="26"/>
          <w:lang w:val="sv-SE"/>
        </w:rPr>
        <w:t>Thời gian: 1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*Kiểm tra </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t xml:space="preserve">               </w:t>
      </w:r>
      <w:r w:rsidRPr="00097862">
        <w:rPr>
          <w:rFonts w:ascii="Times New Roman" w:hAnsi="Times New Roman"/>
          <w:i/>
          <w:sz w:val="26"/>
          <w:szCs w:val="26"/>
          <w:lang w:val="sv-SE"/>
        </w:rPr>
        <w:t>Thời gian: 1 giờ</w:t>
      </w:r>
    </w:p>
    <w:p w:rsidR="00645ABF" w:rsidRPr="00097862" w:rsidRDefault="00645ABF" w:rsidP="00645ABF">
      <w:pPr>
        <w:spacing w:line="276" w:lineRule="auto"/>
        <w:jc w:val="both"/>
        <w:rPr>
          <w:rFonts w:ascii="Times New Roman" w:hAnsi="Times New Roman"/>
          <w:b/>
          <w:sz w:val="26"/>
          <w:szCs w:val="26"/>
          <w:lang w:val="sv-SE"/>
        </w:rPr>
      </w:pP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Chương 4: PHƯƠNG PHÁP TÍNH GIÁ VÀ KẾ TOÁN CÁC QUÁ TRÌNH KINH TẾ CHỦ YẾU</w:t>
      </w:r>
    </w:p>
    <w:p w:rsidR="00645ABF" w:rsidRPr="00097862" w:rsidRDefault="00645ABF" w:rsidP="00645ABF">
      <w:pPr>
        <w:spacing w:line="276" w:lineRule="auto"/>
        <w:jc w:val="both"/>
        <w:rPr>
          <w:rFonts w:ascii="Times New Roman" w:hAnsi="Times New Roman"/>
          <w:i/>
          <w:sz w:val="26"/>
          <w:szCs w:val="26"/>
          <w:lang w:val="sv-SE"/>
        </w:rPr>
      </w:pPr>
      <w:r w:rsidRPr="00097862">
        <w:rPr>
          <w:rFonts w:ascii="Times New Roman" w:hAnsi="Times New Roman"/>
          <w:i/>
          <w:sz w:val="26"/>
          <w:szCs w:val="26"/>
          <w:lang w:val="sv-SE"/>
        </w:rPr>
        <w:t xml:space="preserve">Mục tiêu: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khái niệm, ý nghĩa của phương pháp tính giá tài sản, nội dung của các bước tính giá tài sản.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Mô tả được nội dung, kết cấu của các tài khoản sử dụng trong qúa trình mua hàng, qúa trình sản xuất, quá trình bán hàng.</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Xác định được nội dung chi phí cấu thành giá của từng loại tài sản.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tích được các yêu cầu của việc tính giá tài sản.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Vận dụng cách ghi chép một số nghiệp vụ kinh tế phát sinh vào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Thực hiện được việc ghi chép một số nghiệp vụ kinh tế phát sinh vào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Vẽ được sơ đồ khái quát và giải thích trình tự ghi chép các nghiệp vụ kinh tế quá trình mua hàng, quá trình sản xuất, quá trình bán hàng vào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Có ý thức tích cực, chủ động trong quá trình học tập.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Tuân thủ chế độ kế toán doanh nghiệp</w:t>
      </w:r>
    </w:p>
    <w:p w:rsidR="00645ABF" w:rsidRPr="00097862" w:rsidRDefault="00645ABF" w:rsidP="00645ABF">
      <w:pPr>
        <w:spacing w:line="276" w:lineRule="auto"/>
        <w:jc w:val="both"/>
        <w:rPr>
          <w:rFonts w:ascii="Times New Roman" w:hAnsi="Times New Roman"/>
          <w:b/>
          <w:sz w:val="26"/>
          <w:szCs w:val="26"/>
          <w:lang w:val="sv-SE"/>
        </w:rPr>
      </w:pP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1. Phương pháp tính giá</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1.1. Khái niệm và ý nghĩa của phương pháp tính giá</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1.2. Yêu cầu của việc tính giá tài sản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1.3. Nguyên tắc tính giá của tài sản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1.4. Trình tự tính giá tài sản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2. Kế toán các quá trình kinh tế chủ yếu </w:t>
      </w:r>
      <w:r w:rsidRPr="00097862">
        <w:rPr>
          <w:rFonts w:ascii="Times New Roman" w:hAnsi="Times New Roman"/>
          <w:sz w:val="26"/>
          <w:szCs w:val="26"/>
          <w:lang w:val="sv-SE"/>
        </w:rPr>
        <w:tab/>
      </w:r>
      <w:r w:rsidRPr="00097862">
        <w:rPr>
          <w:rFonts w:ascii="Times New Roman" w:hAnsi="Times New Roman"/>
          <w:i/>
          <w:sz w:val="26"/>
          <w:szCs w:val="26"/>
          <w:lang w:val="sv-SE"/>
        </w:rPr>
        <w:t>Thời gian: 3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2.1. Kế toán quá trình mua hàng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Nhiệm vụ kế toán quá trình mua hàng</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Tài khoản kế toán sử dụng</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lastRenderedPageBreak/>
        <w:t>- Cách ghi chép một số nghiệp vụ kinh tế chủ yếu vào tài khoản kế toán</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2.2. Kế toán quá trình sản xuất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Nhiệm vụ kế toán quá trình sản xuất</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Tài khoản kế toán sử dụng</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Cách ghi chép một số nghiệp vụ kinh tế chủ yếu vào tài khoản kế toán</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2.3. Kế toán quá trình bán hàng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Nhiệm vụ kế toán quá trình bán hàng</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Tài khoản kế toán sử dụng</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Cách ghi chép một số nghiệp vụ kinh tế chủ yếu vào tài khoản kế toán</w:t>
      </w:r>
    </w:p>
    <w:p w:rsidR="00645ABF" w:rsidRPr="00097862" w:rsidRDefault="00645ABF" w:rsidP="00645ABF">
      <w:pPr>
        <w:spacing w:line="276" w:lineRule="auto"/>
        <w:jc w:val="both"/>
        <w:rPr>
          <w:rFonts w:ascii="Times New Roman" w:hAnsi="Times New Roman"/>
          <w:b/>
          <w:sz w:val="26"/>
          <w:szCs w:val="26"/>
          <w:lang w:val="sv-SE"/>
        </w:rPr>
      </w:pP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Chương 5: PHƯƠNG PHÁP TỔNG HỢP – CÂN ĐỐI KẾ TOÁN</w:t>
      </w:r>
    </w:p>
    <w:p w:rsidR="00645ABF" w:rsidRPr="00097862" w:rsidRDefault="00645ABF" w:rsidP="00645ABF">
      <w:pPr>
        <w:spacing w:line="276" w:lineRule="auto"/>
        <w:jc w:val="both"/>
        <w:rPr>
          <w:rFonts w:ascii="Times New Roman" w:hAnsi="Times New Roman"/>
          <w:i/>
          <w:sz w:val="26"/>
          <w:szCs w:val="26"/>
          <w:lang w:val="sv-SE"/>
        </w:rPr>
      </w:pPr>
      <w:r w:rsidRPr="00097862">
        <w:rPr>
          <w:rFonts w:ascii="Times New Roman" w:hAnsi="Times New Roman"/>
          <w:i/>
          <w:sz w:val="26"/>
          <w:szCs w:val="26"/>
          <w:lang w:val="sv-SE"/>
        </w:rPr>
        <w:t xml:space="preserve">Mục tiêu: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khái niệm, ý nghĩa của phương pháp tổng hợp – cân đối kế toán; Bảng cân đối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Mô tả được nội dung, kết cấu của Bảng cân đối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Nêu lên được nguyên tắc và phương pháp chung lập Bảng cân đối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Xác định được tính chất “cân đối” của Bảng cân đối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loại được các trường hợp tăng, giảm tài sản hoặc nguồn vốn làm ảnh hưởng đến Bảng cân đối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biệt được số dư trên các tài khoản để ghi vào các chỉ tiêu bên tài sản hoặc nguồn vốn cho phù hợp.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tích được mối quan hệ giữa Bảng cân đối kế toán với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Có ý thức tích cực, chủ động trong quá trình học tập.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Tuân thủ các quy định trong chế độ kế toán doanh nghiệp</w:t>
      </w:r>
    </w:p>
    <w:p w:rsidR="00645ABF" w:rsidRPr="00097862" w:rsidRDefault="00645ABF" w:rsidP="00645ABF">
      <w:pPr>
        <w:spacing w:line="276" w:lineRule="auto"/>
        <w:jc w:val="both"/>
        <w:rPr>
          <w:rFonts w:ascii="Times New Roman" w:hAnsi="Times New Roman"/>
          <w:sz w:val="26"/>
          <w:szCs w:val="26"/>
          <w:lang w:val="sv-SE"/>
        </w:rPr>
      </w:pP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1. Khái niệm, ý nghĩa của phương pháp tổng hợp – cân đối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1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2. Hệ thống bảng tổng hợp – cân đối kế toán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3. Những công việc chuẩn bị trước khi lập các Bảng tổng hợp – cân đối kế toán</w:t>
      </w:r>
      <w:r w:rsidRPr="00097862">
        <w:rPr>
          <w:rFonts w:ascii="Times New Roman" w:hAnsi="Times New Roman"/>
          <w:sz w:val="26"/>
          <w:szCs w:val="26"/>
          <w:lang w:val="sv-SE"/>
        </w:rPr>
        <w:t xml:space="preserve">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4. Bảng cân đối kế toán </w:t>
      </w:r>
      <w:r w:rsidRPr="00097862">
        <w:rPr>
          <w:rFonts w:ascii="Times New Roman" w:hAnsi="Times New Roman"/>
          <w:sz w:val="26"/>
          <w:szCs w:val="26"/>
          <w:lang w:val="sv-SE"/>
        </w:rPr>
        <w:tab/>
      </w:r>
      <w:r w:rsidRPr="00097862">
        <w:rPr>
          <w:rFonts w:ascii="Times New Roman" w:hAnsi="Times New Roman"/>
          <w:i/>
          <w:sz w:val="26"/>
          <w:szCs w:val="26"/>
          <w:lang w:val="sv-SE"/>
        </w:rPr>
        <w:t>Thời gian: 2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4.1. Khái niệm và ý nghĩa của Bảng cân đối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4.2. Nội dung và kết cấu của Bảng cân đối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4.3. Tính chất “cân đối” của Bảng cân đối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4.4. Nguyên tắc và phương pháp chung lập Bảng cân đối kế toán</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4.5. Mối quan hệ giữa Bảng cân đối kế toán với tài khoản kế toán</w:t>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Chương 6: SỔ KẾ TOÁN VÀ HÌNH THỨC KẾ TOÁN</w:t>
      </w:r>
    </w:p>
    <w:p w:rsidR="00645ABF" w:rsidRPr="00097862" w:rsidRDefault="00645ABF" w:rsidP="00645ABF">
      <w:pPr>
        <w:spacing w:line="276" w:lineRule="auto"/>
        <w:jc w:val="both"/>
        <w:rPr>
          <w:rFonts w:ascii="Times New Roman" w:hAnsi="Times New Roman"/>
          <w:i/>
          <w:sz w:val="26"/>
          <w:szCs w:val="26"/>
          <w:lang w:val="sv-SE"/>
        </w:rPr>
      </w:pPr>
      <w:r w:rsidRPr="00097862">
        <w:rPr>
          <w:rFonts w:ascii="Times New Roman" w:hAnsi="Times New Roman"/>
          <w:i/>
          <w:sz w:val="26"/>
          <w:szCs w:val="26"/>
          <w:lang w:val="sv-SE"/>
        </w:rPr>
        <w:t xml:space="preserve">Mục tiêu: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khái niệm, ý nghĩa của sổ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lastRenderedPageBreak/>
        <w:t>- Phân biệt được các loại sổ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Vận dụng được các quy tắc ghi sổ kế toán để ghi sổ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Chỉ ra được các phương pháp chữa sổ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biệt được các hình thức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đặc điểm, sổ kế toán sử dụng, trình tự và phương pháp ghi sổ theo từng hình thức.</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Tổ chức được hệ thống sổ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Lựa chọn được hình thức kế toán phù hợp cho từng loại hình doanh nghiệp.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Có ý thức tích cực, chủ động trong quá trình học tập.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Tuân thủ chế độ kế toán doanh nghiệp</w:t>
      </w:r>
    </w:p>
    <w:p w:rsidR="00645ABF" w:rsidRPr="00097862" w:rsidRDefault="00645ABF" w:rsidP="00645ABF">
      <w:pPr>
        <w:spacing w:line="276" w:lineRule="auto"/>
        <w:jc w:val="both"/>
        <w:rPr>
          <w:rFonts w:ascii="Times New Roman" w:hAnsi="Times New Roman"/>
          <w:sz w:val="26"/>
          <w:szCs w:val="26"/>
          <w:lang w:val="sv-SE"/>
        </w:rPr>
      </w:pP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1. Sổ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2,5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1.1. Khái niệm và ý nghĩa sổ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1.2. Các loại sổ kế toán</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1.3. Quy tắc sổ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Ghi sổ kế toán</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Sửa chữa sai sót trong sổ kế toán</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Nguyên tắc lập và đăng ký sổ kế toán</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Nguyên tắc ghi sổ kế toán trên máy vi tính</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2. Hình thức kế toán </w:t>
      </w:r>
      <w:r w:rsidRPr="00097862">
        <w:rPr>
          <w:rFonts w:ascii="Times New Roman" w:hAnsi="Times New Roman"/>
          <w:sz w:val="26"/>
          <w:szCs w:val="26"/>
          <w:lang w:val="sv-SE"/>
        </w:rPr>
        <w:tab/>
      </w:r>
      <w:r w:rsidRPr="00097862">
        <w:rPr>
          <w:rFonts w:ascii="Times New Roman" w:hAnsi="Times New Roman"/>
          <w:i/>
          <w:sz w:val="26"/>
          <w:szCs w:val="26"/>
          <w:lang w:val="sv-SE"/>
        </w:rPr>
        <w:t>Thời gian: 2,5 giờ</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2.1. Khái niệm hình thức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2.2. Hình thức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Hình thức kế toán Chứng từ ghi sổ</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Hình thức kế toán Nhật ký chung</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Hình thức kế toán Nhật ký chứng từ</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Hình thức kế toán Nhật ký Sổ cái</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Hình thức kế toán trên máy vi tính</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Kiểm tra</w:t>
      </w:r>
      <w:r w:rsidRPr="00097862">
        <w:rPr>
          <w:rFonts w:ascii="Times New Roman" w:hAnsi="Times New Roman"/>
          <w:sz w:val="26"/>
          <w:szCs w:val="26"/>
          <w:lang w:val="sv-SE"/>
        </w:rPr>
        <w:tab/>
        <w:t xml:space="preserve"> </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t xml:space="preserve">    </w:t>
      </w:r>
      <w:r w:rsidRPr="00097862">
        <w:rPr>
          <w:rFonts w:ascii="Times New Roman" w:hAnsi="Times New Roman"/>
          <w:i/>
          <w:sz w:val="26"/>
          <w:szCs w:val="26"/>
          <w:lang w:val="sv-SE"/>
        </w:rPr>
        <w:t>Thời gian: 1 giờ</w:t>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b/>
          <w:sz w:val="26"/>
          <w:szCs w:val="26"/>
          <w:lang w:val="sv-SE"/>
        </w:rPr>
      </w:pP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Chương 7: TỔ CHỨC CÔNG TÁC HẠCH TOÁN KẾ TOÁN</w:t>
      </w:r>
    </w:p>
    <w:p w:rsidR="00645ABF" w:rsidRPr="00097862" w:rsidRDefault="00645ABF" w:rsidP="00645ABF">
      <w:pPr>
        <w:spacing w:line="276" w:lineRule="auto"/>
        <w:jc w:val="both"/>
        <w:rPr>
          <w:rFonts w:ascii="Times New Roman" w:hAnsi="Times New Roman"/>
          <w:i/>
          <w:sz w:val="26"/>
          <w:szCs w:val="26"/>
          <w:lang w:val="sv-SE"/>
        </w:rPr>
      </w:pPr>
      <w:r w:rsidRPr="00097862">
        <w:rPr>
          <w:rFonts w:ascii="Times New Roman" w:hAnsi="Times New Roman"/>
          <w:i/>
          <w:sz w:val="26"/>
          <w:szCs w:val="26"/>
          <w:lang w:val="sv-SE"/>
        </w:rPr>
        <w:t xml:space="preserve">Mục tiêu: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khái niệm, ý nghĩa và nhiệm vụ tổ chức công tác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Chỉ ra được những yêu cầu để tổ chức tốt công tác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Nêu lên được một số nội dung cơ bản của tổ chức công tác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biệt các hình thức tổ chức công tác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Nêu được những nhiệm vụ của công việc kiểm tra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Nhận biết được kiểm toán nội bộ.</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lastRenderedPageBreak/>
        <w:t>- Có ý thức tích cực, chủ động trong quá trình học tập.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Tuân thủ chế độ kế toán doanh nghiệp</w:t>
      </w:r>
    </w:p>
    <w:p w:rsidR="00645ABF" w:rsidRPr="00097862" w:rsidRDefault="00645ABF" w:rsidP="00645ABF">
      <w:pPr>
        <w:spacing w:line="276" w:lineRule="auto"/>
        <w:jc w:val="both"/>
        <w:rPr>
          <w:rFonts w:ascii="Times New Roman" w:hAnsi="Times New Roman"/>
          <w:b/>
          <w:sz w:val="26"/>
          <w:szCs w:val="26"/>
          <w:lang w:val="sv-SE"/>
        </w:rPr>
      </w:pP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1. Ý nghĩa và nhiệm vụ tổ chức công tác hạch toán kế toán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1.1. Ý nghĩa tổ chức công tác hạch toán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1.2. Nhiệm vụ tổ chức công tác hạch toán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2. Nội dung tổ chức công tác hạch toán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2.1. Tổ chức vận dụng hệ thống chứng từ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2.2. Tổ chức vận dụng hệ thống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2.3. Tổ chức vận dụng hình thức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2.4. Tổ chức hệ thống báo cáo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2.5. Tổ chức bộ máy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2.6. Tổ chức kiểm tra kế toán và kiểm toán nội bộ</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IV. Điều kiện thực hiện chương trình</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1. Phòng học chuyên môn hóa/nhà xưởng: Phòng học lý thuyết</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 Trang thiết bị máy móc: Máy tính, máy chiếu projecto</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3. Học liệu, dụng cụ, nguyên vật liệu: Đề cương, giáo án, bài giảng môn học, giáo trình, tài liệu tham khảo</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4. Các điều kiện khác: </w:t>
      </w:r>
    </w:p>
    <w:p w:rsidR="00645ABF" w:rsidRPr="00097862" w:rsidRDefault="00645ABF" w:rsidP="00645ABF">
      <w:pPr>
        <w:pStyle w:val="Heading2"/>
        <w:spacing w:before="0" w:after="0" w:line="276" w:lineRule="auto"/>
        <w:contextualSpacing/>
        <w:jc w:val="both"/>
        <w:rPr>
          <w:rFonts w:ascii="Times New Roman" w:hAnsi="Times New Roman"/>
          <w:sz w:val="26"/>
          <w:szCs w:val="26"/>
          <w:lang w:val="sv-SE"/>
        </w:rPr>
      </w:pPr>
      <w:bookmarkStart w:id="11" w:name="_Toc480836569"/>
      <w:r w:rsidRPr="00097862">
        <w:rPr>
          <w:rFonts w:ascii="Times New Roman" w:hAnsi="Times New Roman"/>
          <w:sz w:val="26"/>
          <w:szCs w:val="26"/>
          <w:lang w:val="sv-SE"/>
        </w:rPr>
        <w:t>ĐIỀU KIỆN THỰC HIỆN CHƯƠNG TRÌNH:</w:t>
      </w:r>
      <w:bookmarkEnd w:id="11"/>
    </w:p>
    <w:p w:rsidR="00645ABF" w:rsidRPr="00097862" w:rsidRDefault="00645ABF" w:rsidP="00645ABF">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Phòng học lý thuyết</w:t>
      </w:r>
    </w:p>
    <w:p w:rsidR="00645ABF" w:rsidRPr="00097862" w:rsidRDefault="00645ABF" w:rsidP="00645ABF">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Máy tính, máy chiếu projector</w:t>
      </w:r>
    </w:p>
    <w:p w:rsidR="00645ABF" w:rsidRPr="00097862" w:rsidRDefault="00645ABF" w:rsidP="00645ABF">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Đề cương, giáo án, bài giảng môn hoc, giáo trình, tài liệu tham khảo</w:t>
      </w:r>
    </w:p>
    <w:p w:rsidR="00645ABF" w:rsidRPr="00097862" w:rsidRDefault="00645ABF" w:rsidP="00645ABF">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Giáo trình, tài liệu phát tay và các tài liệu liên quan khác </w:t>
      </w:r>
    </w:p>
    <w:p w:rsidR="00645ABF" w:rsidRPr="00097862" w:rsidRDefault="00645ABF" w:rsidP="00645ABF">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Ngân hàng câu hỏi trắc nghiệm môn Thống kê doanh nghiệp</w:t>
      </w:r>
    </w:p>
    <w:p w:rsidR="00645ABF" w:rsidRPr="00097862" w:rsidRDefault="00645ABF" w:rsidP="00645ABF">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Câu hỏi, bài tập thực hành</w:t>
      </w:r>
    </w:p>
    <w:p w:rsidR="00645ABF" w:rsidRPr="00097862" w:rsidRDefault="00645ABF" w:rsidP="00645ABF">
      <w:pPr>
        <w:pStyle w:val="Heading2"/>
        <w:spacing w:before="0" w:after="0" w:line="276" w:lineRule="auto"/>
        <w:contextualSpacing/>
        <w:jc w:val="both"/>
        <w:rPr>
          <w:rFonts w:ascii="Times New Roman" w:hAnsi="Times New Roman"/>
          <w:sz w:val="26"/>
          <w:szCs w:val="26"/>
          <w:lang w:val="sv-SE"/>
        </w:rPr>
      </w:pPr>
      <w:bookmarkStart w:id="12" w:name="_Toc480836570"/>
      <w:r w:rsidRPr="00097862">
        <w:rPr>
          <w:rFonts w:ascii="Times New Roman" w:hAnsi="Times New Roman"/>
          <w:sz w:val="26"/>
          <w:szCs w:val="26"/>
          <w:lang w:val="sv-SE"/>
        </w:rPr>
        <w:t>PHƯƠNG PHÁP VÀ NỘI DUNG ĐÁNH GIÁ</w:t>
      </w:r>
      <w:bookmarkEnd w:id="12"/>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1. Nội dung:</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Kiến thức:</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những kiến thức cơ bản của lĩnh vực kế toán: Khái niệm, đặc điểm, nhiệm vụ, yêu cầu, đối tượng của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loại được tài sản của đơn vị kế toán và hệ thống phương pháp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biệt được các hình thức kế toán và xác định được các loại sổ sách cần thiết cho từng hình thức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Kỹ năng:</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Sử dụng được các phương pháp kế toán để thực hành ghi chép các hoạt động chủ yếu trong đơn vị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Vận dụng được những kiến thức đã được học vào nghiên cứu môn học chuyên môn cuả nghề và ứng dụng có hiệu quả vào hoạt động thực tiễn sau này.</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lastRenderedPageBreak/>
        <w:t>- Năng lực tự chủ và trách nhiệm:</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Có ý thức tích cực, chủ động trong quá trình học tập.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Tuân thủ những yêu cầu về phẩm chất của nghề kế toán là trung thực, chính xác, khoa học.</w:t>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 xml:space="preserve">2. Phương pháp: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Kiểm tra lý thuyết với các nội dung đã học có liên hệ với thực tiễn.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Thực hành: Kiểm tra và đánh giá các bài thảo luận của các nhóm qua các bài thực hành.</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Đánh giá trong quá trình học: Kiểm tra viết (Tự luận và trắc nghiệm)</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Đánh giá cuối môn học: Kiểm tra theo hình thức: Vấn đáp hoặc viết (Tự luận và trắc nghiệm)</w:t>
      </w:r>
    </w:p>
    <w:p w:rsidR="00645ABF" w:rsidRPr="00097862" w:rsidRDefault="00645ABF" w:rsidP="00645ABF">
      <w:pPr>
        <w:pStyle w:val="Heading2"/>
        <w:spacing w:before="0" w:after="0" w:line="276" w:lineRule="auto"/>
        <w:contextualSpacing/>
        <w:jc w:val="both"/>
        <w:rPr>
          <w:rFonts w:ascii="Times New Roman" w:hAnsi="Times New Roman"/>
          <w:sz w:val="26"/>
          <w:szCs w:val="26"/>
          <w:lang w:val="sv-SE"/>
        </w:rPr>
      </w:pPr>
      <w:bookmarkStart w:id="13" w:name="_Toc480836571"/>
      <w:r w:rsidRPr="00097862">
        <w:rPr>
          <w:rFonts w:ascii="Times New Roman" w:hAnsi="Times New Roman"/>
          <w:sz w:val="26"/>
          <w:szCs w:val="26"/>
          <w:lang w:val="sv-SE"/>
        </w:rPr>
        <w:t>HƯỚNG DẪN THỰC HIỆN CHƯƠNG TRÌNH</w:t>
      </w:r>
      <w:bookmarkEnd w:id="13"/>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 xml:space="preserve">1. Phạm vi áp dụng môn học: </w:t>
      </w:r>
    </w:p>
    <w:p w:rsidR="00645ABF" w:rsidRPr="00097862" w:rsidRDefault="00645ABF" w:rsidP="00645ABF">
      <w:pPr>
        <w:spacing w:line="276" w:lineRule="auto"/>
        <w:jc w:val="both"/>
        <w:rPr>
          <w:rFonts w:ascii="Times New Roman" w:hAnsi="Times New Roman"/>
          <w:sz w:val="26"/>
          <w:szCs w:val="26"/>
          <w:lang w:val="sv-SE"/>
        </w:rPr>
      </w:pPr>
      <w:r>
        <w:rPr>
          <w:rFonts w:ascii="Times New Roman" w:hAnsi="Times New Roman"/>
          <w:sz w:val="26"/>
          <w:szCs w:val="26"/>
          <w:lang w:val="sv-SE"/>
        </w:rPr>
        <w:t xml:space="preserve">CHƯƠNG TRÌNH </w:t>
      </w:r>
      <w:r w:rsidR="00FF61B8">
        <w:rPr>
          <w:rFonts w:ascii="Times New Roman" w:hAnsi="Times New Roman"/>
          <w:sz w:val="26"/>
          <w:szCs w:val="26"/>
          <w:lang w:val="sv-SE"/>
        </w:rPr>
        <w:t>MÔN HỌC</w:t>
      </w:r>
      <w:r w:rsidRPr="00097862">
        <w:rPr>
          <w:rFonts w:ascii="Times New Roman" w:hAnsi="Times New Roman"/>
          <w:sz w:val="26"/>
          <w:szCs w:val="26"/>
          <w:lang w:val="sv-SE"/>
        </w:rPr>
        <w:t>được sử dụng để giảng dạy cho trình độ Cao đẳng nghề . Tổng thời gian thực hiện môn học là 45 giờ ( 3 tín chỉ), giáo viên giảng các tiết lý thuyết kết hợp với các bài tập thực hành đan xen.</w:t>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2. Hướng dẫn về phương pháp giảng dạy, học tập môn học:</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Đối với người học: Để có thể tiếp thu bài mới tốt thì trước khi vào giờ học cần phải nắm vững các kiến thức đã học ở những bài trước, có đầy đủ tài liệu học tập.</w:t>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3. Những trọng tâm cần chú ý:</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Chương 2, chương 3, chương  4, chương 5, chương 6</w:t>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4. Tài liệu tham khảo:</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Thông tư 200/2014/TT-BTC : Hướng dẫn chế độ kế toán doanh nghiệp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-Thông tư 133/2016/TT-BTC : Hướng dẫn chế độ kế toán doanh nghiệp vừa và nhỏ</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Chuẩn mực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Luật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Giáo trình Nguyên lý  kế toán của Trường Đại học Kinh tế TP.HCM – Nhà xuất bản Kinh tế TP. Hồ Chí Minh, 2015</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Giáo trình Nguyên lý kế toán – Nhà xuất bản Lao động –Xã hội, 2015.</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Giáo trình Nguyên lý  kế toán của Trường Đại học Kinh tế Quốc Dân – Nhà xuất bản Kinh tế Quốc Dân, 2015</w:t>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5. Ghi chú và giải thích (nếu có)</w:t>
      </w:r>
    </w:p>
    <w:p w:rsidR="00645ABF" w:rsidRDefault="00645ABF" w:rsidP="00097862">
      <w:pPr>
        <w:spacing w:line="276" w:lineRule="auto"/>
        <w:jc w:val="both"/>
        <w:rPr>
          <w:rFonts w:ascii="Times New Roman" w:hAnsi="Times New Roman"/>
          <w:b/>
          <w:sz w:val="26"/>
          <w:szCs w:val="26"/>
        </w:rPr>
      </w:pPr>
    </w:p>
    <w:p w:rsidR="00645ABF" w:rsidRDefault="00645ABF" w:rsidP="00097862">
      <w:pPr>
        <w:spacing w:line="276" w:lineRule="auto"/>
        <w:jc w:val="both"/>
        <w:rPr>
          <w:rFonts w:ascii="Times New Roman" w:hAnsi="Times New Roman"/>
          <w:b/>
          <w:sz w:val="26"/>
          <w:szCs w:val="26"/>
        </w:rPr>
      </w:pPr>
    </w:p>
    <w:p w:rsidR="00645ABF" w:rsidRDefault="00645ABF" w:rsidP="00097862">
      <w:pPr>
        <w:spacing w:line="276" w:lineRule="auto"/>
        <w:jc w:val="both"/>
        <w:rPr>
          <w:rFonts w:ascii="Times New Roman" w:hAnsi="Times New Roman"/>
          <w:b/>
          <w:sz w:val="26"/>
          <w:szCs w:val="26"/>
        </w:rPr>
      </w:pPr>
    </w:p>
    <w:p w:rsidR="00645ABF" w:rsidRDefault="00645ABF" w:rsidP="00097862">
      <w:pPr>
        <w:spacing w:line="276" w:lineRule="auto"/>
        <w:jc w:val="both"/>
        <w:rPr>
          <w:rFonts w:ascii="Times New Roman" w:hAnsi="Times New Roman"/>
          <w:b/>
          <w:sz w:val="26"/>
          <w:szCs w:val="26"/>
        </w:rPr>
      </w:pPr>
    </w:p>
    <w:p w:rsidR="00645ABF" w:rsidRDefault="00645ABF" w:rsidP="00097862">
      <w:pPr>
        <w:spacing w:line="276" w:lineRule="auto"/>
        <w:jc w:val="both"/>
        <w:rPr>
          <w:rFonts w:ascii="Times New Roman" w:hAnsi="Times New Roman"/>
          <w:b/>
          <w:sz w:val="26"/>
          <w:szCs w:val="26"/>
        </w:rPr>
      </w:pPr>
    </w:p>
    <w:p w:rsidR="00645ABF" w:rsidRDefault="00645ABF" w:rsidP="00097862">
      <w:pPr>
        <w:spacing w:line="276" w:lineRule="auto"/>
        <w:jc w:val="both"/>
        <w:rPr>
          <w:rFonts w:ascii="Times New Roman" w:hAnsi="Times New Roman"/>
          <w:b/>
          <w:sz w:val="26"/>
          <w:szCs w:val="26"/>
        </w:rPr>
      </w:pPr>
    </w:p>
    <w:p w:rsidR="00645ABF" w:rsidRDefault="00645ABF" w:rsidP="00097862">
      <w:pPr>
        <w:spacing w:line="276" w:lineRule="auto"/>
        <w:jc w:val="both"/>
        <w:rPr>
          <w:rFonts w:ascii="Times New Roman" w:hAnsi="Times New Roman"/>
          <w:b/>
          <w:sz w:val="26"/>
          <w:szCs w:val="26"/>
        </w:rPr>
      </w:pPr>
    </w:p>
    <w:p w:rsidR="00A0179F" w:rsidRPr="00097862" w:rsidRDefault="006B5EBB" w:rsidP="00E46C13">
      <w:pPr>
        <w:spacing w:line="276" w:lineRule="auto"/>
        <w:jc w:val="center"/>
        <w:rPr>
          <w:rFonts w:ascii="Times New Roman" w:hAnsi="Times New Roman"/>
          <w:b/>
          <w:sz w:val="26"/>
          <w:szCs w:val="26"/>
          <w:lang w:val="de-DE"/>
        </w:rPr>
      </w:pPr>
      <w:r>
        <w:rPr>
          <w:rFonts w:ascii="Times New Roman" w:hAnsi="Times New Roman"/>
          <w:b/>
          <w:sz w:val="26"/>
          <w:szCs w:val="26"/>
          <w:lang w:val="vi-VN"/>
        </w:rPr>
        <w:lastRenderedPageBreak/>
        <w:t xml:space="preserve">CHƯƠNG TRÌNH </w:t>
      </w:r>
      <w:r w:rsidR="00402C63">
        <w:rPr>
          <w:rFonts w:ascii="Times New Roman" w:hAnsi="Times New Roman"/>
          <w:b/>
          <w:sz w:val="26"/>
          <w:szCs w:val="26"/>
          <w:lang w:val="vi-VN"/>
        </w:rPr>
        <w:t>MÔN HỌC</w:t>
      </w:r>
      <w:r w:rsidR="00A0179F" w:rsidRPr="00097862">
        <w:rPr>
          <w:rFonts w:ascii="Times New Roman" w:hAnsi="Times New Roman"/>
          <w:b/>
          <w:sz w:val="26"/>
          <w:szCs w:val="26"/>
          <w:lang w:val="vi-VN"/>
        </w:rPr>
        <w:t xml:space="preserve">: </w:t>
      </w:r>
      <w:r w:rsidR="00A0179F" w:rsidRPr="00097862">
        <w:rPr>
          <w:rFonts w:ascii="Times New Roman" w:hAnsi="Times New Roman"/>
          <w:b/>
          <w:sz w:val="26"/>
          <w:szCs w:val="26"/>
          <w:lang w:val="de-DE"/>
        </w:rPr>
        <w:t>TÀI CHÍNH TIỀN TỆ</w:t>
      </w:r>
    </w:p>
    <w:p w:rsidR="00A0179F" w:rsidRPr="00BF76A8" w:rsidRDefault="00A0179F" w:rsidP="00097862">
      <w:pPr>
        <w:spacing w:line="276" w:lineRule="auto"/>
        <w:jc w:val="both"/>
        <w:rPr>
          <w:rFonts w:ascii="Times New Roman" w:hAnsi="Times New Roman"/>
          <w:b/>
          <w:sz w:val="26"/>
          <w:szCs w:val="26"/>
          <w:lang w:val="de-DE"/>
        </w:rPr>
      </w:pPr>
    </w:p>
    <w:p w:rsidR="00BF76A8" w:rsidRDefault="006B5EBB" w:rsidP="00BF76A8">
      <w:pPr>
        <w:spacing w:line="276" w:lineRule="auto"/>
        <w:jc w:val="both"/>
        <w:rPr>
          <w:rFonts w:ascii="Times New Roman" w:hAnsi="Times New Roman"/>
          <w:bCs/>
          <w:color w:val="000000"/>
          <w:sz w:val="26"/>
          <w:szCs w:val="26"/>
          <w:lang w:val="pt-BR"/>
        </w:rPr>
      </w:pPr>
      <w:r w:rsidRPr="00BF76A8">
        <w:rPr>
          <w:rFonts w:ascii="Times New Roman" w:hAnsi="Times New Roman"/>
          <w:b/>
          <w:bCs/>
          <w:color w:val="000000"/>
          <w:sz w:val="26"/>
          <w:szCs w:val="26"/>
          <w:lang w:val="pt-BR"/>
        </w:rPr>
        <w:t xml:space="preserve">Mã </w:t>
      </w:r>
      <w:r w:rsidR="00402C63">
        <w:rPr>
          <w:rFonts w:ascii="Times New Roman" w:hAnsi="Times New Roman"/>
          <w:b/>
          <w:bCs/>
          <w:color w:val="000000"/>
          <w:sz w:val="26"/>
          <w:szCs w:val="26"/>
          <w:lang w:val="pt-BR"/>
        </w:rPr>
        <w:t>môn học</w:t>
      </w:r>
      <w:r w:rsidR="001263F7" w:rsidRPr="00097862">
        <w:rPr>
          <w:rFonts w:ascii="Times New Roman" w:hAnsi="Times New Roman"/>
          <w:bCs/>
          <w:color w:val="000000"/>
          <w:sz w:val="26"/>
          <w:szCs w:val="26"/>
          <w:lang w:val="pt-BR"/>
        </w:rPr>
        <w:t xml:space="preserve">: </w:t>
      </w:r>
      <w:r w:rsidR="00A0179F" w:rsidRPr="00097862">
        <w:rPr>
          <w:rFonts w:ascii="Times New Roman" w:hAnsi="Times New Roman"/>
          <w:bCs/>
          <w:color w:val="000000"/>
          <w:sz w:val="26"/>
          <w:szCs w:val="26"/>
          <w:lang w:val="pt-BR"/>
        </w:rPr>
        <w:t>09</w:t>
      </w:r>
      <w:bookmarkStart w:id="14" w:name="_Toc480836618"/>
    </w:p>
    <w:p w:rsidR="006B5EBB" w:rsidRPr="006B5EBB" w:rsidRDefault="006B5EBB" w:rsidP="00BF76A8">
      <w:pPr>
        <w:spacing w:line="276" w:lineRule="auto"/>
        <w:jc w:val="both"/>
        <w:rPr>
          <w:rFonts w:ascii="Times New Roman" w:hAnsi="Times New Roman"/>
          <w:sz w:val="26"/>
          <w:szCs w:val="26"/>
          <w:lang w:val="pt-BR"/>
        </w:rPr>
      </w:pPr>
      <w:r w:rsidRPr="006B5EBB">
        <w:rPr>
          <w:rFonts w:ascii="Times New Roman" w:hAnsi="Times New Roman"/>
          <w:b/>
          <w:bCs/>
          <w:sz w:val="26"/>
          <w:szCs w:val="26"/>
          <w:lang w:val="pt-BR"/>
        </w:rPr>
        <w:t xml:space="preserve">Thời gian thực hiện </w:t>
      </w:r>
      <w:r w:rsidR="00402C63">
        <w:rPr>
          <w:rFonts w:ascii="Times New Roman" w:hAnsi="Times New Roman"/>
          <w:b/>
          <w:bCs/>
          <w:sz w:val="26"/>
          <w:szCs w:val="26"/>
          <w:lang w:val="pt-BR"/>
        </w:rPr>
        <w:t>môn học</w:t>
      </w:r>
      <w:r w:rsidRPr="006B5EBB">
        <w:rPr>
          <w:rFonts w:ascii="Times New Roman" w:hAnsi="Times New Roman"/>
          <w:b/>
          <w:bCs/>
          <w:sz w:val="26"/>
          <w:szCs w:val="26"/>
          <w:lang w:val="pt-BR"/>
        </w:rPr>
        <w:t xml:space="preserve">: </w:t>
      </w:r>
      <w:r>
        <w:rPr>
          <w:rFonts w:ascii="Times New Roman" w:hAnsi="Times New Roman"/>
          <w:bCs/>
          <w:sz w:val="26"/>
          <w:szCs w:val="26"/>
          <w:lang w:val="pt-BR"/>
        </w:rPr>
        <w:t>45</w:t>
      </w:r>
      <w:r w:rsidRPr="006B5EBB">
        <w:rPr>
          <w:rFonts w:ascii="Times New Roman" w:hAnsi="Times New Roman"/>
          <w:bCs/>
          <w:sz w:val="26"/>
          <w:szCs w:val="26"/>
          <w:lang w:val="pt-BR"/>
        </w:rPr>
        <w:t xml:space="preserve"> giờ; (Lý thuyết: </w:t>
      </w:r>
      <w:r>
        <w:rPr>
          <w:rFonts w:ascii="Times New Roman" w:hAnsi="Times New Roman"/>
          <w:bCs/>
          <w:sz w:val="26"/>
          <w:szCs w:val="26"/>
          <w:lang w:val="pt-BR"/>
        </w:rPr>
        <w:t>43</w:t>
      </w:r>
      <w:r w:rsidRPr="006B5EBB">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6B5EBB">
        <w:rPr>
          <w:rFonts w:ascii="Times New Roman" w:hAnsi="Times New Roman"/>
          <w:bCs/>
          <w:sz w:val="26"/>
          <w:szCs w:val="26"/>
          <w:lang w:val="pt-BR"/>
        </w:rPr>
        <w:t xml:space="preserve"> giờ; Kiểm tra: 2 giờ)</w:t>
      </w:r>
    </w:p>
    <w:p w:rsidR="006B5EBB" w:rsidRPr="006B5EBB" w:rsidRDefault="006B5EBB" w:rsidP="00097862">
      <w:pPr>
        <w:pStyle w:val="Heading2"/>
        <w:spacing w:before="0" w:after="0" w:line="276" w:lineRule="auto"/>
        <w:contextualSpacing/>
        <w:jc w:val="both"/>
        <w:rPr>
          <w:rFonts w:ascii="Times New Roman" w:hAnsi="Times New Roman"/>
          <w:sz w:val="26"/>
          <w:szCs w:val="26"/>
          <w:lang w:val="pt-BR"/>
        </w:rPr>
      </w:pPr>
    </w:p>
    <w:p w:rsidR="00A0179F" w:rsidRPr="00097862" w:rsidRDefault="00A0179F" w:rsidP="00097862">
      <w:pPr>
        <w:pStyle w:val="Heading2"/>
        <w:spacing w:before="0" w:after="0" w:line="276" w:lineRule="auto"/>
        <w:contextualSpacing/>
        <w:jc w:val="both"/>
        <w:rPr>
          <w:rFonts w:ascii="Times New Roman" w:hAnsi="Times New Roman"/>
          <w:sz w:val="26"/>
          <w:szCs w:val="26"/>
          <w:lang w:val="pt-BR"/>
        </w:rPr>
      </w:pPr>
      <w:r w:rsidRPr="00097862">
        <w:rPr>
          <w:rFonts w:ascii="Times New Roman" w:hAnsi="Times New Roman"/>
          <w:sz w:val="26"/>
          <w:szCs w:val="26"/>
          <w:lang w:val="pt-BR"/>
        </w:rPr>
        <w:t>VỊ TRÍ VÀ TÍNH CHẤT MÔN HỌC</w:t>
      </w:r>
      <w:bookmarkEnd w:id="14"/>
    </w:p>
    <w:p w:rsidR="00A0179F" w:rsidRPr="00097862" w:rsidRDefault="00A0179F" w:rsidP="00097862">
      <w:pPr>
        <w:spacing w:line="276" w:lineRule="auto"/>
        <w:jc w:val="both"/>
        <w:rPr>
          <w:rFonts w:ascii="Times New Roman" w:hAnsi="Times New Roman"/>
          <w:b/>
          <w:bCs/>
          <w:i/>
          <w:color w:val="000000"/>
          <w:sz w:val="26"/>
          <w:szCs w:val="26"/>
          <w:u w:val="single"/>
          <w:lang w:val="pt-BR"/>
        </w:rPr>
      </w:pPr>
      <w:r w:rsidRPr="00097862">
        <w:rPr>
          <w:rFonts w:ascii="Times New Roman" w:hAnsi="Times New Roman"/>
          <w:b/>
          <w:bCs/>
          <w:i/>
          <w:color w:val="000000"/>
          <w:sz w:val="26"/>
          <w:szCs w:val="26"/>
          <w:lang w:val="pt-BR"/>
        </w:rPr>
        <w:t xml:space="preserve">* </w:t>
      </w:r>
      <w:r w:rsidRPr="00097862">
        <w:rPr>
          <w:rFonts w:ascii="Times New Roman" w:hAnsi="Times New Roman"/>
          <w:b/>
          <w:bCs/>
          <w:i/>
          <w:color w:val="000000"/>
          <w:sz w:val="26"/>
          <w:szCs w:val="26"/>
          <w:u w:val="single"/>
          <w:lang w:val="pt-BR"/>
        </w:rPr>
        <w:t>Vị trí:</w:t>
      </w:r>
    </w:p>
    <w:p w:rsidR="00A0179F" w:rsidRPr="00097862" w:rsidRDefault="00A0179F" w:rsidP="00097862">
      <w:pPr>
        <w:spacing w:line="276" w:lineRule="auto"/>
        <w:ind w:firstLine="720"/>
        <w:jc w:val="both"/>
        <w:rPr>
          <w:rFonts w:ascii="Times New Roman" w:hAnsi="Times New Roman"/>
          <w:bCs/>
          <w:color w:val="000000"/>
          <w:sz w:val="26"/>
          <w:szCs w:val="26"/>
          <w:lang w:val="pt-BR"/>
        </w:rPr>
      </w:pPr>
      <w:r w:rsidRPr="00097862">
        <w:rPr>
          <w:rFonts w:ascii="Times New Roman" w:hAnsi="Times New Roman"/>
          <w:bCs/>
          <w:color w:val="000000"/>
          <w:sz w:val="26"/>
          <w:szCs w:val="26"/>
          <w:lang w:val="pt-BR"/>
        </w:rPr>
        <w:t xml:space="preserve">Đây là môn học thuộc khối kiến thức chuyên ngành trong nội dung chương trình đào tạo trình độ Cao đẳng nghề, được bố trí giảng dạy sau các môn: kinh tế vi mô, kinh tế vĩ mô, tài chính doanh nghiệp </w:t>
      </w:r>
    </w:p>
    <w:p w:rsidR="00A0179F" w:rsidRPr="00097862" w:rsidRDefault="00A0179F" w:rsidP="00097862">
      <w:pPr>
        <w:spacing w:line="276" w:lineRule="auto"/>
        <w:jc w:val="both"/>
        <w:rPr>
          <w:rFonts w:ascii="Times New Roman" w:hAnsi="Times New Roman"/>
          <w:b/>
          <w:bCs/>
          <w:i/>
          <w:color w:val="000000"/>
          <w:sz w:val="26"/>
          <w:szCs w:val="26"/>
          <w:u w:val="single"/>
          <w:lang w:val="pt-BR"/>
        </w:rPr>
      </w:pPr>
      <w:r w:rsidRPr="00097862">
        <w:rPr>
          <w:rFonts w:ascii="Times New Roman" w:hAnsi="Times New Roman"/>
          <w:b/>
          <w:bCs/>
          <w:i/>
          <w:color w:val="000000"/>
          <w:sz w:val="26"/>
          <w:szCs w:val="26"/>
          <w:lang w:val="pt-BR"/>
        </w:rPr>
        <w:t xml:space="preserve">* </w:t>
      </w:r>
      <w:r w:rsidRPr="00097862">
        <w:rPr>
          <w:rFonts w:ascii="Times New Roman" w:hAnsi="Times New Roman"/>
          <w:b/>
          <w:bCs/>
          <w:i/>
          <w:color w:val="000000"/>
          <w:sz w:val="26"/>
          <w:szCs w:val="26"/>
          <w:u w:val="single"/>
          <w:lang w:val="pt-BR"/>
        </w:rPr>
        <w:t>Tính chất:</w:t>
      </w:r>
    </w:p>
    <w:p w:rsidR="00A0179F" w:rsidRPr="00097862" w:rsidRDefault="00A0179F" w:rsidP="00097862">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w:t>
      </w:r>
      <w:r w:rsidR="00FF61B8">
        <w:rPr>
          <w:rFonts w:ascii="Times New Roman" w:hAnsi="Times New Roman"/>
          <w:sz w:val="26"/>
          <w:szCs w:val="26"/>
          <w:lang w:val="pt-BR"/>
        </w:rPr>
        <w:t>Môn học</w:t>
      </w:r>
      <w:r w:rsidRPr="00097862">
        <w:rPr>
          <w:rFonts w:ascii="Times New Roman" w:hAnsi="Times New Roman"/>
          <w:sz w:val="26"/>
          <w:szCs w:val="26"/>
          <w:lang w:val="pt-BR"/>
        </w:rPr>
        <w:t xml:space="preserve">cung cấp một cách khái quát hóa những kiến thức cơ bản về hệ thống cơ sở lý luận của phạm trù Tài chính – Tiền tệ trong nền kinh tế thị trường bao gồm các nội dung về tài chính: Những vấn đề cơ bản của tài chính, tài chính công và chính sách tài khoá, tài chính tiền tệ, thị trường tài chính. </w:t>
      </w:r>
    </w:p>
    <w:p w:rsidR="00A0179F" w:rsidRPr="00097862" w:rsidRDefault="00A0179F" w:rsidP="00097862">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Đồng thời  nắm được sự hình thành và phát triển lưu thông tiền tệ trong nền kinh tế qua các chương : Tiền tệ và lưu thông tiền tệ, ngân hàng trung ương, thanh toán và tín dụng quốc tế.</w:t>
      </w:r>
    </w:p>
    <w:p w:rsidR="00A0179F" w:rsidRPr="00097862" w:rsidRDefault="00A0179F" w:rsidP="00097862">
      <w:pPr>
        <w:spacing w:line="276" w:lineRule="auto"/>
        <w:jc w:val="both"/>
        <w:rPr>
          <w:rFonts w:ascii="Times New Roman" w:hAnsi="Times New Roman"/>
          <w:bCs/>
          <w:color w:val="000000"/>
          <w:sz w:val="26"/>
          <w:szCs w:val="26"/>
          <w:lang w:val="pt-BR"/>
        </w:rPr>
      </w:pPr>
      <w:r w:rsidRPr="00097862">
        <w:rPr>
          <w:rFonts w:ascii="Times New Roman" w:hAnsi="Times New Roman"/>
          <w:bCs/>
          <w:color w:val="000000"/>
          <w:sz w:val="26"/>
          <w:szCs w:val="26"/>
          <w:lang w:val="pt-BR"/>
        </w:rPr>
        <w:t>- Cung cấp kiến thức căn bản để người học có thể nghiên cứu sâu hơn ở những môn chuyên ngành khác</w:t>
      </w:r>
    </w:p>
    <w:p w:rsidR="00A0179F" w:rsidRPr="00097862" w:rsidRDefault="00A0179F" w:rsidP="00097862">
      <w:pPr>
        <w:pStyle w:val="Heading2"/>
        <w:spacing w:before="0" w:after="0" w:line="276" w:lineRule="auto"/>
        <w:contextualSpacing/>
        <w:jc w:val="both"/>
        <w:rPr>
          <w:rFonts w:ascii="Times New Roman" w:hAnsi="Times New Roman"/>
          <w:sz w:val="26"/>
          <w:szCs w:val="26"/>
          <w:lang w:val="pt-BR"/>
        </w:rPr>
      </w:pPr>
      <w:bookmarkStart w:id="15" w:name="_Toc480836619"/>
      <w:r w:rsidRPr="00097862">
        <w:rPr>
          <w:rFonts w:ascii="Times New Roman" w:hAnsi="Times New Roman"/>
          <w:sz w:val="26"/>
          <w:szCs w:val="26"/>
          <w:lang w:val="pt-BR"/>
        </w:rPr>
        <w:t>MỤC TIÊU MÔN HỌC</w:t>
      </w:r>
      <w:bookmarkEnd w:id="15"/>
    </w:p>
    <w:p w:rsidR="00A0179F" w:rsidRPr="00097862" w:rsidRDefault="00A0179F" w:rsidP="00097862">
      <w:pPr>
        <w:spacing w:line="276" w:lineRule="auto"/>
        <w:jc w:val="both"/>
        <w:rPr>
          <w:rFonts w:ascii="Times New Roman" w:hAnsi="Times New Roman"/>
          <w:bCs/>
          <w:color w:val="000000"/>
          <w:sz w:val="26"/>
          <w:szCs w:val="26"/>
          <w:lang w:val="pt-BR"/>
        </w:rPr>
      </w:pPr>
      <w:r w:rsidRPr="00097862">
        <w:rPr>
          <w:rFonts w:ascii="Times New Roman" w:hAnsi="Times New Roman"/>
          <w:bCs/>
          <w:color w:val="000000"/>
          <w:sz w:val="26"/>
          <w:szCs w:val="26"/>
          <w:lang w:val="pt-BR"/>
        </w:rPr>
        <w:t xml:space="preserve">Sau khi học xong </w:t>
      </w:r>
      <w:r w:rsidR="00FF61B8">
        <w:rPr>
          <w:rFonts w:ascii="Times New Roman" w:hAnsi="Times New Roman"/>
          <w:bCs/>
          <w:color w:val="000000"/>
          <w:sz w:val="26"/>
          <w:szCs w:val="26"/>
          <w:lang w:val="pt-BR"/>
        </w:rPr>
        <w:t>môn học</w:t>
      </w:r>
      <w:r w:rsidRPr="00097862">
        <w:rPr>
          <w:rFonts w:ascii="Times New Roman" w:hAnsi="Times New Roman"/>
          <w:bCs/>
          <w:color w:val="000000"/>
          <w:sz w:val="26"/>
          <w:szCs w:val="26"/>
          <w:lang w:val="pt-BR"/>
        </w:rPr>
        <w:t>này sinh viên sẽ có khả năng:</w:t>
      </w:r>
    </w:p>
    <w:p w:rsidR="00A0179F" w:rsidRPr="00097862" w:rsidRDefault="00A0179F" w:rsidP="00097862">
      <w:pPr>
        <w:spacing w:line="276" w:lineRule="auto"/>
        <w:jc w:val="both"/>
        <w:rPr>
          <w:rFonts w:ascii="Times New Roman" w:hAnsi="Times New Roman"/>
          <w:b/>
          <w:bCs/>
          <w:i/>
          <w:color w:val="000000"/>
          <w:sz w:val="26"/>
          <w:szCs w:val="26"/>
          <w:lang w:val="pt-BR"/>
        </w:rPr>
      </w:pPr>
      <w:r w:rsidRPr="00097862">
        <w:rPr>
          <w:rFonts w:ascii="Times New Roman" w:hAnsi="Times New Roman"/>
          <w:b/>
          <w:bCs/>
          <w:i/>
          <w:color w:val="000000"/>
          <w:sz w:val="26"/>
          <w:szCs w:val="26"/>
          <w:lang w:val="pt-BR"/>
        </w:rPr>
        <w:t>* Về kiến thức</w:t>
      </w:r>
    </w:p>
    <w:p w:rsidR="00A0179F" w:rsidRPr="00097862" w:rsidRDefault="00A0179F" w:rsidP="00097862">
      <w:pPr>
        <w:spacing w:line="276" w:lineRule="auto"/>
        <w:jc w:val="both"/>
        <w:rPr>
          <w:rFonts w:ascii="Times New Roman" w:hAnsi="Times New Roman"/>
          <w:sz w:val="26"/>
          <w:szCs w:val="26"/>
          <w:lang w:val="pt-BR"/>
        </w:rPr>
      </w:pPr>
      <w:r w:rsidRPr="00097862">
        <w:rPr>
          <w:rFonts w:ascii="Times New Roman" w:hAnsi="Times New Roman"/>
          <w:bCs/>
          <w:color w:val="000000"/>
          <w:sz w:val="26"/>
          <w:szCs w:val="26"/>
          <w:lang w:val="pt-BR"/>
        </w:rPr>
        <w:t xml:space="preserve">-  </w:t>
      </w:r>
      <w:r w:rsidRPr="00097862">
        <w:rPr>
          <w:rFonts w:ascii="Times New Roman" w:hAnsi="Times New Roman"/>
          <w:color w:val="000000"/>
          <w:sz w:val="26"/>
          <w:szCs w:val="26"/>
          <w:lang w:val="pt-BR"/>
        </w:rPr>
        <w:t xml:space="preserve">Trình bày được nội dung cơ bản </w:t>
      </w:r>
      <w:r w:rsidRPr="00097862">
        <w:rPr>
          <w:rFonts w:ascii="Times New Roman" w:hAnsi="Times New Roman"/>
          <w:sz w:val="26"/>
          <w:szCs w:val="26"/>
          <w:lang w:val="pt-BR"/>
        </w:rPr>
        <w:t>về hệ thống cơ sở lý luận của phạm trù Tài chính – Tiền tệ trong nền kinh tế thị trường bao gồm các nội dung về tài chính Nhà nước, tài chính doanh nghiệp, định chế tài chính trung gian, thị trường tài chính, tiền tệ, quan hệ tín dụng và ngân hàng.</w:t>
      </w:r>
    </w:p>
    <w:p w:rsidR="00A0179F" w:rsidRPr="00097862" w:rsidRDefault="00A0179F" w:rsidP="00097862">
      <w:pPr>
        <w:spacing w:line="276" w:lineRule="auto"/>
        <w:jc w:val="both"/>
        <w:rPr>
          <w:rFonts w:ascii="Times New Roman" w:hAnsi="Times New Roman"/>
          <w:sz w:val="26"/>
          <w:szCs w:val="26"/>
          <w:lang w:val="pt-BR"/>
        </w:rPr>
      </w:pPr>
      <w:r w:rsidRPr="00097862">
        <w:rPr>
          <w:rFonts w:ascii="Times New Roman" w:hAnsi="Times New Roman"/>
          <w:color w:val="000000"/>
          <w:sz w:val="26"/>
          <w:szCs w:val="26"/>
          <w:lang w:val="pt-BR"/>
        </w:rPr>
        <w:t xml:space="preserve">- </w:t>
      </w:r>
      <w:r w:rsidRPr="00097862">
        <w:rPr>
          <w:rFonts w:ascii="Times New Roman" w:hAnsi="Times New Roman"/>
          <w:sz w:val="26"/>
          <w:szCs w:val="26"/>
          <w:lang w:val="pt-BR"/>
        </w:rPr>
        <w:t>Trình bày cơ bản về lý thuyết tài chính – tiền tệ trong nền kinh tế thị trường nhằm tạo điều kiện cho sinh viên, nhà nghiên cứu, quản lý lĩnh vực tài chính, tiền tệ và ngân hàng tiếp cận tốt các  môn học chuyên sâu của ngành tài chính.</w:t>
      </w:r>
    </w:p>
    <w:p w:rsidR="00A0179F" w:rsidRPr="00097862" w:rsidRDefault="00A0179F" w:rsidP="00097862">
      <w:pPr>
        <w:spacing w:line="276" w:lineRule="auto"/>
        <w:jc w:val="both"/>
        <w:rPr>
          <w:rFonts w:ascii="Times New Roman" w:hAnsi="Times New Roman"/>
          <w:b/>
          <w:i/>
          <w:color w:val="000000"/>
          <w:sz w:val="26"/>
          <w:szCs w:val="26"/>
          <w:lang w:val="pt-BR"/>
        </w:rPr>
      </w:pPr>
      <w:r w:rsidRPr="00097862">
        <w:rPr>
          <w:rFonts w:ascii="Times New Roman" w:hAnsi="Times New Roman"/>
          <w:b/>
          <w:i/>
          <w:color w:val="000000"/>
          <w:sz w:val="26"/>
          <w:szCs w:val="26"/>
          <w:lang w:val="pt-BR"/>
        </w:rPr>
        <w:t>* Về kỹ năng</w:t>
      </w:r>
    </w:p>
    <w:p w:rsidR="00A0179F" w:rsidRPr="00097862" w:rsidRDefault="00A0179F" w:rsidP="00097862">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w:t>
      </w:r>
      <w:r w:rsidRPr="00097862">
        <w:rPr>
          <w:rFonts w:ascii="Times New Roman" w:hAnsi="Times New Roman"/>
          <w:sz w:val="26"/>
          <w:szCs w:val="26"/>
          <w:lang w:val="vi-VN"/>
        </w:rPr>
        <w:t>V</w:t>
      </w:r>
      <w:r w:rsidRPr="00097862">
        <w:rPr>
          <w:rFonts w:ascii="Times New Roman" w:hAnsi="Times New Roman"/>
          <w:sz w:val="26"/>
          <w:szCs w:val="26"/>
          <w:lang w:val="pt-BR"/>
        </w:rPr>
        <w:t xml:space="preserve">ận dụng những kiến thức đã học vào phân tích sự vận hành của thị trường tài chính </w:t>
      </w:r>
    </w:p>
    <w:p w:rsidR="00A0179F" w:rsidRPr="00097862" w:rsidRDefault="00A0179F" w:rsidP="00097862">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w:t>
      </w:r>
      <w:r w:rsidRPr="00097862">
        <w:rPr>
          <w:rFonts w:ascii="Times New Roman" w:hAnsi="Times New Roman"/>
          <w:sz w:val="26"/>
          <w:szCs w:val="26"/>
          <w:lang w:val="vi-VN"/>
        </w:rPr>
        <w:t>V</w:t>
      </w:r>
      <w:r w:rsidRPr="00097862">
        <w:rPr>
          <w:rFonts w:ascii="Times New Roman" w:hAnsi="Times New Roman"/>
          <w:sz w:val="26"/>
          <w:szCs w:val="26"/>
          <w:lang w:val="pt-BR"/>
        </w:rPr>
        <w:t>ận dụng những kiến thức đã học vào nghiên cứu các môn nghiệp vụ tài chính ngân hàng và một số môn kinh tế khác.</w:t>
      </w:r>
    </w:p>
    <w:p w:rsidR="00A0179F" w:rsidRPr="00097862" w:rsidRDefault="00A0179F" w:rsidP="00097862">
      <w:pPr>
        <w:spacing w:line="276" w:lineRule="auto"/>
        <w:jc w:val="both"/>
        <w:rPr>
          <w:rFonts w:ascii="Times New Roman" w:hAnsi="Times New Roman"/>
          <w:sz w:val="26"/>
          <w:szCs w:val="26"/>
          <w:lang w:val="pt-BR"/>
        </w:rPr>
      </w:pPr>
      <w:r w:rsidRPr="00097862">
        <w:rPr>
          <w:rFonts w:ascii="Times New Roman" w:hAnsi="Times New Roman"/>
          <w:color w:val="000000"/>
          <w:sz w:val="26"/>
          <w:szCs w:val="26"/>
          <w:lang w:val="pt-BR"/>
        </w:rPr>
        <w:t>- Kỹ năng so sánh, phân tích, bình luận, đánh giá các vấn đề tài chính tiền tệ.</w:t>
      </w:r>
    </w:p>
    <w:p w:rsidR="00A0179F" w:rsidRPr="00097862" w:rsidRDefault="00A0179F" w:rsidP="00097862">
      <w:pPr>
        <w:spacing w:line="276" w:lineRule="auto"/>
        <w:jc w:val="both"/>
        <w:rPr>
          <w:rFonts w:ascii="Times New Roman" w:hAnsi="Times New Roman"/>
          <w:b/>
          <w:i/>
          <w:color w:val="000000"/>
          <w:sz w:val="26"/>
          <w:szCs w:val="26"/>
          <w:lang w:val="pt-BR"/>
        </w:rPr>
      </w:pPr>
      <w:r w:rsidRPr="00097862">
        <w:rPr>
          <w:rFonts w:ascii="Times New Roman" w:hAnsi="Times New Roman"/>
          <w:b/>
          <w:i/>
          <w:color w:val="000000"/>
          <w:sz w:val="26"/>
          <w:szCs w:val="26"/>
          <w:lang w:val="pt-BR"/>
        </w:rPr>
        <w:t>* Về thái độ</w:t>
      </w:r>
    </w:p>
    <w:p w:rsidR="00A0179F" w:rsidRPr="00097862" w:rsidRDefault="00A0179F" w:rsidP="00097862">
      <w:pPr>
        <w:spacing w:line="276" w:lineRule="auto"/>
        <w:jc w:val="both"/>
        <w:rPr>
          <w:rFonts w:ascii="Times New Roman" w:hAnsi="Times New Roman"/>
          <w:color w:val="000000"/>
          <w:sz w:val="26"/>
          <w:szCs w:val="26"/>
          <w:lang w:val="pt-BR"/>
        </w:rPr>
      </w:pPr>
      <w:r w:rsidRPr="00097862">
        <w:rPr>
          <w:rFonts w:ascii="Times New Roman" w:hAnsi="Times New Roman"/>
          <w:color w:val="000000"/>
          <w:sz w:val="26"/>
          <w:szCs w:val="26"/>
          <w:lang w:val="pt-BR"/>
        </w:rPr>
        <w:t>- Thái độ: Chủ động tích cực trong lớp học.</w:t>
      </w:r>
    </w:p>
    <w:p w:rsidR="00A0179F" w:rsidRPr="00097862" w:rsidRDefault="00A0179F" w:rsidP="00097862">
      <w:pPr>
        <w:spacing w:line="276" w:lineRule="auto"/>
        <w:jc w:val="both"/>
        <w:rPr>
          <w:rFonts w:ascii="Times New Roman" w:hAnsi="Times New Roman"/>
          <w:color w:val="000000"/>
          <w:sz w:val="26"/>
          <w:szCs w:val="26"/>
          <w:lang w:val="pt-BR"/>
        </w:rPr>
      </w:pPr>
      <w:r w:rsidRPr="00097862">
        <w:rPr>
          <w:rFonts w:ascii="Times New Roman" w:hAnsi="Times New Roman"/>
          <w:color w:val="000000"/>
          <w:sz w:val="26"/>
          <w:szCs w:val="26"/>
          <w:lang w:val="pt-BR"/>
        </w:rPr>
        <w:t>- Chủ động tích cực tiếp cận các vấn đề liên quan tới tài chính, tiền tệ trong hoạt động kinh tế hiện nay.</w:t>
      </w:r>
    </w:p>
    <w:p w:rsidR="00A0179F" w:rsidRPr="00097862" w:rsidRDefault="00A0179F" w:rsidP="00097862">
      <w:pPr>
        <w:pStyle w:val="Heading2"/>
        <w:spacing w:before="0" w:after="0" w:line="276" w:lineRule="auto"/>
        <w:contextualSpacing/>
        <w:jc w:val="both"/>
        <w:rPr>
          <w:rFonts w:ascii="Times New Roman" w:hAnsi="Times New Roman"/>
          <w:sz w:val="26"/>
          <w:szCs w:val="26"/>
          <w:lang w:val="pt-BR"/>
        </w:rPr>
      </w:pPr>
      <w:bookmarkStart w:id="16" w:name="_Toc480836620"/>
      <w:r w:rsidRPr="00097862">
        <w:rPr>
          <w:rFonts w:ascii="Times New Roman" w:hAnsi="Times New Roman"/>
          <w:sz w:val="26"/>
          <w:szCs w:val="26"/>
          <w:lang w:val="pt-BR"/>
        </w:rPr>
        <w:lastRenderedPageBreak/>
        <w:t>NỘI DUNG MÔN HỌC</w:t>
      </w:r>
      <w:bookmarkEnd w:id="16"/>
    </w:p>
    <w:p w:rsidR="00A0179F" w:rsidRPr="00097862" w:rsidRDefault="00A0179F" w:rsidP="00097862">
      <w:pPr>
        <w:pStyle w:val="Heading3"/>
        <w:spacing w:before="0" w:line="276" w:lineRule="auto"/>
        <w:contextualSpacing/>
        <w:jc w:val="both"/>
        <w:rPr>
          <w:rFonts w:ascii="Times New Roman" w:hAnsi="Times New Roman"/>
          <w:iCs/>
          <w:sz w:val="26"/>
          <w:szCs w:val="26"/>
          <w:lang w:val="pt-BR"/>
        </w:rPr>
      </w:pPr>
      <w:bookmarkStart w:id="17" w:name="_Toc480836621"/>
      <w:r w:rsidRPr="00097862">
        <w:rPr>
          <w:rFonts w:ascii="Times New Roman" w:hAnsi="Times New Roman"/>
          <w:sz w:val="26"/>
          <w:szCs w:val="26"/>
          <w:lang w:val="pt-BR"/>
        </w:rPr>
        <w:t>Nội dung tổng quát và phân bổ thời gian</w:t>
      </w:r>
      <w:bookmarkEnd w:id="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A0179F" w:rsidRPr="00097862" w:rsidTr="00A0179F">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STT</w:t>
            </w:r>
          </w:p>
        </w:tc>
        <w:tc>
          <w:tcPr>
            <w:tcW w:w="5520" w:type="dxa"/>
            <w:vMerge w:val="restart"/>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Nội dung</w:t>
            </w:r>
          </w:p>
        </w:tc>
        <w:tc>
          <w:tcPr>
            <w:tcW w:w="3348" w:type="dxa"/>
            <w:gridSpan w:val="4"/>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Số tiết</w:t>
            </w:r>
          </w:p>
        </w:tc>
      </w:tr>
      <w:tr w:rsidR="00A0179F" w:rsidRPr="00097862" w:rsidTr="00A0179F">
        <w:tc>
          <w:tcPr>
            <w:tcW w:w="0" w:type="auto"/>
            <w:vMerge/>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Tổng số</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Lý thuyết</w:t>
            </w:r>
          </w:p>
        </w:tc>
        <w:tc>
          <w:tcPr>
            <w:tcW w:w="806"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Thực hành</w:t>
            </w:r>
          </w:p>
        </w:tc>
        <w:tc>
          <w:tcPr>
            <w:tcW w:w="823"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Kiểm tra</w:t>
            </w:r>
          </w:p>
        </w:tc>
      </w:tr>
      <w:tr w:rsidR="00A0179F" w:rsidRPr="00097862" w:rsidTr="00A0179F">
        <w:tc>
          <w:tcPr>
            <w:tcW w:w="70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I</w:t>
            </w: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eastAsia="TimesNewRomanPS-BoldMT" w:hAnsi="Times New Roman"/>
                <w:b/>
                <w:bCs/>
                <w:i/>
                <w:sz w:val="26"/>
                <w:szCs w:val="26"/>
                <w:u w:val="single"/>
              </w:rPr>
              <w:t>Chương 1</w:t>
            </w:r>
            <w:r w:rsidRPr="00097862">
              <w:rPr>
                <w:rFonts w:ascii="Times New Roman" w:eastAsia="TimesNewRomanPS-BoldMT" w:hAnsi="Times New Roman"/>
                <w:b/>
                <w:bCs/>
                <w:i/>
                <w:sz w:val="26"/>
                <w:szCs w:val="26"/>
              </w:rPr>
              <w:t>:</w:t>
            </w:r>
            <w:r w:rsidRPr="00097862">
              <w:rPr>
                <w:rFonts w:ascii="Times New Roman" w:eastAsia="TimesNewRomanPS-BoldMT" w:hAnsi="Times New Roman"/>
                <w:b/>
                <w:bCs/>
                <w:sz w:val="26"/>
                <w:szCs w:val="26"/>
              </w:rPr>
              <w:t xml:space="preserve"> </w:t>
            </w:r>
            <w:r w:rsidRPr="00097862">
              <w:rPr>
                <w:rFonts w:ascii="Times New Roman" w:hAnsi="Times New Roman"/>
                <w:b/>
                <w:sz w:val="26"/>
                <w:szCs w:val="26"/>
              </w:rPr>
              <w:t>NHỮNG VẤN ĐỀ CƠ BẢN CỦA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Sự ra đời và phát triển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Bản chất của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3 Chức năng của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4 Hệ thống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5 Vai trò của tài chính trong nền kinh tế thị trường</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23"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Cs/>
                <w:sz w:val="26"/>
                <w:szCs w:val="26"/>
                <w:lang w:val="nl-NL"/>
              </w:rPr>
            </w:pPr>
          </w:p>
        </w:tc>
      </w:tr>
      <w:tr w:rsidR="00A0179F" w:rsidRPr="00097862" w:rsidTr="00A0179F">
        <w:tc>
          <w:tcPr>
            <w:tcW w:w="70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II</w:t>
            </w: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autoSpaceDE w:val="0"/>
              <w:autoSpaceDN w:val="0"/>
              <w:adjustRightInd w:val="0"/>
              <w:spacing w:line="276" w:lineRule="auto"/>
              <w:jc w:val="both"/>
              <w:rPr>
                <w:rFonts w:ascii="Times New Roman" w:hAnsi="Times New Roman"/>
                <w:b/>
                <w:bCs/>
                <w:sz w:val="26"/>
                <w:szCs w:val="26"/>
              </w:rPr>
            </w:pPr>
            <w:r w:rsidRPr="00097862">
              <w:rPr>
                <w:rFonts w:ascii="Times New Roman" w:eastAsia="TimesNewRomanPS-BoldMT" w:hAnsi="Times New Roman"/>
                <w:b/>
                <w:bCs/>
                <w:i/>
                <w:sz w:val="26"/>
                <w:szCs w:val="26"/>
                <w:u w:val="single"/>
              </w:rPr>
              <w:t>Chương 2</w:t>
            </w:r>
            <w:r w:rsidRPr="00097862">
              <w:rPr>
                <w:rFonts w:ascii="Times New Roman" w:eastAsia="TimesNewRomanPS-BoldMT" w:hAnsi="Times New Roman"/>
                <w:b/>
                <w:bCs/>
                <w:sz w:val="26"/>
                <w:szCs w:val="26"/>
              </w:rPr>
              <w:t xml:space="preserve">: </w:t>
            </w:r>
            <w:r w:rsidRPr="00097862">
              <w:rPr>
                <w:rFonts w:ascii="Times New Roman" w:hAnsi="Times New Roman"/>
                <w:b/>
                <w:bCs/>
                <w:sz w:val="26"/>
                <w:szCs w:val="26"/>
              </w:rPr>
              <w:t>TÀI CHÍNH CÔNG VÀ CHÍNH SÁCH TÀI KHÓA</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Những vấn đề chung về tài chính công</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Hoạt động ngân sách Nhà nước</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rPr>
              <w:t>3 Các định chế ngoài Ngân sách</w:t>
            </w:r>
          </w:p>
          <w:p w:rsidR="00A0179F" w:rsidRPr="00097862" w:rsidRDefault="00A0179F" w:rsidP="00097862">
            <w:pPr>
              <w:autoSpaceDE w:val="0"/>
              <w:autoSpaceDN w:val="0"/>
              <w:adjustRightInd w:val="0"/>
              <w:spacing w:line="276" w:lineRule="auto"/>
              <w:jc w:val="both"/>
              <w:rPr>
                <w:rFonts w:ascii="Times New Roman" w:eastAsia="TimesNewRomanPS-BoldMT" w:hAnsi="Times New Roman"/>
                <w:bCs/>
                <w:sz w:val="26"/>
                <w:szCs w:val="26"/>
                <w:lang w:val="vi-VN"/>
              </w:rPr>
            </w:pPr>
            <w:r w:rsidRPr="00097862">
              <w:rPr>
                <w:rFonts w:ascii="Times New Roman" w:hAnsi="Times New Roman"/>
                <w:sz w:val="26"/>
                <w:szCs w:val="26"/>
              </w:rPr>
              <w:t>4 Chính sách tài khóa</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806"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23"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autoSpaceDE w:val="0"/>
              <w:autoSpaceDN w:val="0"/>
              <w:adjustRightInd w:val="0"/>
              <w:spacing w:line="276" w:lineRule="auto"/>
              <w:jc w:val="both"/>
              <w:rPr>
                <w:rFonts w:ascii="Times New Roman" w:eastAsia="TimesNewRomanPS-BoldMT" w:hAnsi="Times New Roman"/>
                <w:b/>
                <w:bCs/>
                <w:sz w:val="26"/>
                <w:szCs w:val="26"/>
              </w:rPr>
            </w:pPr>
          </w:p>
        </w:tc>
      </w:tr>
      <w:tr w:rsidR="00A0179F" w:rsidRPr="00097862" w:rsidTr="00A0179F">
        <w:tc>
          <w:tcPr>
            <w:tcW w:w="70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III</w:t>
            </w: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rPr>
            </w:pPr>
            <w:r w:rsidRPr="00097862">
              <w:rPr>
                <w:rFonts w:ascii="Times New Roman" w:eastAsia="TimesNewRomanPS-BoldMT" w:hAnsi="Times New Roman"/>
                <w:b/>
                <w:bCs/>
                <w:i/>
                <w:sz w:val="26"/>
                <w:szCs w:val="26"/>
                <w:u w:val="single"/>
              </w:rPr>
              <w:t>Chương 3</w:t>
            </w:r>
            <w:r w:rsidRPr="00097862">
              <w:rPr>
                <w:rFonts w:ascii="Times New Roman" w:eastAsia="TimesNewRomanPS-BoldMT" w:hAnsi="Times New Roman"/>
                <w:b/>
                <w:bCs/>
                <w:sz w:val="26"/>
                <w:szCs w:val="26"/>
                <w:u w:val="single"/>
              </w:rPr>
              <w:t xml:space="preserve">: </w:t>
            </w:r>
            <w:r w:rsidRPr="00097862">
              <w:rPr>
                <w:rFonts w:ascii="Times New Roman" w:hAnsi="Times New Roman"/>
                <w:b/>
                <w:bCs/>
                <w:sz w:val="26"/>
                <w:szCs w:val="26"/>
              </w:rPr>
              <w:t>TÀI CHÍNH DOANH NGHIỆP</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rPr>
              <w:t xml:space="preserve">1 Một số khái niệm cơ bản </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2 Cấu trúc tài chính doanh nghiệp.</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3 Nội dung của tài chính doanh nghiệp</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4 Thu nhập và phân phối lợi nhuận của doanh nghiệp</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7</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806"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23"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w:t>
            </w:r>
          </w:p>
        </w:tc>
      </w:tr>
      <w:tr w:rsidR="00A0179F" w:rsidRPr="00097862" w:rsidTr="00A0179F">
        <w:tc>
          <w:tcPr>
            <w:tcW w:w="70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IV</w:t>
            </w: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autoSpaceDE w:val="0"/>
              <w:autoSpaceDN w:val="0"/>
              <w:adjustRightInd w:val="0"/>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4</w:t>
            </w:r>
            <w:r w:rsidRPr="00097862">
              <w:rPr>
                <w:rFonts w:ascii="Times New Roman" w:eastAsia="TimesNewRomanPSMT" w:hAnsi="Times New Roman"/>
                <w:b/>
                <w:bCs/>
                <w:sz w:val="26"/>
                <w:szCs w:val="26"/>
              </w:rPr>
              <w:t xml:space="preserve">: </w:t>
            </w:r>
            <w:r w:rsidRPr="00097862">
              <w:rPr>
                <w:rFonts w:ascii="Times New Roman" w:hAnsi="Times New Roman"/>
                <w:b/>
                <w:bCs/>
                <w:sz w:val="26"/>
                <w:szCs w:val="26"/>
              </w:rPr>
              <w:t>TIỀN TỆ VÀ LƯU THÔNG TIỀN TỆ</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Sự ra đời và phát triển của tiền tệ.</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2 </w:t>
            </w:r>
            <w:r w:rsidRPr="00097862">
              <w:rPr>
                <w:rFonts w:ascii="Times New Roman" w:hAnsi="Times New Roman"/>
                <w:sz w:val="26"/>
                <w:szCs w:val="26"/>
                <w:lang w:val="vi-VN"/>
              </w:rPr>
              <w:t>Bản chất</w:t>
            </w:r>
            <w:r w:rsidRPr="00097862">
              <w:rPr>
                <w:rFonts w:ascii="Times New Roman" w:hAnsi="Times New Roman"/>
                <w:sz w:val="26"/>
                <w:szCs w:val="26"/>
              </w:rPr>
              <w:t xml:space="preserve"> và chức năng của tiền tệ</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rPr>
              <w:t>3 Các chế độ tiền tệ.</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4 Các học thuyết tiền tệ.</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5 Cung và cầu tiền tệ. </w:t>
            </w:r>
          </w:p>
          <w:p w:rsidR="00A0179F" w:rsidRPr="00097862" w:rsidRDefault="00A0179F" w:rsidP="00097862">
            <w:pPr>
              <w:autoSpaceDE w:val="0"/>
              <w:autoSpaceDN w:val="0"/>
              <w:adjustRightInd w:val="0"/>
              <w:spacing w:line="276" w:lineRule="auto"/>
              <w:jc w:val="both"/>
              <w:rPr>
                <w:rFonts w:ascii="Times New Roman" w:eastAsia="TimesNewRomanPSMT" w:hAnsi="Times New Roman"/>
                <w:sz w:val="26"/>
                <w:szCs w:val="26"/>
                <w:lang w:val="vi-VN"/>
              </w:rPr>
            </w:pPr>
            <w:r w:rsidRPr="00097862">
              <w:rPr>
                <w:rFonts w:ascii="Times New Roman" w:hAnsi="Times New Roman"/>
                <w:sz w:val="26"/>
                <w:szCs w:val="26"/>
              </w:rPr>
              <w:t xml:space="preserve">6 Lạm phát. </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806"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23"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Cs/>
                <w:sz w:val="26"/>
                <w:szCs w:val="26"/>
                <w:lang w:val="nl-NL"/>
              </w:rPr>
            </w:pPr>
          </w:p>
        </w:tc>
      </w:tr>
      <w:tr w:rsidR="00A0179F" w:rsidRPr="00097862" w:rsidTr="00A0179F">
        <w:tc>
          <w:tcPr>
            <w:tcW w:w="70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V</w:t>
            </w: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autoSpaceDE w:val="0"/>
              <w:autoSpaceDN w:val="0"/>
              <w:adjustRightInd w:val="0"/>
              <w:spacing w:line="276" w:lineRule="auto"/>
              <w:jc w:val="both"/>
              <w:rPr>
                <w:rFonts w:ascii="Times New Roman" w:hAnsi="Times New Roman"/>
                <w:b/>
                <w:bCs/>
                <w:sz w:val="26"/>
                <w:szCs w:val="26"/>
              </w:rPr>
            </w:pPr>
            <w:r w:rsidRPr="00097862">
              <w:rPr>
                <w:rFonts w:ascii="Times New Roman" w:eastAsia="TimesNewRomanPSMT" w:hAnsi="Times New Roman"/>
                <w:b/>
                <w:bCs/>
                <w:i/>
                <w:sz w:val="26"/>
                <w:szCs w:val="26"/>
                <w:u w:val="single"/>
              </w:rPr>
              <w:t>Chương 5</w:t>
            </w:r>
            <w:r w:rsidRPr="00097862">
              <w:rPr>
                <w:rFonts w:ascii="Times New Roman" w:eastAsia="TimesNewRomanPSMT" w:hAnsi="Times New Roman"/>
                <w:b/>
                <w:bCs/>
                <w:sz w:val="26"/>
                <w:szCs w:val="26"/>
              </w:rPr>
              <w:t xml:space="preserve">: </w:t>
            </w:r>
            <w:r w:rsidRPr="00097862">
              <w:rPr>
                <w:rFonts w:ascii="Times New Roman" w:hAnsi="Times New Roman"/>
                <w:b/>
                <w:bCs/>
                <w:sz w:val="26"/>
                <w:szCs w:val="26"/>
              </w:rPr>
              <w:t>CÁC ĐỊNH CHẾ TÀI CHÍNH TRUNG GIAN</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Khái niệm và đặc điểm của các định chế tài chính trung gian</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Phân loại các định chế tài chính trung gian</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3. Vai trò của các định chế tài chính trung gian trong nền kinh tế thị trường</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lastRenderedPageBreak/>
              <w:t>4. Giới thiệu một số trung gian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5. Lãi suất tín dụng</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rPr>
              <w:t>6. Các nhân tố ảnh hưởng đến lãi suất</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lastRenderedPageBreak/>
              <w:t>7</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7</w:t>
            </w:r>
          </w:p>
        </w:tc>
        <w:tc>
          <w:tcPr>
            <w:tcW w:w="806"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23"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r>
      <w:tr w:rsidR="00A0179F" w:rsidRPr="00097862" w:rsidTr="00A0179F">
        <w:trPr>
          <w:trHeight w:val="937"/>
        </w:trPr>
        <w:tc>
          <w:tcPr>
            <w:tcW w:w="70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lastRenderedPageBreak/>
              <w:t>VI</w:t>
            </w: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autoSpaceDE w:val="0"/>
              <w:autoSpaceDN w:val="0"/>
              <w:adjustRightInd w:val="0"/>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6</w:t>
            </w:r>
            <w:r w:rsidRPr="00097862">
              <w:rPr>
                <w:rFonts w:ascii="Times New Roman" w:eastAsia="TimesNewRomanPSMT" w:hAnsi="Times New Roman"/>
                <w:b/>
                <w:bCs/>
                <w:sz w:val="26"/>
                <w:szCs w:val="26"/>
              </w:rPr>
              <w:t xml:space="preserve">: </w:t>
            </w:r>
            <w:r w:rsidRPr="00097862">
              <w:rPr>
                <w:rFonts w:ascii="Times New Roman" w:hAnsi="Times New Roman"/>
                <w:b/>
                <w:bCs/>
                <w:sz w:val="26"/>
                <w:szCs w:val="26"/>
              </w:rPr>
              <w:t>NGÂN HÀNG TRUNG ƯƠNG</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Quá trình ra đời và bản chất của ngân hàng Trung ương</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Mô hình tổ chức ngân hàng Trung ương</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3. Chức năng của ngân hàng Trung ương</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4. Chính sách tiền tệ và vai trò của ngân hàng Trung ương</w:t>
            </w:r>
          </w:p>
          <w:p w:rsidR="00A0179F" w:rsidRPr="00097862" w:rsidRDefault="00A0179F" w:rsidP="00097862">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hAnsi="Times New Roman"/>
                <w:sz w:val="26"/>
                <w:szCs w:val="26"/>
              </w:rPr>
              <w:t>5. Các công cụ của chính sách tiền tệ</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924"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06"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23"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r>
      <w:tr w:rsidR="00A0179F" w:rsidRPr="00097862" w:rsidTr="00A0179F">
        <w:tc>
          <w:tcPr>
            <w:tcW w:w="70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VII</w:t>
            </w: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autoSpaceDE w:val="0"/>
              <w:autoSpaceDN w:val="0"/>
              <w:adjustRightInd w:val="0"/>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Chương 7: THỊ TRƯỜNG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1. C</w:t>
            </w:r>
            <w:r w:rsidRPr="00097862">
              <w:rPr>
                <w:rFonts w:ascii="Times New Roman" w:hAnsi="Times New Roman"/>
                <w:sz w:val="26"/>
                <w:szCs w:val="26"/>
                <w:lang w:val="vi-VN"/>
              </w:rPr>
              <w:t>ơ</w:t>
            </w:r>
            <w:r w:rsidRPr="00097862">
              <w:rPr>
                <w:rFonts w:ascii="Times New Roman" w:hAnsi="Times New Roman"/>
                <w:sz w:val="26"/>
                <w:szCs w:val="26"/>
                <w:lang w:val="nl-NL"/>
              </w:rPr>
              <w:t xml:space="preserve"> sở hình thành thị trường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2. Khái niệm và phân loại thị trường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3. Thị trường tiền tệ</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4. Thị trường vốn (thị trường chứng khoán)</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5. Vai trò của thị trường tài chính</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7</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806"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23"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bCs/>
                <w:sz w:val="26"/>
                <w:szCs w:val="26"/>
                <w:lang w:val="nl-NL"/>
              </w:rPr>
            </w:pPr>
          </w:p>
          <w:p w:rsidR="00A0179F" w:rsidRPr="00097862" w:rsidRDefault="00A0179F" w:rsidP="00097862">
            <w:pPr>
              <w:spacing w:line="276" w:lineRule="auto"/>
              <w:jc w:val="both"/>
              <w:rPr>
                <w:rFonts w:ascii="Times New Roman" w:hAnsi="Times New Roman"/>
                <w:b/>
                <w:bCs/>
                <w:sz w:val="26"/>
                <w:szCs w:val="26"/>
                <w:lang w:val="nl-NL"/>
              </w:rPr>
            </w:pPr>
          </w:p>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1</w:t>
            </w:r>
          </w:p>
        </w:tc>
      </w:tr>
      <w:tr w:rsidR="00A0179F" w:rsidRPr="00097862" w:rsidTr="00A0179F">
        <w:tc>
          <w:tcPr>
            <w:tcW w:w="708"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Cs/>
                <w:sz w:val="26"/>
                <w:szCs w:val="26"/>
                <w:lang w:val="nl-NL"/>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Tổng cộng</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43</w:t>
            </w:r>
          </w:p>
        </w:tc>
        <w:tc>
          <w:tcPr>
            <w:tcW w:w="806"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0</w:t>
            </w:r>
          </w:p>
        </w:tc>
        <w:tc>
          <w:tcPr>
            <w:tcW w:w="823"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w:t>
            </w:r>
          </w:p>
        </w:tc>
      </w:tr>
    </w:tbl>
    <w:p w:rsidR="00A0179F" w:rsidRPr="00097862" w:rsidRDefault="00A0179F" w:rsidP="00097862">
      <w:pPr>
        <w:spacing w:line="276" w:lineRule="auto"/>
        <w:jc w:val="both"/>
        <w:rPr>
          <w:rFonts w:ascii="Times New Roman" w:hAnsi="Times New Roman"/>
          <w:bCs/>
          <w:sz w:val="26"/>
          <w:szCs w:val="26"/>
          <w:lang w:val="nl-NL"/>
        </w:rPr>
      </w:pPr>
    </w:p>
    <w:p w:rsidR="00A0179F" w:rsidRPr="00097862" w:rsidRDefault="00A0179F" w:rsidP="00097862">
      <w:pPr>
        <w:pStyle w:val="Heading3"/>
        <w:spacing w:before="0" w:line="276" w:lineRule="auto"/>
        <w:contextualSpacing/>
        <w:jc w:val="both"/>
        <w:rPr>
          <w:rFonts w:ascii="Times New Roman" w:hAnsi="Times New Roman"/>
          <w:sz w:val="26"/>
          <w:szCs w:val="26"/>
          <w:lang w:val="nl-NL"/>
        </w:rPr>
      </w:pPr>
      <w:bookmarkStart w:id="18" w:name="_Toc480836622"/>
      <w:r w:rsidRPr="00097862">
        <w:rPr>
          <w:rFonts w:ascii="Times New Roman" w:hAnsi="Times New Roman"/>
          <w:sz w:val="26"/>
          <w:szCs w:val="26"/>
          <w:lang w:val="nl-NL"/>
        </w:rPr>
        <w:t>Nội dung chi tiết</w:t>
      </w:r>
      <w:bookmarkEnd w:id="18"/>
    </w:p>
    <w:p w:rsidR="00A0179F" w:rsidRPr="00097862" w:rsidRDefault="00A0179F" w:rsidP="00097862">
      <w:pPr>
        <w:spacing w:line="276" w:lineRule="auto"/>
        <w:jc w:val="both"/>
        <w:rPr>
          <w:rFonts w:ascii="Times New Roman" w:hAnsi="Times New Roman"/>
          <w:b/>
          <w:sz w:val="26"/>
          <w:szCs w:val="26"/>
          <w:lang w:val="nl-NL"/>
        </w:rPr>
      </w:pPr>
      <w:r w:rsidRPr="00097862">
        <w:rPr>
          <w:rFonts w:ascii="Times New Roman" w:eastAsia="TimesNewRomanPS-BoldMT" w:hAnsi="Times New Roman"/>
          <w:b/>
          <w:bCs/>
          <w:i/>
          <w:sz w:val="26"/>
          <w:szCs w:val="26"/>
          <w:u w:val="single"/>
          <w:lang w:val="nl-NL"/>
        </w:rPr>
        <w:t>Chương 1</w:t>
      </w:r>
      <w:r w:rsidRPr="00097862">
        <w:rPr>
          <w:rFonts w:ascii="Times New Roman" w:eastAsia="TimesNewRomanPS-BoldMT" w:hAnsi="Times New Roman"/>
          <w:b/>
          <w:bCs/>
          <w:i/>
          <w:sz w:val="26"/>
          <w:szCs w:val="26"/>
          <w:lang w:val="nl-NL"/>
        </w:rPr>
        <w:t>:</w:t>
      </w:r>
      <w:r w:rsidRPr="00097862">
        <w:rPr>
          <w:rFonts w:ascii="Times New Roman" w:eastAsia="TimesNewRomanPS-BoldMT" w:hAnsi="Times New Roman"/>
          <w:b/>
          <w:bCs/>
          <w:sz w:val="26"/>
          <w:szCs w:val="26"/>
          <w:lang w:val="nl-NL"/>
        </w:rPr>
        <w:t xml:space="preserve"> </w:t>
      </w:r>
      <w:r w:rsidRPr="00097862">
        <w:rPr>
          <w:rFonts w:ascii="Times New Roman" w:hAnsi="Times New Roman"/>
          <w:b/>
          <w:sz w:val="26"/>
          <w:szCs w:val="26"/>
          <w:lang w:val="nl-NL"/>
        </w:rPr>
        <w:t>NHỮNG VẤN ĐỀ CƠ BẢN CỦA TÀI CHÍNH</w:t>
      </w:r>
    </w:p>
    <w:p w:rsidR="00A0179F" w:rsidRPr="00097862" w:rsidRDefault="00A0179F" w:rsidP="00097862">
      <w:pPr>
        <w:autoSpaceDE w:val="0"/>
        <w:autoSpaceDN w:val="0"/>
        <w:adjustRightInd w:val="0"/>
        <w:spacing w:line="276" w:lineRule="auto"/>
        <w:jc w:val="both"/>
        <w:rPr>
          <w:rFonts w:ascii="Times New Roman" w:eastAsia="TimesNewRomanPS-BoldMT" w:hAnsi="Times New Roman"/>
          <w:bCs/>
          <w:i/>
          <w:sz w:val="26"/>
          <w:szCs w:val="26"/>
          <w:lang w:val="nl-NL"/>
        </w:rPr>
      </w:pPr>
      <w:r w:rsidRPr="00097862">
        <w:rPr>
          <w:rFonts w:ascii="Times New Roman" w:eastAsia="TimesNewRomanPS-BoldMT" w:hAnsi="Times New Roman"/>
          <w:bCs/>
          <w:i/>
          <w:sz w:val="26"/>
          <w:szCs w:val="26"/>
          <w:lang w:val="nl-NL"/>
        </w:rPr>
        <w:t xml:space="preserve">Mục tiêu: </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nl-NL"/>
        </w:rPr>
        <w:t>- Trình bày lịch sử ra đời của phạm trù tài chính</w:t>
      </w:r>
      <w:r w:rsidRPr="00097862">
        <w:rPr>
          <w:rFonts w:ascii="Times New Roman" w:hAnsi="Times New Roman"/>
          <w:sz w:val="26"/>
          <w:szCs w:val="26"/>
          <w:lang w:val="vi-VN"/>
        </w:rPr>
        <w:t>.</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Hiểu bản chất và chức năng của tài chính</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Phân tích hệ thống tài chính cũng như vai trò của tài chính đối với nền kinh tế thị trường hiện nay.</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1 Sự ra đời và phát triển tài chính </w:t>
      </w:r>
      <w:r w:rsidRPr="00097862">
        <w:rPr>
          <w:rFonts w:ascii="Times New Roman" w:hAnsi="Times New Roman"/>
          <w:sz w:val="26"/>
          <w:szCs w:val="26"/>
          <w:lang w:val="vi-VN"/>
        </w:rPr>
        <w:tab/>
      </w:r>
      <w:r w:rsidRPr="00097862">
        <w:rPr>
          <w:rFonts w:ascii="Times New Roman" w:hAnsi="Times New Roman"/>
          <w:i/>
          <w:iCs/>
          <w:sz w:val="26"/>
          <w:szCs w:val="26"/>
          <w:lang w:val="nl-NL"/>
        </w:rPr>
        <w:t>Thời gian: 0,5giờ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2 Bản chất của tài chính </w:t>
      </w:r>
      <w:r w:rsidRPr="00097862">
        <w:rPr>
          <w:rFonts w:ascii="Times New Roman" w:hAnsi="Times New Roman"/>
          <w:sz w:val="26"/>
          <w:szCs w:val="26"/>
          <w:lang w:val="vi-VN"/>
        </w:rPr>
        <w:tab/>
      </w:r>
      <w:r w:rsidRPr="00097862">
        <w:rPr>
          <w:rFonts w:ascii="Times New Roman" w:hAnsi="Times New Roman"/>
          <w:i/>
          <w:iCs/>
          <w:sz w:val="26"/>
          <w:szCs w:val="26"/>
          <w:lang w:val="nl-NL"/>
        </w:rPr>
        <w:t>Thời gian: 0,5giờ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3 Chức năng của tài chính </w:t>
      </w:r>
      <w:r w:rsidRPr="00097862">
        <w:rPr>
          <w:rFonts w:ascii="Times New Roman" w:hAnsi="Times New Roman"/>
          <w:sz w:val="26"/>
          <w:szCs w:val="26"/>
          <w:lang w:val="vi-VN"/>
        </w:rPr>
        <w:tab/>
      </w:r>
      <w:r w:rsidRPr="00097862">
        <w:rPr>
          <w:rFonts w:ascii="Times New Roman" w:hAnsi="Times New Roman"/>
          <w:i/>
          <w:iCs/>
          <w:sz w:val="26"/>
          <w:szCs w:val="26"/>
          <w:lang w:val="nl-NL"/>
        </w:rPr>
        <w:t>Thời gian: 0.5giờ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4 Hệ thống tài chính </w:t>
      </w:r>
      <w:r w:rsidRPr="00097862">
        <w:rPr>
          <w:rFonts w:ascii="Times New Roman" w:hAnsi="Times New Roman"/>
          <w:sz w:val="26"/>
          <w:szCs w:val="26"/>
          <w:lang w:val="vi-VN"/>
        </w:rPr>
        <w:tab/>
      </w:r>
      <w:r w:rsidRPr="00097862">
        <w:rPr>
          <w:rFonts w:ascii="Times New Roman" w:hAnsi="Times New Roman"/>
          <w:i/>
          <w:iCs/>
          <w:sz w:val="26"/>
          <w:szCs w:val="26"/>
          <w:lang w:val="nl-NL"/>
        </w:rPr>
        <w:t>Thời gian:2 giờ</w:t>
      </w:r>
    </w:p>
    <w:p w:rsidR="00A0179F" w:rsidRPr="00097862" w:rsidRDefault="00A0179F" w:rsidP="00097862">
      <w:pPr>
        <w:tabs>
          <w:tab w:val="right" w:pos="9270"/>
        </w:tabs>
        <w:spacing w:line="276" w:lineRule="auto"/>
        <w:jc w:val="both"/>
        <w:rPr>
          <w:rFonts w:ascii="Times New Roman" w:hAnsi="Times New Roman"/>
          <w:i/>
          <w:iCs/>
          <w:sz w:val="26"/>
          <w:szCs w:val="26"/>
          <w:lang w:val="nl-NL"/>
        </w:rPr>
      </w:pPr>
      <w:r w:rsidRPr="00097862">
        <w:rPr>
          <w:rFonts w:ascii="Times New Roman" w:hAnsi="Times New Roman"/>
          <w:sz w:val="26"/>
          <w:szCs w:val="26"/>
          <w:lang w:val="vi-VN"/>
        </w:rPr>
        <w:t xml:space="preserve">5 Vai trò của tài chính trong nền kinh tế thị trường </w:t>
      </w:r>
      <w:r w:rsidRPr="00097862">
        <w:rPr>
          <w:rFonts w:ascii="Times New Roman" w:hAnsi="Times New Roman"/>
          <w:sz w:val="26"/>
          <w:szCs w:val="26"/>
          <w:lang w:val="vi-VN"/>
        </w:rPr>
        <w:tab/>
      </w:r>
      <w:r w:rsidRPr="00097862">
        <w:rPr>
          <w:rFonts w:ascii="Times New Roman" w:hAnsi="Times New Roman"/>
          <w:i/>
          <w:iCs/>
          <w:sz w:val="26"/>
          <w:szCs w:val="26"/>
          <w:lang w:val="nl-NL"/>
        </w:rPr>
        <w:t>Thời gian: 0.5 giờ</w:t>
      </w:r>
    </w:p>
    <w:p w:rsidR="00A0179F" w:rsidRPr="00097862" w:rsidRDefault="00A0179F" w:rsidP="00097862">
      <w:pPr>
        <w:tabs>
          <w:tab w:val="right" w:pos="9270"/>
        </w:tabs>
        <w:spacing w:line="276" w:lineRule="auto"/>
        <w:jc w:val="both"/>
        <w:rPr>
          <w:rFonts w:ascii="Times New Roman" w:eastAsia="TimesNewRomanPS-BoldMT" w:hAnsi="Times New Roman"/>
          <w:b/>
          <w:bCs/>
          <w:i/>
          <w:sz w:val="26"/>
          <w:szCs w:val="26"/>
          <w:u w:val="single"/>
          <w:lang w:val="vi-VN"/>
        </w:rPr>
      </w:pPr>
    </w:p>
    <w:p w:rsidR="00A0179F" w:rsidRPr="00097862" w:rsidRDefault="00A0179F" w:rsidP="00097862">
      <w:pPr>
        <w:tabs>
          <w:tab w:val="right" w:pos="9270"/>
        </w:tabs>
        <w:spacing w:line="276" w:lineRule="auto"/>
        <w:jc w:val="both"/>
        <w:rPr>
          <w:rFonts w:ascii="Times New Roman" w:hAnsi="Times New Roman"/>
          <w:b/>
          <w:bCs/>
          <w:sz w:val="26"/>
          <w:szCs w:val="26"/>
          <w:lang w:val="vi-VN"/>
        </w:rPr>
      </w:pPr>
      <w:r w:rsidRPr="00097862">
        <w:rPr>
          <w:rFonts w:ascii="Times New Roman" w:eastAsia="TimesNewRomanPS-BoldMT" w:hAnsi="Times New Roman"/>
          <w:b/>
          <w:bCs/>
          <w:i/>
          <w:sz w:val="26"/>
          <w:szCs w:val="26"/>
          <w:u w:val="single"/>
          <w:lang w:val="vi-VN"/>
        </w:rPr>
        <w:t>Chương 2</w:t>
      </w:r>
      <w:r w:rsidRPr="00097862">
        <w:rPr>
          <w:rFonts w:ascii="Times New Roman" w:eastAsia="TimesNewRomanPS-BoldMT" w:hAnsi="Times New Roman"/>
          <w:b/>
          <w:bCs/>
          <w:sz w:val="26"/>
          <w:szCs w:val="26"/>
          <w:lang w:val="vi-VN"/>
        </w:rPr>
        <w:t xml:space="preserve">: </w:t>
      </w:r>
      <w:r w:rsidRPr="00097862">
        <w:rPr>
          <w:rFonts w:ascii="Times New Roman" w:hAnsi="Times New Roman"/>
          <w:b/>
          <w:bCs/>
          <w:sz w:val="26"/>
          <w:szCs w:val="26"/>
          <w:lang w:val="vi-VN"/>
        </w:rPr>
        <w:t>TÀI CHÍNH CÔNG VÀ CHÍNH SÁCH TÀI KHÓA</w:t>
      </w:r>
    </w:p>
    <w:p w:rsidR="00A0179F" w:rsidRPr="00097862" w:rsidRDefault="00A0179F" w:rsidP="00097862">
      <w:pPr>
        <w:autoSpaceDE w:val="0"/>
        <w:autoSpaceDN w:val="0"/>
        <w:adjustRightInd w:val="0"/>
        <w:spacing w:line="276" w:lineRule="auto"/>
        <w:jc w:val="both"/>
        <w:rPr>
          <w:rFonts w:ascii="Times New Roman" w:eastAsia="TimesNewRomanPS-BoldMT" w:hAnsi="Times New Roman"/>
          <w:bCs/>
          <w:i/>
          <w:sz w:val="26"/>
          <w:szCs w:val="26"/>
          <w:lang w:val="vi-VN"/>
        </w:rPr>
      </w:pPr>
      <w:r w:rsidRPr="00097862">
        <w:rPr>
          <w:rFonts w:ascii="Times New Roman" w:eastAsia="TimesNewRomanPS-BoldMT" w:hAnsi="Times New Roman"/>
          <w:bCs/>
          <w:i/>
          <w:sz w:val="26"/>
          <w:szCs w:val="26"/>
          <w:lang w:val="vi-VN"/>
        </w:rPr>
        <w:t>Mục tiêu:</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eastAsia="TimesNewRomanPS-BoldMT" w:hAnsi="Times New Roman"/>
          <w:bCs/>
          <w:sz w:val="26"/>
          <w:szCs w:val="26"/>
          <w:lang w:val="vi-VN"/>
        </w:rPr>
        <w:t xml:space="preserve">- </w:t>
      </w:r>
      <w:r w:rsidRPr="00097862">
        <w:rPr>
          <w:rFonts w:ascii="Times New Roman" w:hAnsi="Times New Roman"/>
          <w:sz w:val="26"/>
          <w:szCs w:val="26"/>
          <w:lang w:val="vi-VN"/>
        </w:rPr>
        <w:t>Trình bày tổng quát về phạm trù tài chính công và sự vận hành chính sách tài khoá trong điều kiện kinh tế vĩ mô.</w:t>
      </w:r>
    </w:p>
    <w:p w:rsidR="00A0179F" w:rsidRPr="00097862" w:rsidRDefault="00A0179F" w:rsidP="00097862">
      <w:pPr>
        <w:tabs>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 Phân tích được các chính sách nhà nước đưa ra trong thời kỳ kinh tế hiện nay nằm đảm bảo ngân sách nhà nước.</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1 Những vấn đề chung về tài chính công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0,5giờ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lastRenderedPageBreak/>
        <w:t xml:space="preserve">2 Hoạt động ngân sách Nhà nước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2.5giờ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2.1 Khái niện NSNN</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2.2 Thu NSNN</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2.3 Chi NSNN</w:t>
      </w:r>
    </w:p>
    <w:p w:rsidR="00A0179F" w:rsidRPr="00097862" w:rsidRDefault="00A0179F" w:rsidP="00097862">
      <w:pPr>
        <w:tabs>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2.4 Cân đối thu chi NSNN</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3 Các định chế ngoài Ngân sách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1 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3.1 Sự tồn tại khách quan các định chế tài chính ngoài NS</w:t>
      </w:r>
    </w:p>
    <w:p w:rsidR="00A0179F" w:rsidRPr="00097862" w:rsidRDefault="00A0179F" w:rsidP="00097862">
      <w:pPr>
        <w:tabs>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3.2 Hệ thống các quỹ ngoài NS và định chế phi lợi nhuận, phi thị trường</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4 Chính sách tài khóa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2giờ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4.1 Khái niệm</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4.2 Chính sách tài khóa và tổng cầu xã hội</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4.3 Chính sách tài khóa – công cụ kinh tế vĩ mô</w:t>
      </w:r>
    </w:p>
    <w:p w:rsidR="00A0179F" w:rsidRPr="00097862" w:rsidRDefault="00A0179F" w:rsidP="00097862">
      <w:pPr>
        <w:tabs>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4.4 Các tranh luận về chính sách tài khóa.</w:t>
      </w:r>
    </w:p>
    <w:p w:rsidR="00A0179F" w:rsidRPr="00097862" w:rsidRDefault="00A0179F" w:rsidP="00097862">
      <w:pPr>
        <w:tabs>
          <w:tab w:val="right" w:pos="9214"/>
        </w:tabs>
        <w:spacing w:line="276" w:lineRule="auto"/>
        <w:jc w:val="both"/>
        <w:rPr>
          <w:rFonts w:ascii="Times New Roman" w:eastAsia="TimesNewRomanPS-BoldMT" w:hAnsi="Times New Roman"/>
          <w:b/>
          <w:bCs/>
          <w:i/>
          <w:sz w:val="26"/>
          <w:szCs w:val="26"/>
          <w:u w:val="single"/>
          <w:lang w:val="vi-VN"/>
        </w:rPr>
      </w:pPr>
    </w:p>
    <w:p w:rsidR="00A0179F" w:rsidRPr="00097862" w:rsidRDefault="00A0179F" w:rsidP="00097862">
      <w:pPr>
        <w:tabs>
          <w:tab w:val="right" w:pos="9214"/>
        </w:tabs>
        <w:spacing w:line="276" w:lineRule="auto"/>
        <w:jc w:val="both"/>
        <w:rPr>
          <w:rFonts w:ascii="Times New Roman" w:hAnsi="Times New Roman"/>
          <w:b/>
          <w:bCs/>
          <w:sz w:val="26"/>
          <w:szCs w:val="26"/>
          <w:lang w:val="vi-VN"/>
        </w:rPr>
      </w:pPr>
      <w:r w:rsidRPr="00097862">
        <w:rPr>
          <w:rFonts w:ascii="Times New Roman" w:eastAsia="TimesNewRomanPS-BoldMT" w:hAnsi="Times New Roman"/>
          <w:b/>
          <w:bCs/>
          <w:i/>
          <w:sz w:val="26"/>
          <w:szCs w:val="26"/>
          <w:u w:val="single"/>
          <w:lang w:val="vi-VN"/>
        </w:rPr>
        <w:t>Chương 3</w:t>
      </w:r>
      <w:r w:rsidRPr="00097862">
        <w:rPr>
          <w:rFonts w:ascii="Times New Roman" w:eastAsia="TimesNewRomanPS-BoldMT" w:hAnsi="Times New Roman"/>
          <w:b/>
          <w:bCs/>
          <w:sz w:val="26"/>
          <w:szCs w:val="26"/>
          <w:u w:val="single"/>
          <w:lang w:val="vi-VN"/>
        </w:rPr>
        <w:t xml:space="preserve">: </w:t>
      </w:r>
      <w:r w:rsidRPr="00097862">
        <w:rPr>
          <w:rFonts w:ascii="Times New Roman" w:hAnsi="Times New Roman"/>
          <w:b/>
          <w:bCs/>
          <w:sz w:val="26"/>
          <w:szCs w:val="26"/>
          <w:lang w:val="vi-VN"/>
        </w:rPr>
        <w:t>TÀI CHÍNH DOANH NGHIỆP</w:t>
      </w:r>
    </w:p>
    <w:p w:rsidR="00A0179F" w:rsidRPr="00097862" w:rsidRDefault="00A0179F" w:rsidP="00097862">
      <w:pPr>
        <w:autoSpaceDE w:val="0"/>
        <w:autoSpaceDN w:val="0"/>
        <w:adjustRightInd w:val="0"/>
        <w:spacing w:line="276" w:lineRule="auto"/>
        <w:jc w:val="both"/>
        <w:rPr>
          <w:rFonts w:ascii="Times New Roman" w:eastAsia="TimesNewRomanPS-BoldMT" w:hAnsi="Times New Roman"/>
          <w:bCs/>
          <w:i/>
          <w:sz w:val="26"/>
          <w:szCs w:val="26"/>
          <w:lang w:val="vi-VN"/>
        </w:rPr>
      </w:pPr>
      <w:r w:rsidRPr="00097862">
        <w:rPr>
          <w:rFonts w:ascii="Times New Roman" w:eastAsia="TimesNewRomanPS-BoldMT" w:hAnsi="Times New Roman"/>
          <w:bCs/>
          <w:i/>
          <w:sz w:val="26"/>
          <w:szCs w:val="26"/>
          <w:lang w:val="vi-VN"/>
        </w:rPr>
        <w:t>Mục tiêu:</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Trình bày các vấn đề cơ bản liên quan tới tài chính của doanh nghiệp.</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Tìm hiểu các nội dung cấu trúc trong tài chính doanh nghiệp.</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 Phân tích được các yếu tố liên quan tới thu nhập và cách phân phối lợi nhuận trong doanh nghiệp.</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1 Một số khái niệm cơ bản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1giờ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1.1 Khái niệm tài chính doanh nghiệp</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1.2 Vai trò của tài chính doanh nghiệp</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2 Cấu trúc tài chính doanh nghiệp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2giờ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2.1 Cấu trúc vốn tài sản</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2.2 Cấu trúc nguồn tài trợ</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3 Nội dung của tài chính doanh nghiệp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1.5giờ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3.1 Lập kế hoạch tài chính cho doanh nghiệp</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3.2 Quản lý và sử dụng vốn tài sản</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4 Thu nhập và phân phối lợi nhuận của doanh nghiệp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1,5giờ</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4.1 Thu nhập của doanh nghiệp</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4.2 Lợi nhuận của doanh nghiệp</w:t>
      </w:r>
    </w:p>
    <w:p w:rsidR="00A0179F" w:rsidRPr="00097862" w:rsidRDefault="00A0179F" w:rsidP="00097862">
      <w:pPr>
        <w:tabs>
          <w:tab w:val="right" w:pos="9214"/>
        </w:tabs>
        <w:spacing w:line="276" w:lineRule="auto"/>
        <w:jc w:val="both"/>
        <w:rPr>
          <w:rFonts w:ascii="Times New Roman" w:hAnsi="Times New Roman"/>
          <w:sz w:val="26"/>
          <w:szCs w:val="26"/>
          <w:lang w:val="nl-NL"/>
        </w:rPr>
      </w:pPr>
      <w:r w:rsidRPr="00097862">
        <w:rPr>
          <w:rFonts w:ascii="Times New Roman" w:hAnsi="Times New Roman"/>
          <w:b/>
          <w:i/>
          <w:sz w:val="26"/>
          <w:szCs w:val="26"/>
          <w:lang w:val="nl-NL"/>
        </w:rPr>
        <w:t>* Kiểm tra</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r w:rsidRPr="00097862">
        <w:rPr>
          <w:rFonts w:ascii="Times New Roman" w:hAnsi="Times New Roman"/>
          <w:sz w:val="26"/>
          <w:szCs w:val="26"/>
          <w:lang w:val="nl-NL"/>
        </w:rPr>
        <w:t xml:space="preserve">    </w:t>
      </w:r>
    </w:p>
    <w:p w:rsidR="00A0179F" w:rsidRPr="00097862" w:rsidRDefault="00A0179F" w:rsidP="00097862">
      <w:pPr>
        <w:tabs>
          <w:tab w:val="right" w:pos="9214"/>
        </w:tabs>
        <w:spacing w:line="276" w:lineRule="auto"/>
        <w:jc w:val="both"/>
        <w:rPr>
          <w:rFonts w:ascii="Times New Roman" w:hAnsi="Times New Roman"/>
          <w:b/>
          <w:bCs/>
          <w:sz w:val="26"/>
          <w:szCs w:val="26"/>
          <w:lang w:val="vi-VN"/>
        </w:rPr>
      </w:pPr>
      <w:r w:rsidRPr="00097862">
        <w:rPr>
          <w:rFonts w:ascii="Times New Roman" w:eastAsia="TimesNewRomanPSMT" w:hAnsi="Times New Roman"/>
          <w:b/>
          <w:bCs/>
          <w:i/>
          <w:sz w:val="26"/>
          <w:szCs w:val="26"/>
          <w:u w:val="single"/>
          <w:lang w:val="vi-VN"/>
        </w:rPr>
        <w:t>Chương 4</w:t>
      </w:r>
      <w:r w:rsidRPr="00097862">
        <w:rPr>
          <w:rFonts w:ascii="Times New Roman" w:eastAsia="TimesNewRomanPSMT" w:hAnsi="Times New Roman"/>
          <w:b/>
          <w:bCs/>
          <w:sz w:val="26"/>
          <w:szCs w:val="26"/>
          <w:lang w:val="vi-VN"/>
        </w:rPr>
        <w:t xml:space="preserve">: </w:t>
      </w:r>
      <w:r w:rsidRPr="00097862">
        <w:rPr>
          <w:rFonts w:ascii="Times New Roman" w:hAnsi="Times New Roman"/>
          <w:b/>
          <w:bCs/>
          <w:sz w:val="26"/>
          <w:szCs w:val="26"/>
          <w:lang w:val="vi-VN"/>
        </w:rPr>
        <w:t>TIỀN TỆ VÀ LƯU THÔNG TIỀN TỆ</w:t>
      </w:r>
    </w:p>
    <w:p w:rsidR="00A0179F" w:rsidRPr="00097862" w:rsidRDefault="00A0179F" w:rsidP="00097862">
      <w:pPr>
        <w:autoSpaceDE w:val="0"/>
        <w:autoSpaceDN w:val="0"/>
        <w:adjustRightInd w:val="0"/>
        <w:spacing w:line="276" w:lineRule="auto"/>
        <w:jc w:val="both"/>
        <w:rPr>
          <w:rFonts w:ascii="Times New Roman" w:eastAsia="TimesNewRomanPSMT" w:hAnsi="Times New Roman"/>
          <w:bCs/>
          <w:i/>
          <w:sz w:val="26"/>
          <w:szCs w:val="26"/>
          <w:lang w:val="vi-VN"/>
        </w:rPr>
      </w:pPr>
      <w:r w:rsidRPr="00097862">
        <w:rPr>
          <w:rFonts w:ascii="Times New Roman" w:eastAsia="TimesNewRomanPSMT" w:hAnsi="Times New Roman"/>
          <w:bCs/>
          <w:i/>
          <w:sz w:val="26"/>
          <w:szCs w:val="26"/>
          <w:lang w:val="vi-VN"/>
        </w:rPr>
        <w:t>Mục tiêu:</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 Trình bày tổng quan về phạm trù kinh tế nhằm hiểu rõ hơn mối quan hệ biện chứng giữa cạp phạm trù tài chính – tiền tệ cũng như những thuộc tính độc lập vốn có của tiền tệ. </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lastRenderedPageBreak/>
        <w:t>- Nắm được những quan điểm khác nhau của các nhà kinh tế học khi nghiên cứu thuyết số lượng tiền tệ, những nhân tố ảnh hưởng đến cầu tiền tệ, các chủ thể nào cung ứng tiền, kết cấu các khối tiền, quá trình cung ứng tiền được thực hiện vào lưu thông ra sao.</w:t>
      </w:r>
    </w:p>
    <w:p w:rsidR="00A0179F" w:rsidRPr="00097862" w:rsidRDefault="00A0179F" w:rsidP="00097862">
      <w:pPr>
        <w:tabs>
          <w:tab w:val="right" w:pos="9214"/>
        </w:tabs>
        <w:spacing w:line="276" w:lineRule="auto"/>
        <w:jc w:val="both"/>
        <w:rPr>
          <w:rFonts w:ascii="Times New Roman" w:hAnsi="Times New Roman"/>
          <w:sz w:val="26"/>
          <w:szCs w:val="26"/>
          <w:lang w:val="vi-VN"/>
        </w:rPr>
      </w:pP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1 Sự ra đời và phát triển của tiền tệ</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1.1 Khái quát quá trình phát triển của tiền tệ</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1.2 Các thời kỳ phát triển của tiền tệ</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1.3 Các hình thức khác của tiền tệ</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2 Bản chất và chức năng của tiền tệ </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2.1 Khái niệm tiền tệ</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2.2 Chức năng của tiền tệ</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3 Các chế độ tiền tệ</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3.1 Khái niệm và các yếu tố cấu thành chế độ tiền tệ</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3.2 Các chế độ tiền tệ</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4 Các học thuyết tiền tệ</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4.1 Các trường phái kinh tế học cổ điển</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4.2 Các trường phái kinh tế hiện đại</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5 Cung và cầu tiền tệ</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2giờ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5.1 Các học thuyết kinh tế</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5.2 Các khối tiền trong lưu thông</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5.3 Các chủ thể cung ứng tiền cho nền kinh tế</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6 Lạm phát</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2giờ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6.1 Khái niệm và phân loại lạm phát</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6.2 Nguyên nhân dẫn đến lạm phát</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6.3 Tác động của lạm phát</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6.4 Những biện pháp kiềm chế lạm phát</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6.5 Hiện tượng giảm phát</w:t>
      </w:r>
    </w:p>
    <w:p w:rsidR="00A0179F" w:rsidRPr="00097862" w:rsidRDefault="00A0179F" w:rsidP="00097862">
      <w:pPr>
        <w:tabs>
          <w:tab w:val="right" w:pos="9214"/>
        </w:tabs>
        <w:spacing w:line="276" w:lineRule="auto"/>
        <w:jc w:val="both"/>
        <w:rPr>
          <w:rFonts w:ascii="Times New Roman" w:eastAsia="TimesNewRomanPSMT" w:hAnsi="Times New Roman"/>
          <w:b/>
          <w:bCs/>
          <w:i/>
          <w:sz w:val="26"/>
          <w:szCs w:val="26"/>
          <w:u w:val="single"/>
          <w:lang w:val="vi-VN"/>
        </w:rPr>
      </w:pPr>
    </w:p>
    <w:p w:rsidR="00A0179F" w:rsidRPr="00097862" w:rsidRDefault="00A0179F" w:rsidP="00097862">
      <w:pPr>
        <w:tabs>
          <w:tab w:val="right" w:pos="9214"/>
        </w:tabs>
        <w:spacing w:line="276" w:lineRule="auto"/>
        <w:jc w:val="both"/>
        <w:rPr>
          <w:rFonts w:ascii="Times New Roman" w:hAnsi="Times New Roman"/>
          <w:sz w:val="26"/>
          <w:szCs w:val="26"/>
          <w:lang w:val="nl-NL"/>
        </w:rPr>
      </w:pPr>
      <w:r w:rsidRPr="00097862">
        <w:rPr>
          <w:rFonts w:ascii="Times New Roman" w:eastAsia="TimesNewRomanPSMT" w:hAnsi="Times New Roman"/>
          <w:b/>
          <w:bCs/>
          <w:i/>
          <w:sz w:val="26"/>
          <w:szCs w:val="26"/>
          <w:u w:val="single"/>
          <w:lang w:val="vi-VN"/>
        </w:rPr>
        <w:t>Chương 5</w:t>
      </w:r>
      <w:r w:rsidRPr="00097862">
        <w:rPr>
          <w:rFonts w:ascii="Times New Roman" w:eastAsia="TimesNewRomanPSMT" w:hAnsi="Times New Roman"/>
          <w:b/>
          <w:bCs/>
          <w:sz w:val="26"/>
          <w:szCs w:val="26"/>
          <w:lang w:val="vi-VN"/>
        </w:rPr>
        <w:t xml:space="preserve">: </w:t>
      </w:r>
      <w:r w:rsidRPr="00097862">
        <w:rPr>
          <w:rFonts w:ascii="Times New Roman" w:hAnsi="Times New Roman"/>
          <w:b/>
          <w:bCs/>
          <w:sz w:val="26"/>
          <w:szCs w:val="26"/>
          <w:lang w:val="vi-VN"/>
        </w:rPr>
        <w:t>CÁC ĐỊNH CHẾ TÀI CHÍNH TRUNG GIAN</w:t>
      </w:r>
    </w:p>
    <w:p w:rsidR="00A0179F" w:rsidRPr="00097862" w:rsidRDefault="00A0179F" w:rsidP="00097862">
      <w:pPr>
        <w:autoSpaceDE w:val="0"/>
        <w:autoSpaceDN w:val="0"/>
        <w:adjustRightInd w:val="0"/>
        <w:spacing w:line="276" w:lineRule="auto"/>
        <w:jc w:val="both"/>
        <w:rPr>
          <w:rFonts w:ascii="Times New Roman" w:eastAsia="TimesNewRomanPSMT" w:hAnsi="Times New Roman"/>
          <w:bCs/>
          <w:i/>
          <w:sz w:val="26"/>
          <w:szCs w:val="26"/>
          <w:lang w:val="nl-NL"/>
        </w:rPr>
      </w:pPr>
      <w:r w:rsidRPr="00097862">
        <w:rPr>
          <w:rFonts w:ascii="Times New Roman" w:eastAsia="TimesNewRomanPSMT" w:hAnsi="Times New Roman"/>
          <w:bCs/>
          <w:i/>
          <w:sz w:val="26"/>
          <w:szCs w:val="26"/>
          <w:lang w:val="nl-NL"/>
        </w:rPr>
        <w:t>Mục tiêu:</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nl-NL"/>
        </w:rPr>
        <w:t xml:space="preserve">- </w:t>
      </w:r>
      <w:r w:rsidRPr="00097862">
        <w:rPr>
          <w:rFonts w:ascii="Times New Roman" w:hAnsi="Times New Roman"/>
          <w:sz w:val="26"/>
          <w:szCs w:val="26"/>
          <w:lang w:val="vi-VN"/>
        </w:rPr>
        <w:t>Hiểu khái niệm, đặc điểm của các định chế tài chính trung gian.</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Trình bày các cách phân loại định chế trung gian, vai trò đối với nền kinh tế.</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Tìm hiểu được các định chế trung gian hiện nay, lãi suất tín dụng.</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 Phân tích được các yếu tố ảnh hưởng đến lãi suất.</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1. Khái niệm và đặc điểm của các định chế tài chính trung gian </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14"/>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2. Phân loại các định chế tài chính trung gian </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r w:rsidRPr="00097862">
        <w:rPr>
          <w:rFonts w:ascii="Times New Roman" w:hAnsi="Times New Roman"/>
          <w:sz w:val="26"/>
          <w:szCs w:val="26"/>
          <w:lang w:val="nl-NL"/>
        </w:rPr>
        <w:t xml:space="preserve">    </w:t>
      </w:r>
    </w:p>
    <w:p w:rsidR="00A0179F" w:rsidRPr="00097862" w:rsidRDefault="00A0179F" w:rsidP="00097862">
      <w:pPr>
        <w:tabs>
          <w:tab w:val="right" w:pos="9214"/>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3. Vai trò của các định chế tài chính trung gian trong nền kinh tế thị trường </w:t>
      </w:r>
    </w:p>
    <w:p w:rsidR="00A0179F" w:rsidRPr="00097862" w:rsidRDefault="00A0179F" w:rsidP="00097862">
      <w:pPr>
        <w:tabs>
          <w:tab w:val="right" w:pos="9214"/>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14"/>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4. Giới thiệu một số trung gian tài chính </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14"/>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lastRenderedPageBreak/>
        <w:t xml:space="preserve">5. Lãi suất tín dụng </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3 giờ</w:t>
      </w:r>
      <w:r w:rsidRPr="00097862">
        <w:rPr>
          <w:rFonts w:ascii="Times New Roman" w:hAnsi="Times New Roman"/>
          <w:sz w:val="26"/>
          <w:szCs w:val="26"/>
          <w:lang w:val="nl-NL"/>
        </w:rPr>
        <w:t xml:space="preserve">    </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6. Các nhân tố ảnh hưởng đến lãi suất </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 giờ</w:t>
      </w:r>
      <w:r w:rsidRPr="00097862">
        <w:rPr>
          <w:rFonts w:ascii="Times New Roman" w:hAnsi="Times New Roman"/>
          <w:sz w:val="26"/>
          <w:szCs w:val="26"/>
          <w:lang w:val="nl-NL"/>
        </w:rPr>
        <w:t xml:space="preserve">    </w:t>
      </w:r>
    </w:p>
    <w:p w:rsidR="00A0179F" w:rsidRPr="00097862" w:rsidRDefault="00A0179F" w:rsidP="00097862">
      <w:pPr>
        <w:tabs>
          <w:tab w:val="right" w:pos="9214"/>
        </w:tabs>
        <w:spacing w:line="276" w:lineRule="auto"/>
        <w:jc w:val="both"/>
        <w:rPr>
          <w:rFonts w:ascii="Times New Roman" w:eastAsia="TimesNewRomanPSMT" w:hAnsi="Times New Roman"/>
          <w:b/>
          <w:bCs/>
          <w:i/>
          <w:sz w:val="26"/>
          <w:szCs w:val="26"/>
          <w:u w:val="single"/>
          <w:lang w:val="nl-NL"/>
        </w:rPr>
      </w:pPr>
    </w:p>
    <w:p w:rsidR="00A0179F" w:rsidRPr="00097862" w:rsidRDefault="00A0179F" w:rsidP="00097862">
      <w:pPr>
        <w:tabs>
          <w:tab w:val="right" w:pos="9214"/>
        </w:tabs>
        <w:spacing w:line="276" w:lineRule="auto"/>
        <w:jc w:val="both"/>
        <w:rPr>
          <w:rFonts w:ascii="Times New Roman" w:hAnsi="Times New Roman"/>
          <w:b/>
          <w:bCs/>
          <w:sz w:val="26"/>
          <w:szCs w:val="26"/>
          <w:lang w:val="vi-VN"/>
        </w:rPr>
      </w:pPr>
      <w:r w:rsidRPr="00097862">
        <w:rPr>
          <w:rFonts w:ascii="Times New Roman" w:eastAsia="TimesNewRomanPSMT" w:hAnsi="Times New Roman"/>
          <w:b/>
          <w:bCs/>
          <w:i/>
          <w:sz w:val="26"/>
          <w:szCs w:val="26"/>
          <w:u w:val="single"/>
          <w:lang w:val="nl-NL"/>
        </w:rPr>
        <w:t>Chương 6</w:t>
      </w:r>
      <w:r w:rsidRPr="00097862">
        <w:rPr>
          <w:rFonts w:ascii="Times New Roman" w:eastAsia="TimesNewRomanPSMT" w:hAnsi="Times New Roman"/>
          <w:b/>
          <w:bCs/>
          <w:sz w:val="26"/>
          <w:szCs w:val="26"/>
          <w:lang w:val="nl-NL"/>
        </w:rPr>
        <w:t xml:space="preserve">: </w:t>
      </w:r>
      <w:r w:rsidRPr="00097862">
        <w:rPr>
          <w:rFonts w:ascii="Times New Roman" w:hAnsi="Times New Roman"/>
          <w:b/>
          <w:bCs/>
          <w:sz w:val="26"/>
          <w:szCs w:val="26"/>
          <w:lang w:val="vi-VN"/>
        </w:rPr>
        <w:t>NGÂN HÀNG TRUNG ƯƠNG</w:t>
      </w:r>
    </w:p>
    <w:p w:rsidR="00A0179F" w:rsidRPr="00097862" w:rsidRDefault="00A0179F" w:rsidP="00097862">
      <w:pPr>
        <w:autoSpaceDE w:val="0"/>
        <w:autoSpaceDN w:val="0"/>
        <w:adjustRightInd w:val="0"/>
        <w:spacing w:line="276" w:lineRule="auto"/>
        <w:jc w:val="both"/>
        <w:rPr>
          <w:rFonts w:ascii="Times New Roman" w:eastAsia="TimesNewRomanPSMT" w:hAnsi="Times New Roman"/>
          <w:bCs/>
          <w:i/>
          <w:sz w:val="26"/>
          <w:szCs w:val="26"/>
          <w:lang w:val="nl-NL"/>
        </w:rPr>
      </w:pPr>
      <w:r w:rsidRPr="00097862">
        <w:rPr>
          <w:rFonts w:ascii="Times New Roman" w:eastAsia="TimesNewRomanPSMT" w:hAnsi="Times New Roman"/>
          <w:bCs/>
          <w:i/>
          <w:sz w:val="26"/>
          <w:szCs w:val="26"/>
          <w:lang w:val="nl-NL"/>
        </w:rPr>
        <w:t xml:space="preserve">Mục tiêu: </w:t>
      </w:r>
    </w:p>
    <w:p w:rsidR="00A0179F" w:rsidRPr="00097862" w:rsidRDefault="00A0179F" w:rsidP="00097862">
      <w:pPr>
        <w:tabs>
          <w:tab w:val="right" w:pos="9214"/>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 Trình bày  sự ra đời, bản chất, mô hình tổ chức và ảnh hưởng của mô hình này đến vấn đề kiểm soát lạm phát, chức năng cảu ngân hàng trung ương, chính sách tiền tệ và các công cụ để ngân hàng trung ương thực thi chính sách tiền tệ.</w:t>
      </w:r>
    </w:p>
    <w:p w:rsidR="00A0179F" w:rsidRPr="00097862" w:rsidRDefault="00A0179F" w:rsidP="00097862">
      <w:pPr>
        <w:tabs>
          <w:tab w:val="right" w:pos="9214"/>
        </w:tabs>
        <w:spacing w:line="276" w:lineRule="auto"/>
        <w:jc w:val="both"/>
        <w:rPr>
          <w:rFonts w:ascii="Times New Roman" w:hAnsi="Times New Roman"/>
          <w:sz w:val="26"/>
          <w:szCs w:val="26"/>
          <w:lang w:val="nl-NL"/>
        </w:rPr>
      </w:pPr>
    </w:p>
    <w:p w:rsidR="00A0179F" w:rsidRPr="00097862" w:rsidRDefault="00A0179F" w:rsidP="00097862">
      <w:pPr>
        <w:tabs>
          <w:tab w:val="right" w:pos="918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1. Quá trình ra đời và bản chất của ngân hàng Trung ương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gian0.5 giờ</w:t>
      </w:r>
      <w:r w:rsidRPr="00097862">
        <w:rPr>
          <w:rFonts w:ascii="Times New Roman" w:hAnsi="Times New Roman"/>
          <w:sz w:val="26"/>
          <w:szCs w:val="26"/>
          <w:lang w:val="nl-NL"/>
        </w:rPr>
        <w:t xml:space="preserve">    </w:t>
      </w:r>
    </w:p>
    <w:p w:rsidR="00A0179F" w:rsidRPr="00097862" w:rsidRDefault="00A0179F" w:rsidP="00097862">
      <w:pPr>
        <w:tabs>
          <w:tab w:val="right" w:pos="918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2. Mô hình tổ chức ngân hàng Trung ương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gian:0.5 giờ</w:t>
      </w:r>
      <w:r w:rsidRPr="00097862">
        <w:rPr>
          <w:rFonts w:ascii="Times New Roman" w:hAnsi="Times New Roman"/>
          <w:sz w:val="26"/>
          <w:szCs w:val="26"/>
          <w:lang w:val="nl-NL"/>
        </w:rPr>
        <w:t xml:space="preserve">    </w:t>
      </w:r>
    </w:p>
    <w:p w:rsidR="00A0179F" w:rsidRPr="00097862" w:rsidRDefault="00A0179F" w:rsidP="00097862">
      <w:pPr>
        <w:tabs>
          <w:tab w:val="right" w:pos="918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3. Chức năng của ngân hàng Trung ương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gian:0.5 giờ</w:t>
      </w:r>
      <w:r w:rsidRPr="00097862">
        <w:rPr>
          <w:rFonts w:ascii="Times New Roman" w:hAnsi="Times New Roman"/>
          <w:sz w:val="26"/>
          <w:szCs w:val="26"/>
          <w:lang w:val="nl-NL"/>
        </w:rPr>
        <w:t xml:space="preserve">    </w:t>
      </w:r>
    </w:p>
    <w:p w:rsidR="00A0179F" w:rsidRPr="00097862" w:rsidRDefault="00A0179F" w:rsidP="00097862">
      <w:pPr>
        <w:tabs>
          <w:tab w:val="right" w:pos="918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4. Chính sách tiền tệ và vai trò của ngân hàng Trung ương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r w:rsidRPr="00097862">
        <w:rPr>
          <w:rFonts w:ascii="Times New Roman" w:hAnsi="Times New Roman"/>
          <w:sz w:val="26"/>
          <w:szCs w:val="26"/>
          <w:lang w:val="nl-NL"/>
        </w:rPr>
        <w:t xml:space="preserve">    </w:t>
      </w:r>
    </w:p>
    <w:p w:rsidR="00A0179F" w:rsidRPr="00097862" w:rsidRDefault="00A0179F" w:rsidP="00097862">
      <w:pPr>
        <w:tabs>
          <w:tab w:val="right" w:pos="9180"/>
          <w:tab w:val="right" w:pos="9214"/>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5. Các công cụ của chính sách tiền tệ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r w:rsidRPr="00097862">
        <w:rPr>
          <w:rFonts w:ascii="Times New Roman" w:hAnsi="Times New Roman"/>
          <w:sz w:val="26"/>
          <w:szCs w:val="26"/>
          <w:lang w:val="nl-NL"/>
        </w:rPr>
        <w:t xml:space="preserve">    </w:t>
      </w:r>
    </w:p>
    <w:p w:rsidR="00A0179F" w:rsidRPr="00097862" w:rsidRDefault="00A0179F" w:rsidP="00097862">
      <w:pPr>
        <w:autoSpaceDE w:val="0"/>
        <w:autoSpaceDN w:val="0"/>
        <w:adjustRightInd w:val="0"/>
        <w:spacing w:line="276" w:lineRule="auto"/>
        <w:jc w:val="both"/>
        <w:rPr>
          <w:rFonts w:ascii="Times New Roman" w:hAnsi="Times New Roman"/>
          <w:b/>
          <w:bCs/>
          <w:sz w:val="26"/>
          <w:szCs w:val="26"/>
          <w:lang w:val="nl-NL"/>
        </w:rPr>
      </w:pPr>
    </w:p>
    <w:p w:rsidR="00A0179F" w:rsidRPr="00097862" w:rsidRDefault="00A0179F" w:rsidP="00097862">
      <w:pPr>
        <w:autoSpaceDE w:val="0"/>
        <w:autoSpaceDN w:val="0"/>
        <w:adjustRightInd w:val="0"/>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Chương 7: THỊ TRƯỜNG TÀI CHÍNH</w:t>
      </w:r>
    </w:p>
    <w:p w:rsidR="00A0179F" w:rsidRPr="00097862" w:rsidRDefault="00A0179F" w:rsidP="00097862">
      <w:pPr>
        <w:spacing w:line="276" w:lineRule="auto"/>
        <w:jc w:val="both"/>
        <w:rPr>
          <w:rFonts w:ascii="Times New Roman" w:hAnsi="Times New Roman"/>
          <w:i/>
          <w:sz w:val="26"/>
          <w:szCs w:val="26"/>
          <w:lang w:val="nl-NL"/>
        </w:rPr>
      </w:pPr>
      <w:r w:rsidRPr="00097862">
        <w:rPr>
          <w:rFonts w:ascii="Times New Roman" w:hAnsi="Times New Roman"/>
          <w:i/>
          <w:sz w:val="26"/>
          <w:szCs w:val="26"/>
          <w:lang w:val="nl-NL"/>
        </w:rPr>
        <w:t xml:space="preserve">Mục tiêu: </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nl-NL"/>
        </w:rPr>
        <w:t xml:space="preserve">- </w:t>
      </w:r>
      <w:r w:rsidRPr="00097862">
        <w:rPr>
          <w:rFonts w:ascii="Times New Roman" w:hAnsi="Times New Roman"/>
          <w:sz w:val="26"/>
          <w:szCs w:val="26"/>
          <w:lang w:val="vi-VN"/>
        </w:rPr>
        <w:t>Hiểu được khái niệm, cách phân loại thị trường tài chính</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Tìm hiểu các đối tượng của thị trường tiền tệ, thị trường vốn.</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 Phân tích vai trò của thị trường tài chính đối với nền kinh tế.</w:t>
      </w:r>
    </w:p>
    <w:p w:rsidR="00A0179F" w:rsidRPr="00097862" w:rsidRDefault="00A0179F" w:rsidP="00097862">
      <w:pPr>
        <w:tabs>
          <w:tab w:val="right" w:pos="9214"/>
        </w:tabs>
        <w:spacing w:line="276" w:lineRule="auto"/>
        <w:jc w:val="both"/>
        <w:rPr>
          <w:rFonts w:ascii="Times New Roman" w:hAnsi="Times New Roman"/>
          <w:sz w:val="26"/>
          <w:szCs w:val="26"/>
          <w:lang w:val="vi-VN"/>
        </w:rPr>
      </w:pP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1. C</w:t>
      </w:r>
      <w:r w:rsidRPr="00097862">
        <w:rPr>
          <w:rFonts w:ascii="Times New Roman" w:hAnsi="Times New Roman"/>
          <w:sz w:val="26"/>
          <w:szCs w:val="26"/>
          <w:lang w:val="vi-VN"/>
        </w:rPr>
        <w:t>ơ</w:t>
      </w:r>
      <w:r w:rsidRPr="00097862">
        <w:rPr>
          <w:rFonts w:ascii="Times New Roman" w:hAnsi="Times New Roman"/>
          <w:sz w:val="26"/>
          <w:szCs w:val="26"/>
          <w:lang w:val="nl-NL"/>
        </w:rPr>
        <w:t xml:space="preserve"> sở hình thành thị trường tài chính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2. Khái niệm và phân loại thị trường tài chính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3. Thị trường tiền tệ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2giờ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4. Thị trường vốn (thị trường chứng khoán)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4giờ</w:t>
      </w:r>
      <w:r w:rsidRPr="00097862">
        <w:rPr>
          <w:rFonts w:ascii="Times New Roman" w:hAnsi="Times New Roman"/>
          <w:sz w:val="26"/>
          <w:szCs w:val="26"/>
          <w:lang w:val="nl-NL"/>
        </w:rPr>
        <w:t xml:space="preserve">    </w:t>
      </w:r>
    </w:p>
    <w:p w:rsidR="00A0179F" w:rsidRPr="00097862" w:rsidRDefault="00A0179F" w:rsidP="00097862">
      <w:pPr>
        <w:tabs>
          <w:tab w:val="right" w:pos="9214"/>
          <w:tab w:val="right" w:pos="9270"/>
        </w:tabs>
        <w:spacing w:line="276" w:lineRule="auto"/>
        <w:jc w:val="both"/>
        <w:rPr>
          <w:rFonts w:ascii="Times New Roman" w:hAnsi="Times New Roman"/>
          <w:bCs/>
          <w:sz w:val="26"/>
          <w:szCs w:val="26"/>
          <w:lang w:val="nl-NL"/>
        </w:rPr>
      </w:pPr>
      <w:r w:rsidRPr="00097862">
        <w:rPr>
          <w:rFonts w:ascii="Times New Roman" w:hAnsi="Times New Roman"/>
          <w:sz w:val="26"/>
          <w:szCs w:val="26"/>
          <w:lang w:val="nl-NL"/>
        </w:rPr>
        <w:t xml:space="preserve">5. Vai trò của thị trường tài chính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14"/>
        </w:tabs>
        <w:spacing w:line="276" w:lineRule="auto"/>
        <w:jc w:val="both"/>
        <w:rPr>
          <w:rFonts w:ascii="Times New Roman" w:hAnsi="Times New Roman"/>
          <w:sz w:val="26"/>
          <w:szCs w:val="26"/>
          <w:lang w:val="nl-NL"/>
        </w:rPr>
      </w:pPr>
      <w:r w:rsidRPr="00097862">
        <w:rPr>
          <w:rFonts w:ascii="Times New Roman" w:hAnsi="Times New Roman"/>
          <w:b/>
          <w:i/>
          <w:sz w:val="26"/>
          <w:szCs w:val="26"/>
          <w:lang w:val="nl-NL"/>
        </w:rPr>
        <w:t>* kiểm tra</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r w:rsidRPr="00097862">
        <w:rPr>
          <w:rFonts w:ascii="Times New Roman" w:hAnsi="Times New Roman"/>
          <w:sz w:val="26"/>
          <w:szCs w:val="26"/>
          <w:lang w:val="nl-NL"/>
        </w:rPr>
        <w:t xml:space="preserve">    </w:t>
      </w:r>
    </w:p>
    <w:p w:rsidR="00A0179F" w:rsidRPr="00097862" w:rsidRDefault="00F4055A" w:rsidP="00097862">
      <w:pPr>
        <w:pStyle w:val="Heading2"/>
        <w:spacing w:before="0" w:after="0" w:line="276" w:lineRule="auto"/>
        <w:contextualSpacing/>
        <w:jc w:val="both"/>
        <w:rPr>
          <w:rFonts w:ascii="Times New Roman" w:hAnsi="Times New Roman"/>
          <w:sz w:val="26"/>
          <w:szCs w:val="26"/>
          <w:lang w:val="nl-NL"/>
        </w:rPr>
      </w:pPr>
      <w:bookmarkStart w:id="19" w:name="_Toc480836623"/>
      <w:r>
        <w:rPr>
          <w:rFonts w:ascii="Times New Roman" w:hAnsi="Times New Roman"/>
          <w:sz w:val="26"/>
          <w:szCs w:val="26"/>
          <w:lang w:val="nl-NL"/>
        </w:rPr>
        <w:t xml:space="preserve">V. </w:t>
      </w:r>
      <w:r w:rsidR="00A0179F" w:rsidRPr="00097862">
        <w:rPr>
          <w:rFonts w:ascii="Times New Roman" w:hAnsi="Times New Roman"/>
          <w:sz w:val="26"/>
          <w:szCs w:val="26"/>
          <w:lang w:val="nl-NL"/>
        </w:rPr>
        <w:t>ĐIỀU KIỆN THỰC HIỆN CHƯƠNG TRÌNH</w:t>
      </w:r>
      <w:bookmarkEnd w:id="19"/>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Giáo trình, đề cương, giáo án, tài liệu tham khảo</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Mô hình học cụ: máy tính, máy chiếu</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Câu hỏi, bài tập thực hành</w:t>
      </w:r>
    </w:p>
    <w:p w:rsidR="00A0179F" w:rsidRPr="00097862" w:rsidRDefault="00A0179F" w:rsidP="00097862">
      <w:pPr>
        <w:pStyle w:val="Heading2"/>
        <w:spacing w:before="0" w:after="0" w:line="276" w:lineRule="auto"/>
        <w:contextualSpacing/>
        <w:jc w:val="both"/>
        <w:rPr>
          <w:rFonts w:ascii="Times New Roman" w:hAnsi="Times New Roman"/>
          <w:sz w:val="26"/>
          <w:szCs w:val="26"/>
          <w:lang w:val="nl-NL"/>
        </w:rPr>
      </w:pPr>
      <w:bookmarkStart w:id="20" w:name="_Toc480836624"/>
      <w:r w:rsidRPr="00097862">
        <w:rPr>
          <w:rFonts w:ascii="Times New Roman" w:hAnsi="Times New Roman"/>
          <w:sz w:val="26"/>
          <w:szCs w:val="26"/>
          <w:lang w:val="nl-NL"/>
        </w:rPr>
        <w:t>PHƯƠNG PHÁP VÀ NỘI DUNG ĐÁNH GIÁ</w:t>
      </w:r>
      <w:bookmarkEnd w:id="20"/>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Kiểm tra lý thuyết các nội dung đã học</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Kiểm tra bài tập thực hành ở các chương</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Đánh giá trong quá trình học: kiểm tra theo hình thức: tự luận</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Đánh giá cuối môn học: kiểm tr theo hình thức: tự luận</w:t>
      </w:r>
    </w:p>
    <w:p w:rsidR="00A0179F" w:rsidRPr="00097862" w:rsidRDefault="00A0179F" w:rsidP="00097862">
      <w:pPr>
        <w:pStyle w:val="Heading2"/>
        <w:spacing w:before="0" w:after="0" w:line="276" w:lineRule="auto"/>
        <w:contextualSpacing/>
        <w:jc w:val="both"/>
        <w:rPr>
          <w:rFonts w:ascii="Times New Roman" w:hAnsi="Times New Roman"/>
          <w:sz w:val="26"/>
          <w:szCs w:val="26"/>
          <w:lang w:val="nl-NL"/>
        </w:rPr>
      </w:pPr>
      <w:bookmarkStart w:id="21" w:name="_Toc480836625"/>
      <w:r w:rsidRPr="00097862">
        <w:rPr>
          <w:rFonts w:ascii="Times New Roman" w:hAnsi="Times New Roman"/>
          <w:sz w:val="26"/>
          <w:szCs w:val="26"/>
          <w:lang w:val="nl-NL"/>
        </w:rPr>
        <w:t>HƯỚNG DẪN THỰC HIỆN CHƯƠNG TRÌNH</w:t>
      </w:r>
      <w:bookmarkEnd w:id="21"/>
    </w:p>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1. Phạm vi áp dụng chương trình</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xml:space="preserve">- Chương trình được sử dụng để giảng dạy cho trình độ Cao đẳng nghề. </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lastRenderedPageBreak/>
        <w:t>- Thời gian thực hiện là 45 tiết, giáo viên giảng các giờ lý thuyết đan xen các giờ thực hành</w:t>
      </w:r>
    </w:p>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 Hướng dẫn một số điểm chính về phương pháp giảng dạy môn học</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Hình thức giảng dạy chính của môn học: lý thuyết trên lớp kết hợp với thảo luận nhóm</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Các bài tập thực hiện xây dựng theo từng chương</w:t>
      </w:r>
    </w:p>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3. Những trọng tâm chương trình cần chú ý</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Tài chính công và chính sách tài khóa</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xml:space="preserve">- Tài chính doanh nghiệp </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Tiền tệ và lưu thông tiền tệ</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Các định chế tài chính trung gian</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Ngân hàng trung ương</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Thị trường tài chính</w:t>
      </w:r>
    </w:p>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4. Tài liệu cần tham khảo</w:t>
      </w:r>
    </w:p>
    <w:p w:rsidR="00A0179F" w:rsidRPr="00097862" w:rsidRDefault="00A0179F" w:rsidP="00097862">
      <w:pPr>
        <w:tabs>
          <w:tab w:val="left" w:pos="284"/>
        </w:tabs>
        <w:spacing w:line="276" w:lineRule="auto"/>
        <w:jc w:val="both"/>
        <w:rPr>
          <w:rFonts w:ascii="Times New Roman" w:hAnsi="Times New Roman"/>
          <w:bCs/>
          <w:i/>
          <w:sz w:val="26"/>
          <w:szCs w:val="26"/>
          <w:lang w:val="nl-NL"/>
        </w:rPr>
      </w:pPr>
      <w:r w:rsidRPr="00097862">
        <w:rPr>
          <w:rFonts w:ascii="Times New Roman" w:hAnsi="Times New Roman"/>
          <w:i/>
          <w:iCs/>
          <w:sz w:val="26"/>
          <w:szCs w:val="26"/>
          <w:lang w:val="nl-NL"/>
        </w:rPr>
        <w:tab/>
        <w:t>4</w:t>
      </w:r>
      <w:r w:rsidRPr="00097862">
        <w:rPr>
          <w:rFonts w:ascii="Times New Roman" w:hAnsi="Times New Roman"/>
          <w:bCs/>
          <w:i/>
          <w:sz w:val="26"/>
          <w:szCs w:val="26"/>
          <w:lang w:val="nl-NL"/>
        </w:rPr>
        <w:t>.1 Tài liệu chính</w:t>
      </w:r>
    </w:p>
    <w:p w:rsidR="00A0179F" w:rsidRPr="00097862" w:rsidRDefault="00A0179F" w:rsidP="00097862">
      <w:pPr>
        <w:tabs>
          <w:tab w:val="left" w:pos="284"/>
        </w:tabs>
        <w:spacing w:line="276" w:lineRule="auto"/>
        <w:jc w:val="both"/>
        <w:rPr>
          <w:rFonts w:ascii="Times New Roman" w:hAnsi="Times New Roman"/>
          <w:sz w:val="26"/>
          <w:szCs w:val="26"/>
          <w:lang w:val="nl-NL"/>
        </w:rPr>
      </w:pPr>
      <w:r w:rsidRPr="00097862">
        <w:rPr>
          <w:rFonts w:ascii="Times New Roman" w:eastAsia="TimesNewRomanPSMT" w:hAnsi="Times New Roman"/>
          <w:sz w:val="26"/>
          <w:szCs w:val="26"/>
          <w:lang w:val="nl-NL"/>
        </w:rPr>
        <w:t xml:space="preserve">- </w:t>
      </w:r>
      <w:r w:rsidRPr="00097862">
        <w:rPr>
          <w:rFonts w:ascii="Times New Roman" w:hAnsi="Times New Roman"/>
          <w:sz w:val="26"/>
          <w:szCs w:val="26"/>
          <w:lang w:val="nl-NL"/>
        </w:rPr>
        <w:t xml:space="preserve">PGS.TS Sử Đình Thành, </w:t>
      </w:r>
      <w:r w:rsidRPr="00097862">
        <w:rPr>
          <w:rFonts w:ascii="Times New Roman" w:hAnsi="Times New Roman"/>
          <w:iCs/>
          <w:sz w:val="26"/>
          <w:szCs w:val="26"/>
          <w:lang w:val="nl-NL"/>
        </w:rPr>
        <w:t xml:space="preserve">Nhập môn Tài chính tiền tệ, NXB </w:t>
      </w:r>
      <w:r w:rsidRPr="00097862">
        <w:rPr>
          <w:rFonts w:ascii="Times New Roman" w:hAnsi="Times New Roman"/>
          <w:sz w:val="26"/>
          <w:szCs w:val="26"/>
          <w:lang w:val="nl-NL"/>
        </w:rPr>
        <w:t>Lao động xã hội, 2008</w:t>
      </w:r>
    </w:p>
    <w:p w:rsidR="00A0179F" w:rsidRPr="00097862" w:rsidRDefault="00A0179F" w:rsidP="00097862">
      <w:pPr>
        <w:tabs>
          <w:tab w:val="left" w:pos="284"/>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 TS Lê Thị Mận</w:t>
      </w:r>
      <w:r w:rsidRPr="00097862">
        <w:rPr>
          <w:rFonts w:ascii="Times New Roman" w:eastAsia="TimesNewRomanPSMT" w:hAnsi="Times New Roman"/>
          <w:sz w:val="26"/>
          <w:szCs w:val="26"/>
          <w:lang w:val="nl-NL"/>
        </w:rPr>
        <w:t xml:space="preserve">, </w:t>
      </w:r>
      <w:r w:rsidRPr="00097862">
        <w:rPr>
          <w:rFonts w:ascii="Times New Roman" w:hAnsi="Times New Roman"/>
          <w:iCs/>
          <w:sz w:val="26"/>
          <w:szCs w:val="26"/>
          <w:lang w:val="nl-NL"/>
        </w:rPr>
        <w:t>L</w:t>
      </w:r>
      <w:r w:rsidRPr="00097862">
        <w:rPr>
          <w:rFonts w:ascii="Times New Roman" w:hAnsi="Times New Roman"/>
          <w:iCs/>
          <w:sz w:val="26"/>
          <w:szCs w:val="26"/>
          <w:lang w:val="vi-VN"/>
        </w:rPr>
        <w:t>ý</w:t>
      </w:r>
      <w:r w:rsidRPr="00097862">
        <w:rPr>
          <w:rFonts w:ascii="Times New Roman" w:hAnsi="Times New Roman"/>
          <w:iCs/>
          <w:sz w:val="26"/>
          <w:szCs w:val="26"/>
          <w:lang w:val="nl-NL"/>
        </w:rPr>
        <w:t xml:space="preserve"> thuyết tài chính-tiền tệ</w:t>
      </w:r>
      <w:r w:rsidRPr="00097862">
        <w:rPr>
          <w:rFonts w:ascii="Times New Roman" w:eastAsia="TimesNewRomanPSMT" w:hAnsi="Times New Roman"/>
          <w:sz w:val="26"/>
          <w:szCs w:val="26"/>
          <w:lang w:val="nl-NL"/>
        </w:rPr>
        <w:t xml:space="preserve">, </w:t>
      </w:r>
      <w:r w:rsidRPr="00097862">
        <w:rPr>
          <w:rFonts w:ascii="Times New Roman" w:hAnsi="Times New Roman"/>
          <w:iCs/>
          <w:sz w:val="26"/>
          <w:szCs w:val="26"/>
          <w:lang w:val="nl-NL"/>
        </w:rPr>
        <w:t xml:space="preserve">NXB </w:t>
      </w:r>
      <w:r w:rsidRPr="00097862">
        <w:rPr>
          <w:rFonts w:ascii="Times New Roman" w:hAnsi="Times New Roman"/>
          <w:sz w:val="26"/>
          <w:szCs w:val="26"/>
          <w:lang w:val="nl-NL"/>
        </w:rPr>
        <w:t>Lao động xã hội, 2010</w:t>
      </w:r>
    </w:p>
    <w:p w:rsidR="00A0179F" w:rsidRPr="00097862" w:rsidRDefault="00A0179F" w:rsidP="00097862">
      <w:pPr>
        <w:tabs>
          <w:tab w:val="left" w:pos="284"/>
        </w:tabs>
        <w:spacing w:line="276" w:lineRule="auto"/>
        <w:jc w:val="both"/>
        <w:rPr>
          <w:rFonts w:ascii="Times New Roman" w:hAnsi="Times New Roman"/>
          <w:i/>
          <w:sz w:val="26"/>
          <w:szCs w:val="26"/>
          <w:lang w:val="nl-NL"/>
        </w:rPr>
      </w:pPr>
      <w:r w:rsidRPr="00097862">
        <w:rPr>
          <w:rFonts w:ascii="Times New Roman" w:hAnsi="Times New Roman"/>
          <w:sz w:val="26"/>
          <w:szCs w:val="26"/>
          <w:lang w:val="nl-NL"/>
        </w:rPr>
        <w:t xml:space="preserve">   </w:t>
      </w:r>
      <w:r w:rsidRPr="00097862">
        <w:rPr>
          <w:rFonts w:ascii="Times New Roman" w:hAnsi="Times New Roman"/>
          <w:i/>
          <w:sz w:val="26"/>
          <w:szCs w:val="26"/>
          <w:lang w:val="nl-NL"/>
        </w:rPr>
        <w:t>4.2 Tài liệu đọc thêm</w:t>
      </w:r>
    </w:p>
    <w:p w:rsidR="00A0179F" w:rsidRPr="00097862" w:rsidRDefault="00A0179F" w:rsidP="00097862">
      <w:pPr>
        <w:tabs>
          <w:tab w:val="left" w:pos="284"/>
        </w:tabs>
        <w:spacing w:line="276" w:lineRule="auto"/>
        <w:jc w:val="both"/>
        <w:rPr>
          <w:rFonts w:ascii="Times New Roman" w:eastAsia="TimesNewRomanPSMT" w:hAnsi="Times New Roman"/>
          <w:sz w:val="26"/>
          <w:szCs w:val="26"/>
          <w:lang w:val="nl-NL"/>
        </w:rPr>
      </w:pPr>
      <w:r w:rsidRPr="00097862">
        <w:rPr>
          <w:rFonts w:ascii="Times New Roman" w:hAnsi="Times New Roman"/>
          <w:i/>
          <w:sz w:val="26"/>
          <w:szCs w:val="26"/>
          <w:lang w:val="nl-NL"/>
        </w:rPr>
        <w:t xml:space="preserve">- </w:t>
      </w:r>
      <w:r w:rsidRPr="00097862">
        <w:rPr>
          <w:rFonts w:ascii="Times New Roman" w:hAnsi="Times New Roman"/>
          <w:sz w:val="26"/>
          <w:szCs w:val="26"/>
          <w:lang w:val="nl-NL"/>
        </w:rPr>
        <w:t>Dương Thị Bình Minh</w:t>
      </w:r>
      <w:r w:rsidRPr="00097862">
        <w:rPr>
          <w:rFonts w:ascii="Times New Roman" w:eastAsia="TimesNewRomanPSMT" w:hAnsi="Times New Roman"/>
          <w:sz w:val="26"/>
          <w:szCs w:val="26"/>
          <w:lang w:val="nl-NL"/>
        </w:rPr>
        <w:t xml:space="preserve">, </w:t>
      </w:r>
      <w:r w:rsidRPr="00097862">
        <w:rPr>
          <w:rFonts w:ascii="Times New Roman" w:hAnsi="Times New Roman"/>
          <w:iCs/>
          <w:sz w:val="26"/>
          <w:szCs w:val="26"/>
          <w:lang w:val="nl-NL"/>
        </w:rPr>
        <w:t>Lý thuyết Tài chính tiền tệ</w:t>
      </w:r>
      <w:r w:rsidRPr="00097862">
        <w:rPr>
          <w:rFonts w:ascii="Times New Roman" w:eastAsia="TimesNewRomanPSMT" w:hAnsi="Times New Roman"/>
          <w:sz w:val="26"/>
          <w:szCs w:val="26"/>
          <w:lang w:val="nl-NL"/>
        </w:rPr>
        <w:t>, NXB Thống kê, 2008</w:t>
      </w:r>
    </w:p>
    <w:p w:rsidR="00A0179F" w:rsidRPr="00097862" w:rsidRDefault="00A0179F" w:rsidP="00097862">
      <w:pPr>
        <w:spacing w:line="276" w:lineRule="auto"/>
        <w:ind w:firstLine="720"/>
        <w:jc w:val="both"/>
        <w:rPr>
          <w:rFonts w:ascii="Times New Roman" w:hAnsi="Times New Roman"/>
          <w:sz w:val="26"/>
          <w:szCs w:val="26"/>
          <w:lang w:val="nl-NL"/>
        </w:rPr>
      </w:pPr>
      <w:r w:rsidRPr="00097862">
        <w:rPr>
          <w:rFonts w:ascii="Times New Roman" w:eastAsia="TimesNewRomanPSMT" w:hAnsi="Times New Roman"/>
          <w:sz w:val="26"/>
          <w:szCs w:val="26"/>
          <w:lang w:val="nl-NL"/>
        </w:rPr>
        <w:t xml:space="preserve">- </w:t>
      </w:r>
      <w:r w:rsidRPr="00097862">
        <w:rPr>
          <w:rFonts w:ascii="Times New Roman" w:hAnsi="Times New Roman"/>
          <w:sz w:val="26"/>
          <w:szCs w:val="26"/>
          <w:lang w:val="nl-NL"/>
        </w:rPr>
        <w:t>Dương Tấn Diệp</w:t>
      </w:r>
      <w:r w:rsidRPr="00097862">
        <w:rPr>
          <w:rFonts w:ascii="Times New Roman" w:hAnsi="Times New Roman"/>
          <w:bCs/>
          <w:sz w:val="26"/>
          <w:szCs w:val="26"/>
          <w:lang w:val="nl-NL"/>
        </w:rPr>
        <w:t xml:space="preserve">, </w:t>
      </w:r>
      <w:r w:rsidRPr="00097862">
        <w:rPr>
          <w:rFonts w:ascii="Times New Roman" w:hAnsi="Times New Roman"/>
          <w:iCs/>
          <w:sz w:val="26"/>
          <w:szCs w:val="26"/>
          <w:lang w:val="nl-NL"/>
        </w:rPr>
        <w:t>Kinh tế Vĩ mô</w:t>
      </w:r>
      <w:r w:rsidRPr="00097862">
        <w:rPr>
          <w:rFonts w:ascii="Times New Roman" w:hAnsi="Times New Roman"/>
          <w:bCs/>
          <w:sz w:val="26"/>
          <w:szCs w:val="26"/>
          <w:lang w:val="nl-NL"/>
        </w:rPr>
        <w:t xml:space="preserve">, </w:t>
      </w:r>
      <w:r w:rsidRPr="00097862">
        <w:rPr>
          <w:rFonts w:ascii="Times New Roman" w:eastAsia="TimesNewRomanPSMT" w:hAnsi="Times New Roman"/>
          <w:sz w:val="26"/>
          <w:szCs w:val="26"/>
          <w:lang w:val="nl-NL"/>
        </w:rPr>
        <w:t>NXB Thống kê</w:t>
      </w:r>
    </w:p>
    <w:p w:rsidR="00A0179F" w:rsidRPr="00097862" w:rsidRDefault="00A0179F" w:rsidP="00097862">
      <w:pPr>
        <w:spacing w:line="276" w:lineRule="auto"/>
        <w:ind w:firstLine="720"/>
        <w:jc w:val="both"/>
        <w:rPr>
          <w:rFonts w:ascii="Times New Roman" w:hAnsi="Times New Roman"/>
          <w:sz w:val="26"/>
          <w:szCs w:val="26"/>
          <w:lang w:val="nl-NL"/>
        </w:rPr>
      </w:pPr>
    </w:p>
    <w:p w:rsidR="00A0179F" w:rsidRPr="00097862" w:rsidRDefault="00A0179F" w:rsidP="00097862">
      <w:pPr>
        <w:spacing w:line="276" w:lineRule="auto"/>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E46C13" w:rsidRDefault="00E46C13" w:rsidP="00097862">
      <w:pPr>
        <w:spacing w:line="276" w:lineRule="auto"/>
        <w:jc w:val="both"/>
        <w:rPr>
          <w:rFonts w:ascii="Times New Roman" w:hAnsi="Times New Roman"/>
          <w:b/>
          <w:sz w:val="26"/>
          <w:szCs w:val="26"/>
          <w:lang w:val="de-DE"/>
        </w:rPr>
      </w:pPr>
    </w:p>
    <w:p w:rsidR="00E46C13" w:rsidRDefault="00E46C13" w:rsidP="00097862">
      <w:pPr>
        <w:spacing w:line="276" w:lineRule="auto"/>
        <w:jc w:val="both"/>
        <w:rPr>
          <w:rFonts w:ascii="Times New Roman" w:hAnsi="Times New Roman"/>
          <w:b/>
          <w:sz w:val="26"/>
          <w:szCs w:val="26"/>
          <w:lang w:val="de-DE"/>
        </w:rPr>
      </w:pPr>
    </w:p>
    <w:p w:rsidR="00E46C13" w:rsidRDefault="00E46C13" w:rsidP="00097862">
      <w:pPr>
        <w:spacing w:line="276" w:lineRule="auto"/>
        <w:jc w:val="both"/>
        <w:rPr>
          <w:rFonts w:ascii="Times New Roman" w:hAnsi="Times New Roman"/>
          <w:b/>
          <w:sz w:val="26"/>
          <w:szCs w:val="26"/>
          <w:lang w:val="de-DE"/>
        </w:rPr>
      </w:pPr>
    </w:p>
    <w:p w:rsidR="00E46C13" w:rsidRDefault="00E46C13" w:rsidP="00097862">
      <w:pPr>
        <w:spacing w:line="276" w:lineRule="auto"/>
        <w:jc w:val="both"/>
        <w:rPr>
          <w:rFonts w:ascii="Times New Roman" w:hAnsi="Times New Roman"/>
          <w:b/>
          <w:sz w:val="26"/>
          <w:szCs w:val="26"/>
          <w:lang w:val="de-DE"/>
        </w:rPr>
      </w:pPr>
    </w:p>
    <w:p w:rsidR="00A0179F" w:rsidRPr="00097862" w:rsidRDefault="00A0179F" w:rsidP="00E46C13">
      <w:pPr>
        <w:spacing w:line="276" w:lineRule="auto"/>
        <w:jc w:val="center"/>
        <w:rPr>
          <w:rFonts w:ascii="Times New Roman" w:hAnsi="Times New Roman"/>
          <w:b/>
          <w:sz w:val="26"/>
          <w:szCs w:val="26"/>
          <w:lang w:val="de-DE"/>
        </w:rPr>
      </w:pPr>
      <w:r w:rsidRPr="00097862">
        <w:rPr>
          <w:rFonts w:ascii="Times New Roman" w:hAnsi="Times New Roman"/>
          <w:b/>
          <w:sz w:val="26"/>
          <w:szCs w:val="26"/>
          <w:lang w:val="de-DE"/>
        </w:rPr>
        <w:lastRenderedPageBreak/>
        <w:t xml:space="preserve">CHƯƠNG TRÌNH </w:t>
      </w:r>
      <w:r w:rsidR="00402C63">
        <w:rPr>
          <w:rFonts w:ascii="Times New Roman" w:hAnsi="Times New Roman"/>
          <w:b/>
          <w:sz w:val="26"/>
          <w:szCs w:val="26"/>
          <w:lang w:val="de-DE"/>
        </w:rPr>
        <w:t>MÔN HỌC</w:t>
      </w:r>
      <w:r w:rsidRPr="00097862">
        <w:rPr>
          <w:rFonts w:ascii="Times New Roman" w:hAnsi="Times New Roman"/>
          <w:b/>
          <w:sz w:val="26"/>
          <w:szCs w:val="26"/>
          <w:lang w:val="de-DE"/>
        </w:rPr>
        <w:t>: THỐNG KÊ DOANH NGHIỆP</w:t>
      </w:r>
    </w:p>
    <w:p w:rsidR="00A0179F" w:rsidRPr="00097862" w:rsidRDefault="00A0179F" w:rsidP="00097862">
      <w:pPr>
        <w:spacing w:line="276" w:lineRule="auto"/>
        <w:jc w:val="both"/>
        <w:rPr>
          <w:rFonts w:ascii="Times New Roman" w:hAnsi="Times New Roman"/>
          <w:sz w:val="26"/>
          <w:szCs w:val="26"/>
          <w:lang w:val="de-DE"/>
        </w:rPr>
      </w:pPr>
    </w:p>
    <w:p w:rsidR="00A0179F" w:rsidRPr="00097862" w:rsidRDefault="00E46C13" w:rsidP="00097862">
      <w:pPr>
        <w:spacing w:line="276" w:lineRule="auto"/>
        <w:jc w:val="both"/>
        <w:rPr>
          <w:rFonts w:ascii="Times New Roman" w:hAnsi="Times New Roman"/>
          <w:sz w:val="26"/>
          <w:szCs w:val="26"/>
          <w:lang w:val="de-DE"/>
        </w:rPr>
      </w:pPr>
      <w:r w:rsidRPr="00E46C13">
        <w:rPr>
          <w:rFonts w:ascii="Times New Roman" w:hAnsi="Times New Roman"/>
          <w:b/>
          <w:sz w:val="26"/>
          <w:szCs w:val="26"/>
          <w:lang w:val="de-DE"/>
        </w:rPr>
        <w:t xml:space="preserve">Mã </w:t>
      </w:r>
      <w:r w:rsidR="00402C63">
        <w:rPr>
          <w:rFonts w:ascii="Times New Roman" w:hAnsi="Times New Roman"/>
          <w:b/>
          <w:sz w:val="26"/>
          <w:szCs w:val="26"/>
          <w:lang w:val="de-DE"/>
        </w:rPr>
        <w:t>môn học</w:t>
      </w:r>
      <w:r w:rsidR="001263F7" w:rsidRPr="00097862">
        <w:rPr>
          <w:rFonts w:ascii="Times New Roman" w:hAnsi="Times New Roman"/>
          <w:sz w:val="26"/>
          <w:szCs w:val="26"/>
          <w:lang w:val="de-DE"/>
        </w:rPr>
        <w:t xml:space="preserve">: </w:t>
      </w:r>
      <w:r w:rsidR="00A0179F" w:rsidRPr="00097862">
        <w:rPr>
          <w:rFonts w:ascii="Times New Roman" w:hAnsi="Times New Roman"/>
          <w:sz w:val="26"/>
          <w:szCs w:val="26"/>
          <w:lang w:val="de-DE"/>
        </w:rPr>
        <w:t>10</w:t>
      </w:r>
    </w:p>
    <w:p w:rsidR="00E46C13" w:rsidRPr="00645ABF" w:rsidRDefault="00E46C13" w:rsidP="00E46C13">
      <w:pPr>
        <w:spacing w:before="120"/>
        <w:jc w:val="both"/>
        <w:rPr>
          <w:rFonts w:ascii="Times New Roman" w:hAnsi="Times New Roman"/>
          <w:sz w:val="26"/>
          <w:szCs w:val="26"/>
          <w:lang w:val="pt-BR"/>
        </w:rPr>
      </w:pPr>
      <w:r w:rsidRPr="00645ABF">
        <w:rPr>
          <w:rFonts w:ascii="Times New Roman" w:hAnsi="Times New Roman"/>
          <w:b/>
          <w:bCs/>
          <w:sz w:val="26"/>
          <w:szCs w:val="26"/>
          <w:lang w:val="pt-BR"/>
        </w:rPr>
        <w:t xml:space="preserve">Thời gian thực hiện </w:t>
      </w:r>
      <w:r w:rsidR="00402C63">
        <w:rPr>
          <w:rFonts w:ascii="Times New Roman" w:hAnsi="Times New Roman"/>
          <w:b/>
          <w:bCs/>
          <w:sz w:val="26"/>
          <w:szCs w:val="26"/>
          <w:lang w:val="pt-BR"/>
        </w:rPr>
        <w:t>môn học</w:t>
      </w:r>
      <w:r w:rsidRPr="00645ABF">
        <w:rPr>
          <w:rFonts w:ascii="Times New Roman" w:hAnsi="Times New Roman"/>
          <w:b/>
          <w:bCs/>
          <w:sz w:val="26"/>
          <w:szCs w:val="26"/>
          <w:lang w:val="pt-BR"/>
        </w:rPr>
        <w:t xml:space="preserve">: </w:t>
      </w:r>
      <w:r w:rsidRPr="00645ABF">
        <w:rPr>
          <w:rFonts w:ascii="Times New Roman" w:hAnsi="Times New Roman"/>
          <w:bCs/>
          <w:sz w:val="26"/>
          <w:szCs w:val="26"/>
          <w:lang w:val="pt-BR"/>
        </w:rPr>
        <w:t>45 giờ; (Lý thuyết: 43 giờ; Thực hành, thí nghiệm, thảo luận, bài tập: 0 giờ; Kiểm tra: 2 giờ)</w:t>
      </w:r>
    </w:p>
    <w:p w:rsidR="00A0179F" w:rsidRPr="00097862" w:rsidRDefault="00A0179F" w:rsidP="00097862">
      <w:pPr>
        <w:spacing w:line="276" w:lineRule="auto"/>
        <w:jc w:val="both"/>
        <w:rPr>
          <w:rFonts w:ascii="Times New Roman" w:hAnsi="Times New Roman"/>
          <w:b/>
          <w:sz w:val="26"/>
          <w:szCs w:val="26"/>
          <w:lang w:val="de-DE"/>
        </w:rPr>
      </w:pPr>
    </w:p>
    <w:p w:rsidR="00A0179F" w:rsidRPr="00097862" w:rsidRDefault="00A0179F" w:rsidP="00E46C13">
      <w:pPr>
        <w:pStyle w:val="Heading2"/>
        <w:numPr>
          <w:ilvl w:val="0"/>
          <w:numId w:val="43"/>
        </w:numPr>
        <w:spacing w:before="0" w:after="0" w:line="276" w:lineRule="auto"/>
        <w:contextualSpacing/>
        <w:jc w:val="both"/>
        <w:rPr>
          <w:rFonts w:ascii="Times New Roman" w:hAnsi="Times New Roman"/>
          <w:sz w:val="26"/>
          <w:szCs w:val="26"/>
          <w:lang w:val="de-DE"/>
        </w:rPr>
      </w:pPr>
      <w:bookmarkStart w:id="22" w:name="_Toc480836573"/>
      <w:r w:rsidRPr="00097862">
        <w:rPr>
          <w:rFonts w:ascii="Times New Roman" w:hAnsi="Times New Roman"/>
          <w:sz w:val="26"/>
          <w:szCs w:val="26"/>
          <w:lang w:val="de-DE"/>
        </w:rPr>
        <w:t>VỊ TRÍ, TÍNH CHẤT CỦA MÔN HỌC</w:t>
      </w:r>
      <w:bookmarkEnd w:id="22"/>
      <w:r w:rsidRPr="00097862">
        <w:rPr>
          <w:rFonts w:ascii="Times New Roman" w:hAnsi="Times New Roman"/>
          <w:sz w:val="26"/>
          <w:szCs w:val="26"/>
          <w:lang w:val="de-DE"/>
        </w:rPr>
        <w:t xml:space="preserve"> </w:t>
      </w:r>
    </w:p>
    <w:p w:rsidR="00A0179F" w:rsidRPr="00097862" w:rsidRDefault="00A0179F" w:rsidP="00097862">
      <w:pPr>
        <w:numPr>
          <w:ilvl w:val="0"/>
          <w:numId w:val="4"/>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Vị trí: môn học thống kê doanh nghiệp nằm trong nhóm kiến thức chuyên môn của nghề Tài chính doanh nghiệp</w:t>
      </w:r>
    </w:p>
    <w:p w:rsidR="00A0179F" w:rsidRPr="00097862" w:rsidRDefault="00A0179F" w:rsidP="00097862">
      <w:pPr>
        <w:numPr>
          <w:ilvl w:val="0"/>
          <w:numId w:val="4"/>
        </w:numPr>
        <w:spacing w:line="276" w:lineRule="auto"/>
        <w:contextualSpacing/>
        <w:jc w:val="both"/>
        <w:rPr>
          <w:rFonts w:ascii="Times New Roman" w:hAnsi="Times New Roman"/>
          <w:spacing w:val="-6"/>
          <w:sz w:val="26"/>
          <w:szCs w:val="26"/>
          <w:lang w:val="de-DE"/>
        </w:rPr>
      </w:pPr>
      <w:r w:rsidRPr="00097862">
        <w:rPr>
          <w:rFonts w:ascii="Times New Roman" w:hAnsi="Times New Roman"/>
          <w:spacing w:val="-6"/>
          <w:sz w:val="26"/>
          <w:szCs w:val="26"/>
          <w:lang w:val="de-DE"/>
        </w:rPr>
        <w:t xml:space="preserve">Tính chất: môn học thống kê doanh nghiệp là môn học </w:t>
      </w:r>
      <w:r w:rsidRPr="00097862">
        <w:rPr>
          <w:rFonts w:ascii="Times New Roman" w:hAnsi="Times New Roman"/>
          <w:sz w:val="26"/>
          <w:szCs w:val="26"/>
          <w:lang w:val="de-DE"/>
        </w:rPr>
        <w:t xml:space="preserve">chuyên môn bắt buộc, </w:t>
      </w:r>
      <w:r w:rsidRPr="00097862">
        <w:rPr>
          <w:rFonts w:ascii="Times New Roman" w:hAnsi="Times New Roman"/>
          <w:spacing w:val="-6"/>
          <w:sz w:val="26"/>
          <w:szCs w:val="26"/>
          <w:lang w:val="de-DE"/>
        </w:rPr>
        <w:t>cung cấp những kiến thức cơ bản, nền tảng về thống kê làm cơ sở cho học sinh nhận thức các môn chuyên môn của nghề.</w:t>
      </w:r>
    </w:p>
    <w:p w:rsidR="00A0179F" w:rsidRPr="00097862" w:rsidRDefault="00A0179F" w:rsidP="00E46C13">
      <w:pPr>
        <w:pStyle w:val="Heading2"/>
        <w:numPr>
          <w:ilvl w:val="0"/>
          <w:numId w:val="43"/>
        </w:numPr>
        <w:spacing w:before="0" w:after="0" w:line="276" w:lineRule="auto"/>
        <w:contextualSpacing/>
        <w:jc w:val="both"/>
        <w:rPr>
          <w:rFonts w:ascii="Times New Roman" w:hAnsi="Times New Roman"/>
          <w:sz w:val="26"/>
          <w:szCs w:val="26"/>
          <w:lang w:val="de-DE"/>
        </w:rPr>
      </w:pPr>
      <w:bookmarkStart w:id="23" w:name="_Toc480836574"/>
      <w:r w:rsidRPr="00097862">
        <w:rPr>
          <w:rFonts w:ascii="Times New Roman" w:hAnsi="Times New Roman"/>
          <w:sz w:val="26"/>
          <w:szCs w:val="26"/>
          <w:lang w:val="de-DE"/>
        </w:rPr>
        <w:t>MỤC TIÊU MÔN HỌC</w:t>
      </w:r>
      <w:bookmarkEnd w:id="23"/>
    </w:p>
    <w:p w:rsidR="00A0179F" w:rsidRPr="00097862" w:rsidRDefault="00A0179F" w:rsidP="00097862">
      <w:pPr>
        <w:numPr>
          <w:ilvl w:val="0"/>
          <w:numId w:val="4"/>
        </w:numPr>
        <w:spacing w:line="276" w:lineRule="auto"/>
        <w:contextualSpacing/>
        <w:jc w:val="both"/>
        <w:rPr>
          <w:rFonts w:ascii="Times New Roman" w:hAnsi="Times New Roman"/>
          <w:b/>
          <w:i/>
          <w:sz w:val="26"/>
          <w:szCs w:val="26"/>
          <w:lang w:val="de-DE"/>
        </w:rPr>
      </w:pPr>
      <w:r w:rsidRPr="00097862">
        <w:rPr>
          <w:rFonts w:ascii="Times New Roman" w:hAnsi="Times New Roman"/>
          <w:b/>
          <w:i/>
          <w:sz w:val="26"/>
          <w:szCs w:val="26"/>
          <w:lang w:val="de-DE"/>
        </w:rPr>
        <w:t>Kiến thức:</w:t>
      </w:r>
    </w:p>
    <w:p w:rsidR="00A0179F" w:rsidRPr="00097862" w:rsidRDefault="00A0179F" w:rsidP="00097862">
      <w:pPr>
        <w:numPr>
          <w:ilvl w:val="0"/>
          <w:numId w:val="5"/>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 xml:space="preserve">Trình bày và phân tích được đối tượng nghiên cứu của thống kê </w:t>
      </w:r>
    </w:p>
    <w:p w:rsidR="00A0179F" w:rsidRPr="00097862" w:rsidRDefault="00A0179F" w:rsidP="00097862">
      <w:pPr>
        <w:numPr>
          <w:ilvl w:val="0"/>
          <w:numId w:val="5"/>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Trình bày được nội dung thống kê kết quả sản xuất kinh doanh, thống kê nguyên liệu vật liệu, tài sản cố định, lao động tiền lương, giá thành và tình hình tài chính trong doanh nghiệp sản xuất.</w:t>
      </w:r>
    </w:p>
    <w:p w:rsidR="00A0179F" w:rsidRPr="00097862" w:rsidRDefault="00A0179F" w:rsidP="00097862">
      <w:pPr>
        <w:numPr>
          <w:ilvl w:val="0"/>
          <w:numId w:val="4"/>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Kỹ năng:</w:t>
      </w:r>
    </w:p>
    <w:p w:rsidR="00A0179F" w:rsidRPr="00097862" w:rsidRDefault="00A0179F" w:rsidP="00097862">
      <w:pPr>
        <w:numPr>
          <w:ilvl w:val="0"/>
          <w:numId w:val="5"/>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Thống kê được kết quả sản xuất kinh doanh, tài sản, lao động tiền lương, giá thành, tình hình tài chính trong doanh nghiệp.</w:t>
      </w:r>
    </w:p>
    <w:p w:rsidR="00A0179F" w:rsidRPr="00097862" w:rsidRDefault="00A0179F" w:rsidP="00097862">
      <w:pPr>
        <w:numPr>
          <w:ilvl w:val="0"/>
          <w:numId w:val="5"/>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Ứng dụng được các kiến thức trong môn Thống kê doanh nghiệp vào thực tế sản xuất</w:t>
      </w:r>
    </w:p>
    <w:p w:rsidR="00A0179F" w:rsidRPr="00097862" w:rsidRDefault="00A0179F" w:rsidP="00097862">
      <w:pPr>
        <w:numPr>
          <w:ilvl w:val="0"/>
          <w:numId w:val="4"/>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Thái độ:</w:t>
      </w:r>
    </w:p>
    <w:p w:rsidR="00A0179F" w:rsidRPr="00097862" w:rsidRDefault="00A0179F" w:rsidP="00097862">
      <w:pPr>
        <w:numPr>
          <w:ilvl w:val="0"/>
          <w:numId w:val="5"/>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Xác định đúng mục tiêu của môn học</w:t>
      </w:r>
    </w:p>
    <w:p w:rsidR="00A0179F" w:rsidRPr="00097862" w:rsidRDefault="00A0179F" w:rsidP="00097862">
      <w:pPr>
        <w:numPr>
          <w:ilvl w:val="0"/>
          <w:numId w:val="5"/>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Có thái độ học tập nghiêm túc, cẩn thận và chính xác trong luyện tập</w:t>
      </w:r>
    </w:p>
    <w:p w:rsidR="00A0179F" w:rsidRPr="00097862" w:rsidRDefault="00A0179F" w:rsidP="00E46C13">
      <w:pPr>
        <w:pStyle w:val="Heading2"/>
        <w:numPr>
          <w:ilvl w:val="0"/>
          <w:numId w:val="43"/>
        </w:numPr>
        <w:spacing w:before="0" w:after="0" w:line="276" w:lineRule="auto"/>
        <w:contextualSpacing/>
        <w:jc w:val="both"/>
        <w:rPr>
          <w:rFonts w:ascii="Times New Roman" w:hAnsi="Times New Roman"/>
          <w:sz w:val="26"/>
          <w:szCs w:val="26"/>
          <w:lang w:val="de-DE"/>
        </w:rPr>
      </w:pPr>
      <w:bookmarkStart w:id="24" w:name="_Toc480836575"/>
      <w:r w:rsidRPr="00097862">
        <w:rPr>
          <w:rFonts w:ascii="Times New Roman" w:hAnsi="Times New Roman"/>
          <w:sz w:val="26"/>
          <w:szCs w:val="26"/>
          <w:lang w:val="de-DE"/>
        </w:rPr>
        <w:t>NỘI DUNG MÔN HỌC</w:t>
      </w:r>
      <w:bookmarkEnd w:id="24"/>
    </w:p>
    <w:p w:rsidR="00A0179F" w:rsidRPr="00097862" w:rsidRDefault="00A0179F" w:rsidP="00097862">
      <w:pPr>
        <w:pStyle w:val="Heading3"/>
        <w:tabs>
          <w:tab w:val="num" w:pos="284"/>
        </w:tabs>
        <w:spacing w:before="0" w:line="276" w:lineRule="auto"/>
        <w:contextualSpacing/>
        <w:jc w:val="both"/>
        <w:rPr>
          <w:rFonts w:ascii="Times New Roman" w:hAnsi="Times New Roman"/>
          <w:sz w:val="26"/>
          <w:szCs w:val="26"/>
          <w:lang w:val="de-DE"/>
        </w:rPr>
      </w:pPr>
      <w:bookmarkStart w:id="25" w:name="_Toc480836576"/>
      <w:r w:rsidRPr="00097862">
        <w:rPr>
          <w:rFonts w:ascii="Times New Roman" w:hAnsi="Times New Roman"/>
          <w:sz w:val="26"/>
          <w:szCs w:val="26"/>
          <w:lang w:val="de-DE"/>
        </w:rPr>
        <w:t>Nội dung tổng quát và phân phối thời gian</w:t>
      </w:r>
      <w:bookmarkEnd w:id="25"/>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9"/>
        <w:gridCol w:w="5332"/>
        <w:gridCol w:w="898"/>
        <w:gridCol w:w="1029"/>
        <w:gridCol w:w="850"/>
        <w:gridCol w:w="992"/>
      </w:tblGrid>
      <w:tr w:rsidR="00A0179F" w:rsidRPr="00097862" w:rsidTr="00A0179F">
        <w:trPr>
          <w:trHeight w:val="143"/>
        </w:trPr>
        <w:tc>
          <w:tcPr>
            <w:tcW w:w="648" w:type="dxa"/>
            <w:vMerge w:val="restart"/>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pacing w:val="-12"/>
                <w:sz w:val="26"/>
                <w:szCs w:val="26"/>
              </w:rPr>
              <w:t>Số TT</w:t>
            </w:r>
          </w:p>
        </w:tc>
        <w:tc>
          <w:tcPr>
            <w:tcW w:w="5330" w:type="dxa"/>
            <w:vMerge w:val="restart"/>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z w:val="26"/>
                <w:szCs w:val="26"/>
              </w:rPr>
              <w:t>Tên chương, mục</w:t>
            </w:r>
          </w:p>
        </w:tc>
        <w:tc>
          <w:tcPr>
            <w:tcW w:w="3769" w:type="dxa"/>
            <w:gridSpan w:val="4"/>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pacing w:val="-12"/>
                <w:sz w:val="26"/>
                <w:szCs w:val="26"/>
              </w:rPr>
              <w:t>Thời gian (giờ)</w:t>
            </w:r>
          </w:p>
        </w:tc>
      </w:tr>
      <w:tr w:rsidR="00A0179F" w:rsidRPr="00097862" w:rsidTr="00A0179F">
        <w:trPr>
          <w:trHeight w:val="143"/>
        </w:trPr>
        <w:tc>
          <w:tcPr>
            <w:tcW w:w="648" w:type="dxa"/>
            <w:vMerge/>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spacing w:val="-12"/>
                <w:sz w:val="26"/>
                <w:szCs w:val="26"/>
              </w:rPr>
            </w:pPr>
          </w:p>
        </w:tc>
        <w:tc>
          <w:tcPr>
            <w:tcW w:w="5330" w:type="dxa"/>
            <w:vMerge/>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spacing w:val="-12"/>
                <w:sz w:val="26"/>
                <w:szCs w:val="26"/>
              </w:rPr>
            </w:pP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pacing w:val="-12"/>
                <w:sz w:val="26"/>
                <w:szCs w:val="26"/>
              </w:rPr>
              <w:t>Tổng số</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pacing w:val="-12"/>
                <w:sz w:val="26"/>
                <w:szCs w:val="26"/>
              </w:rPr>
              <w:t>Lý thuyết</w:t>
            </w:r>
          </w:p>
        </w:tc>
        <w:tc>
          <w:tcPr>
            <w:tcW w:w="85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pacing w:val="-12"/>
                <w:sz w:val="26"/>
                <w:szCs w:val="26"/>
              </w:rPr>
              <w:t>Thực hành</w:t>
            </w:r>
          </w:p>
        </w:tc>
        <w:tc>
          <w:tcPr>
            <w:tcW w:w="992"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pacing w:val="-12"/>
                <w:sz w:val="26"/>
                <w:szCs w:val="26"/>
              </w:rPr>
              <w:t>Kiểm tra</w:t>
            </w:r>
          </w:p>
        </w:tc>
      </w:tr>
      <w:tr w:rsidR="00A0179F" w:rsidRPr="00097862" w:rsidTr="00A0179F">
        <w:trPr>
          <w:trHeight w:val="143"/>
        </w:trPr>
        <w:tc>
          <w:tcPr>
            <w:tcW w:w="64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I</w:t>
            </w:r>
          </w:p>
        </w:tc>
        <w:tc>
          <w:tcPr>
            <w:tcW w:w="533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pacing w:val="-16"/>
                <w:sz w:val="26"/>
                <w:szCs w:val="26"/>
              </w:rPr>
            </w:pPr>
            <w:r w:rsidRPr="00097862">
              <w:rPr>
                <w:rFonts w:ascii="Times New Roman" w:hAnsi="Times New Roman"/>
                <w:b/>
                <w:spacing w:val="-16"/>
                <w:sz w:val="26"/>
                <w:szCs w:val="26"/>
              </w:rPr>
              <w:t>Những vấn đề cơ bản của thống kê doanh nghiệp</w:t>
            </w:r>
          </w:p>
          <w:p w:rsidR="00A0179F" w:rsidRPr="00097862" w:rsidRDefault="00A0179F" w:rsidP="00097862">
            <w:pPr>
              <w:spacing w:line="276" w:lineRule="auto"/>
              <w:jc w:val="both"/>
              <w:rPr>
                <w:rFonts w:ascii="Times New Roman" w:hAnsi="Times New Roman"/>
                <w:spacing w:val="-10"/>
                <w:sz w:val="26"/>
                <w:szCs w:val="26"/>
              </w:rPr>
            </w:pPr>
            <w:r w:rsidRPr="00097862">
              <w:rPr>
                <w:rFonts w:ascii="Times New Roman" w:hAnsi="Times New Roman"/>
                <w:spacing w:val="-10"/>
                <w:sz w:val="26"/>
                <w:szCs w:val="26"/>
              </w:rPr>
              <w:t>1. Vai trò của thông tin thống kê đối với quản lý doanh nghiệp</w:t>
            </w:r>
          </w:p>
          <w:p w:rsidR="00A0179F" w:rsidRPr="00097862" w:rsidRDefault="00A0179F" w:rsidP="00097862">
            <w:pPr>
              <w:spacing w:line="276" w:lineRule="auto"/>
              <w:jc w:val="both"/>
              <w:rPr>
                <w:rFonts w:ascii="Times New Roman" w:hAnsi="Times New Roman"/>
                <w:spacing w:val="-14"/>
                <w:sz w:val="26"/>
                <w:szCs w:val="26"/>
              </w:rPr>
            </w:pPr>
            <w:r w:rsidRPr="00097862">
              <w:rPr>
                <w:rFonts w:ascii="Times New Roman" w:hAnsi="Times New Roman"/>
                <w:spacing w:val="-14"/>
                <w:sz w:val="26"/>
                <w:szCs w:val="26"/>
              </w:rPr>
              <w:t>2. Đối tượng và phạm vi nghiên cứu của thống kê 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 Phương pháp luận của thống kê doanh nghiệp</w:t>
            </w:r>
          </w:p>
          <w:p w:rsidR="00A0179F" w:rsidRPr="00097862" w:rsidRDefault="00A0179F" w:rsidP="00097862">
            <w:pPr>
              <w:spacing w:line="276" w:lineRule="auto"/>
              <w:jc w:val="both"/>
              <w:rPr>
                <w:rFonts w:ascii="Times New Roman" w:hAnsi="Times New Roman"/>
                <w:b/>
                <w:spacing w:val="-16"/>
                <w:sz w:val="26"/>
                <w:szCs w:val="26"/>
              </w:rPr>
            </w:pPr>
            <w:r w:rsidRPr="00097862">
              <w:rPr>
                <w:rFonts w:ascii="Times New Roman" w:hAnsi="Times New Roman"/>
                <w:sz w:val="26"/>
                <w:szCs w:val="26"/>
              </w:rPr>
              <w:t>4. Nhiệm vụ công tác thống kê doanh nghiệp</w:t>
            </w: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3</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3</w:t>
            </w:r>
          </w:p>
        </w:tc>
        <w:tc>
          <w:tcPr>
            <w:tcW w:w="850"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sz w:val="26"/>
                <w:szCs w:val="26"/>
              </w:rPr>
            </w:pPr>
          </w:p>
        </w:tc>
      </w:tr>
      <w:tr w:rsidR="00A0179F" w:rsidRPr="00097862" w:rsidTr="00A0179F">
        <w:trPr>
          <w:trHeight w:val="143"/>
        </w:trPr>
        <w:tc>
          <w:tcPr>
            <w:tcW w:w="64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II</w:t>
            </w:r>
          </w:p>
        </w:tc>
        <w:tc>
          <w:tcPr>
            <w:tcW w:w="533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 xml:space="preserve">Thống kê kết quả sản xuất kinh doanh của </w:t>
            </w:r>
            <w:r w:rsidRPr="00097862">
              <w:rPr>
                <w:rFonts w:ascii="Times New Roman" w:hAnsi="Times New Roman"/>
                <w:b/>
                <w:sz w:val="26"/>
                <w:szCs w:val="26"/>
              </w:rPr>
              <w:lastRenderedPageBreak/>
              <w:t>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 Những khái niệm cơ bản</w:t>
            </w:r>
          </w:p>
          <w:p w:rsidR="00A0179F" w:rsidRPr="00097862" w:rsidRDefault="00A0179F" w:rsidP="00097862">
            <w:pPr>
              <w:spacing w:line="276" w:lineRule="auto"/>
              <w:jc w:val="both"/>
              <w:rPr>
                <w:rFonts w:ascii="Times New Roman" w:hAnsi="Times New Roman"/>
                <w:spacing w:val="-12"/>
                <w:sz w:val="26"/>
                <w:szCs w:val="26"/>
              </w:rPr>
            </w:pPr>
            <w:r w:rsidRPr="00097862">
              <w:rPr>
                <w:rFonts w:ascii="Times New Roman" w:hAnsi="Times New Roman"/>
                <w:spacing w:val="-12"/>
                <w:sz w:val="26"/>
                <w:szCs w:val="26"/>
              </w:rPr>
              <w:t>2. Hệ thống chỉ tiêu thống kê kết quả hoạt động sản xuất kinh doanh của doanh nghiệp và phương pháp tính</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 Thống kê chất lượng sản phẩm</w:t>
            </w: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spacing w:val="-14"/>
                <w:sz w:val="26"/>
                <w:szCs w:val="26"/>
              </w:rPr>
              <w:t>4. Phương pháp phân tích thống kê nhân tố ảnh hưởng đến kết quả sản xuất, kinh doanh của doanh nghiệp</w:t>
            </w: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lastRenderedPageBreak/>
              <w:t>9</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r>
      <w:tr w:rsidR="00A0179F" w:rsidRPr="00097862" w:rsidTr="00A0179F">
        <w:trPr>
          <w:trHeight w:val="656"/>
        </w:trPr>
        <w:tc>
          <w:tcPr>
            <w:tcW w:w="64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lastRenderedPageBreak/>
              <w:t>III</w:t>
            </w:r>
          </w:p>
        </w:tc>
        <w:tc>
          <w:tcPr>
            <w:tcW w:w="533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Thống kê nguyên liệu vật liệu trong doanh nghiệp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 Ý nghĩa và nhiệm vụ của thống kê nguyên vật liệu trong doanh nghiệp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 Thống kê tình hình cung cấp nguyên vật liệu trong doanh nghiệp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 Thống kê dự trữ nguyên vật liệu dùng cho sản xuất</w:t>
            </w: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sz w:val="26"/>
                <w:szCs w:val="26"/>
              </w:rPr>
              <w:t>4. Thống kê tình hình sử dụng nguyên vật liệu</w:t>
            </w: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8</w:t>
            </w:r>
          </w:p>
        </w:tc>
        <w:tc>
          <w:tcPr>
            <w:tcW w:w="850"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1</w:t>
            </w:r>
          </w:p>
        </w:tc>
      </w:tr>
      <w:tr w:rsidR="00A0179F" w:rsidRPr="00097862" w:rsidTr="00A0179F">
        <w:trPr>
          <w:trHeight w:val="449"/>
        </w:trPr>
        <w:tc>
          <w:tcPr>
            <w:tcW w:w="64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IV</w:t>
            </w:r>
          </w:p>
        </w:tc>
        <w:tc>
          <w:tcPr>
            <w:tcW w:w="533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pacing w:val="-16"/>
                <w:sz w:val="26"/>
                <w:szCs w:val="26"/>
              </w:rPr>
            </w:pPr>
            <w:r w:rsidRPr="00097862">
              <w:rPr>
                <w:rFonts w:ascii="Times New Roman" w:hAnsi="Times New Roman"/>
                <w:b/>
                <w:spacing w:val="-16"/>
                <w:sz w:val="26"/>
                <w:szCs w:val="26"/>
              </w:rPr>
              <w:t>Thống kê tài sản cố định trong 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 Ý nghĩa, nhiệm vụ của thống kê tài sản cố định trong 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 Thống kê khối lượng và kết cấu TSCĐ</w:t>
            </w:r>
          </w:p>
          <w:p w:rsidR="00A0179F" w:rsidRPr="00097862" w:rsidRDefault="00A0179F" w:rsidP="00097862">
            <w:pPr>
              <w:spacing w:line="276" w:lineRule="auto"/>
              <w:jc w:val="both"/>
              <w:rPr>
                <w:rFonts w:ascii="Times New Roman" w:hAnsi="Times New Roman"/>
                <w:spacing w:val="-14"/>
                <w:sz w:val="26"/>
                <w:szCs w:val="26"/>
              </w:rPr>
            </w:pPr>
            <w:r w:rsidRPr="00097862">
              <w:rPr>
                <w:rFonts w:ascii="Times New Roman" w:hAnsi="Times New Roman"/>
                <w:spacing w:val="-14"/>
                <w:sz w:val="26"/>
                <w:szCs w:val="26"/>
              </w:rPr>
              <w:t>3. Thống kê tình hình biến động và hiệu quả sử dụng TSCĐ</w:t>
            </w:r>
          </w:p>
          <w:p w:rsidR="00A0179F" w:rsidRPr="00097862" w:rsidRDefault="00A0179F" w:rsidP="00097862">
            <w:pPr>
              <w:spacing w:line="276" w:lineRule="auto"/>
              <w:jc w:val="both"/>
              <w:rPr>
                <w:rFonts w:ascii="Times New Roman" w:hAnsi="Times New Roman"/>
                <w:b/>
                <w:spacing w:val="-16"/>
                <w:sz w:val="26"/>
                <w:szCs w:val="26"/>
              </w:rPr>
            </w:pPr>
            <w:r w:rsidRPr="00097862">
              <w:rPr>
                <w:rFonts w:ascii="Times New Roman" w:hAnsi="Times New Roman"/>
                <w:sz w:val="26"/>
                <w:szCs w:val="26"/>
              </w:rPr>
              <w:t>4. Thống kê thiết bị trong sản xuất</w:t>
            </w: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r>
      <w:tr w:rsidR="00A0179F" w:rsidRPr="00097862" w:rsidTr="00A0179F">
        <w:trPr>
          <w:trHeight w:val="710"/>
        </w:trPr>
        <w:tc>
          <w:tcPr>
            <w:tcW w:w="64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V</w:t>
            </w:r>
          </w:p>
        </w:tc>
        <w:tc>
          <w:tcPr>
            <w:tcW w:w="533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Thống kê lao động, năng suất lao động và tiền lương trong 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 Thống kê lao động trong 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 Thống kê năng suất lao động trong doanh nghiệp</w:t>
            </w: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sz w:val="26"/>
                <w:szCs w:val="26"/>
              </w:rPr>
              <w:t>3. Thống kê tiền lương trong doanh nghiệp</w:t>
            </w: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r>
      <w:tr w:rsidR="00A0179F" w:rsidRPr="00097862" w:rsidTr="00A0179F">
        <w:trPr>
          <w:trHeight w:val="377"/>
        </w:trPr>
        <w:tc>
          <w:tcPr>
            <w:tcW w:w="64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VI</w:t>
            </w:r>
          </w:p>
        </w:tc>
        <w:tc>
          <w:tcPr>
            <w:tcW w:w="533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pacing w:val="-16"/>
                <w:sz w:val="26"/>
                <w:szCs w:val="26"/>
              </w:rPr>
            </w:pPr>
            <w:r w:rsidRPr="00097862">
              <w:rPr>
                <w:rFonts w:ascii="Times New Roman" w:hAnsi="Times New Roman"/>
                <w:b/>
                <w:spacing w:val="-16"/>
                <w:sz w:val="26"/>
                <w:szCs w:val="26"/>
              </w:rPr>
              <w:t>Thống kê giá thành sản phẩm của doanh nghiệp</w:t>
            </w:r>
          </w:p>
          <w:p w:rsidR="00A0179F" w:rsidRPr="00097862" w:rsidRDefault="00A0179F" w:rsidP="00097862">
            <w:pPr>
              <w:spacing w:line="276" w:lineRule="auto"/>
              <w:jc w:val="both"/>
              <w:rPr>
                <w:rFonts w:ascii="Times New Roman" w:hAnsi="Times New Roman"/>
                <w:spacing w:val="-8"/>
                <w:sz w:val="26"/>
                <w:szCs w:val="26"/>
              </w:rPr>
            </w:pPr>
            <w:r w:rsidRPr="00097862">
              <w:rPr>
                <w:rFonts w:ascii="Times New Roman" w:hAnsi="Times New Roman"/>
                <w:spacing w:val="-8"/>
                <w:sz w:val="26"/>
                <w:szCs w:val="26"/>
              </w:rPr>
              <w:t>1. Khái niệm chi phí sản xuất và giá thành sản phẩm</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 Ý nghĩa, nhiệm vụ thống kê giá thành sản phẩm</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 Thống kê giá thành sản phẩm so sánh được</w:t>
            </w:r>
          </w:p>
          <w:p w:rsidR="00A0179F" w:rsidRPr="00097862" w:rsidRDefault="00A0179F" w:rsidP="00097862">
            <w:pPr>
              <w:spacing w:line="276" w:lineRule="auto"/>
              <w:jc w:val="both"/>
              <w:rPr>
                <w:rFonts w:ascii="Times New Roman" w:hAnsi="Times New Roman"/>
                <w:spacing w:val="-10"/>
                <w:sz w:val="26"/>
                <w:szCs w:val="26"/>
              </w:rPr>
            </w:pPr>
            <w:r w:rsidRPr="00097862">
              <w:rPr>
                <w:rFonts w:ascii="Times New Roman" w:hAnsi="Times New Roman"/>
                <w:spacing w:val="-10"/>
                <w:sz w:val="26"/>
                <w:szCs w:val="26"/>
              </w:rPr>
              <w:t>4. Thống kê giá thành cho một đồng sản lượng hàng hoá</w:t>
            </w:r>
          </w:p>
          <w:p w:rsidR="00A0179F" w:rsidRPr="00097862" w:rsidRDefault="00A0179F" w:rsidP="00097862">
            <w:pPr>
              <w:spacing w:line="276" w:lineRule="auto"/>
              <w:jc w:val="both"/>
              <w:rPr>
                <w:rFonts w:ascii="Times New Roman" w:hAnsi="Times New Roman"/>
                <w:b/>
                <w:spacing w:val="-16"/>
                <w:sz w:val="26"/>
                <w:szCs w:val="26"/>
              </w:rPr>
            </w:pPr>
            <w:r w:rsidRPr="00097862">
              <w:rPr>
                <w:rFonts w:ascii="Times New Roman" w:hAnsi="Times New Roman"/>
                <w:sz w:val="26"/>
                <w:szCs w:val="26"/>
              </w:rPr>
              <w:t>5. Phân tích giá thành theo khoản mục chi phí</w:t>
            </w: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6</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5</w:t>
            </w:r>
          </w:p>
        </w:tc>
        <w:tc>
          <w:tcPr>
            <w:tcW w:w="850"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1</w:t>
            </w:r>
          </w:p>
        </w:tc>
      </w:tr>
      <w:tr w:rsidR="00A0179F" w:rsidRPr="00097862" w:rsidTr="00A0179F">
        <w:trPr>
          <w:trHeight w:val="328"/>
        </w:trPr>
        <w:tc>
          <w:tcPr>
            <w:tcW w:w="648"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sz w:val="26"/>
                <w:szCs w:val="26"/>
              </w:rPr>
            </w:pPr>
          </w:p>
        </w:tc>
        <w:tc>
          <w:tcPr>
            <w:tcW w:w="533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Cộng</w:t>
            </w: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45</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43</w:t>
            </w:r>
          </w:p>
        </w:tc>
        <w:tc>
          <w:tcPr>
            <w:tcW w:w="85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0</w:t>
            </w:r>
          </w:p>
        </w:tc>
        <w:tc>
          <w:tcPr>
            <w:tcW w:w="992"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2</w:t>
            </w:r>
          </w:p>
        </w:tc>
      </w:tr>
    </w:tbl>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pStyle w:val="Heading3"/>
        <w:tabs>
          <w:tab w:val="num" w:pos="284"/>
        </w:tabs>
        <w:spacing w:before="0" w:line="276" w:lineRule="auto"/>
        <w:contextualSpacing/>
        <w:jc w:val="both"/>
        <w:rPr>
          <w:rFonts w:ascii="Times New Roman" w:hAnsi="Times New Roman"/>
          <w:sz w:val="26"/>
          <w:szCs w:val="26"/>
        </w:rPr>
      </w:pPr>
      <w:bookmarkStart w:id="26" w:name="_Toc480836577"/>
      <w:r w:rsidRPr="00097862">
        <w:rPr>
          <w:rFonts w:ascii="Times New Roman" w:hAnsi="Times New Roman"/>
          <w:sz w:val="26"/>
          <w:szCs w:val="26"/>
        </w:rPr>
        <w:t>Nội dung chi tiết</w:t>
      </w:r>
      <w:bookmarkEnd w:id="26"/>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1: NHỮNG VẤN ĐỀ CƠ BẢN CỦA THỐNG KÊ DOANH NGHIỆP</w:t>
      </w:r>
    </w:p>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Phân tích được vai trò thông tin của thống kê đối với quản lý</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Xác định được đối tượng và phạm vi nghiên cứu của thống kê</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nhiệm vụ công tác thống kê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Hệ thống hoá được những vấn đề cơ bản của thống kê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Có ý thức tự học, tự nghiên cứu tài liệu</w:t>
      </w:r>
    </w:p>
    <w:p w:rsidR="00A0179F" w:rsidRPr="00097862" w:rsidRDefault="00A0179F" w:rsidP="00097862">
      <w:pPr>
        <w:spacing w:line="276" w:lineRule="auto"/>
        <w:jc w:val="both"/>
        <w:rPr>
          <w:rFonts w:ascii="Times New Roman" w:hAnsi="Times New Roman"/>
          <w:i/>
          <w:sz w:val="26"/>
          <w:szCs w:val="26"/>
        </w:rPr>
      </w:pPr>
    </w:p>
    <w:tbl>
      <w:tblPr>
        <w:tblW w:w="0" w:type="auto"/>
        <w:tblLook w:val="04A0" w:firstRow="1" w:lastRow="0" w:firstColumn="1" w:lastColumn="0" w:noHBand="0" w:noVBand="1"/>
      </w:tblPr>
      <w:tblGrid>
        <w:gridCol w:w="6048"/>
        <w:gridCol w:w="3197"/>
      </w:tblGrid>
      <w:tr w:rsidR="00A0179F" w:rsidRPr="00097862" w:rsidTr="00A0179F">
        <w:tc>
          <w:tcPr>
            <w:tcW w:w="6048" w:type="dxa"/>
            <w:hideMark/>
          </w:tcPr>
          <w:p w:rsidR="00A0179F" w:rsidRPr="00097862" w:rsidRDefault="00A0179F" w:rsidP="00097862">
            <w:pPr>
              <w:spacing w:line="276" w:lineRule="auto"/>
              <w:jc w:val="both"/>
              <w:rPr>
                <w:rFonts w:ascii="Times New Roman" w:hAnsi="Times New Roman"/>
                <w:b/>
                <w:spacing w:val="-10"/>
                <w:sz w:val="26"/>
                <w:szCs w:val="26"/>
              </w:rPr>
            </w:pPr>
            <w:r w:rsidRPr="00097862">
              <w:rPr>
                <w:rFonts w:ascii="Times New Roman" w:hAnsi="Times New Roman"/>
                <w:b/>
                <w:sz w:val="26"/>
                <w:szCs w:val="26"/>
              </w:rPr>
              <w:t xml:space="preserve">1. </w:t>
            </w:r>
            <w:r w:rsidRPr="00097862">
              <w:rPr>
                <w:rFonts w:ascii="Times New Roman" w:hAnsi="Times New Roman"/>
                <w:b/>
                <w:spacing w:val="-10"/>
                <w:sz w:val="26"/>
                <w:szCs w:val="26"/>
              </w:rPr>
              <w:t>Vai trò của thông tin thống kê đối với quản lý 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1.1. Vai trò của thông tin đối với quá trình hình thành và phát triển của doanh nghiệp</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sz w:val="26"/>
                <w:szCs w:val="26"/>
              </w:rPr>
              <w:t>1.2. Nguồn thông tin phục vụ quản lý doanh nghiệp</w:t>
            </w:r>
          </w:p>
        </w:tc>
        <w:tc>
          <w:tcPr>
            <w:tcW w:w="3197" w:type="dxa"/>
            <w:hideMark/>
          </w:tcPr>
          <w:p w:rsidR="00A0179F" w:rsidRPr="00097862" w:rsidRDefault="00A0179F" w:rsidP="00097862">
            <w:pPr>
              <w:tabs>
                <w:tab w:val="right" w:pos="2775"/>
              </w:tabs>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A0179F" w:rsidRPr="00097862" w:rsidTr="00A0179F">
        <w:tc>
          <w:tcPr>
            <w:tcW w:w="604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 xml:space="preserve">2. </w:t>
            </w:r>
            <w:r w:rsidRPr="00097862">
              <w:rPr>
                <w:rFonts w:ascii="Times New Roman" w:hAnsi="Times New Roman"/>
                <w:b/>
                <w:spacing w:val="-14"/>
                <w:sz w:val="26"/>
                <w:szCs w:val="26"/>
              </w:rPr>
              <w:t>Đối tượng và phạm vi nghiên cứu của thống kê doanh nghiệp</w:t>
            </w:r>
          </w:p>
        </w:tc>
        <w:tc>
          <w:tcPr>
            <w:tcW w:w="319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A0179F" w:rsidRPr="00097862" w:rsidTr="00A0179F">
        <w:tc>
          <w:tcPr>
            <w:tcW w:w="604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pacing w:val="-14"/>
                <w:sz w:val="26"/>
                <w:szCs w:val="26"/>
              </w:rPr>
              <w:t xml:space="preserve">3. </w:t>
            </w:r>
            <w:r w:rsidRPr="00097862">
              <w:rPr>
                <w:rFonts w:ascii="Times New Roman" w:hAnsi="Times New Roman"/>
                <w:b/>
                <w:sz w:val="26"/>
                <w:szCs w:val="26"/>
              </w:rPr>
              <w:t>Phương pháp luận của thống kê doanh nghiệp</w:t>
            </w:r>
          </w:p>
        </w:tc>
        <w:tc>
          <w:tcPr>
            <w:tcW w:w="319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A0179F" w:rsidRPr="00097862" w:rsidTr="00A0179F">
        <w:tc>
          <w:tcPr>
            <w:tcW w:w="6048" w:type="dxa"/>
            <w:hideMark/>
          </w:tcPr>
          <w:p w:rsidR="00A0179F" w:rsidRPr="00097862" w:rsidRDefault="00A0179F" w:rsidP="00097862">
            <w:pPr>
              <w:spacing w:line="276" w:lineRule="auto"/>
              <w:jc w:val="both"/>
              <w:rPr>
                <w:rFonts w:ascii="Times New Roman" w:hAnsi="Times New Roman"/>
                <w:b/>
                <w:spacing w:val="-14"/>
                <w:sz w:val="26"/>
                <w:szCs w:val="26"/>
              </w:rPr>
            </w:pPr>
            <w:r w:rsidRPr="00097862">
              <w:rPr>
                <w:rFonts w:ascii="Times New Roman" w:hAnsi="Times New Roman"/>
                <w:b/>
                <w:sz w:val="26"/>
                <w:szCs w:val="26"/>
              </w:rPr>
              <w:t>4. Nhiệm vụ công tác thống kê doanh nghiệp</w:t>
            </w:r>
            <w:r w:rsidRPr="00097862">
              <w:rPr>
                <w:rFonts w:ascii="Times New Roman" w:hAnsi="Times New Roman"/>
                <w:b/>
                <w:sz w:val="26"/>
                <w:szCs w:val="26"/>
              </w:rPr>
              <w:tab/>
            </w:r>
          </w:p>
        </w:tc>
        <w:tc>
          <w:tcPr>
            <w:tcW w:w="319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bl>
    <w:p w:rsidR="00A0179F" w:rsidRPr="00097862" w:rsidRDefault="00A0179F" w:rsidP="00097862">
      <w:pPr>
        <w:spacing w:line="276" w:lineRule="auto"/>
        <w:jc w:val="both"/>
        <w:rPr>
          <w:rFonts w:ascii="Times New Roman" w:hAnsi="Times New Roman"/>
          <w:b/>
          <w:sz w:val="26"/>
          <w:szCs w:val="26"/>
        </w:rPr>
      </w:pP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2: THỐNG KÊ KẾT QUẢ HOẠT ĐỘNG SẢN XUẤT DOANH CỦA DOANH NGHIỆP</w:t>
      </w:r>
    </w:p>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Mô tả được những khái niệm cơ bản liên quan đến kết quả hoạt động sản xuất kinh doanh của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Phân tích được hệ thống chỉ tiêu thống kê kết quả hoạt động sản xuất kinh doanh của doanh nghiệp và phương pháp tính</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nội dụng thống kê chất lượng sản phẩm</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Giải thích được phương pháp phân tích thống kê nhân tố ảnh hưởng đến kết quả sản xuất, kinh doanh của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và tính được kết quả hoạt động sản xuất kinh doanh của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và đánh giá được chất lượng sản phẩm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Đánh giá được các nhân tố ảnh hưởng đến kết quả sản xuất kinh doanh của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Đánh giá được kết quả sản xuất kinh doanh của doanh nghiệp từ đó có những đề xuất cụ thể cho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Có ý thái độ nghiêm túc trong học tập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lastRenderedPageBreak/>
        <w:t xml:space="preserve">Cẩn thận, tỉ mỉ, chính xác trong luyện tập </w:t>
      </w:r>
    </w:p>
    <w:p w:rsidR="00A0179F" w:rsidRPr="00097862" w:rsidRDefault="00A0179F" w:rsidP="00097862">
      <w:pPr>
        <w:spacing w:line="276" w:lineRule="auto"/>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Nội dung:</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 xml:space="preserve">Thời gian: 9 giờ </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1. Những khái niệm cơ bản</w:t>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pacing w:val="-12"/>
                <w:sz w:val="26"/>
                <w:szCs w:val="26"/>
              </w:rPr>
            </w:pPr>
            <w:r w:rsidRPr="00097862">
              <w:rPr>
                <w:rFonts w:ascii="Times New Roman" w:hAnsi="Times New Roman"/>
                <w:sz w:val="26"/>
                <w:szCs w:val="26"/>
              </w:rPr>
              <w:t xml:space="preserve">1.1. </w:t>
            </w:r>
            <w:r w:rsidRPr="00097862">
              <w:rPr>
                <w:rFonts w:ascii="Times New Roman" w:hAnsi="Times New Roman"/>
                <w:spacing w:val="-12"/>
                <w:sz w:val="26"/>
                <w:szCs w:val="26"/>
              </w:rPr>
              <w:t>Hoạt động sản xuất và hoạt động sản xuất kinh doanh</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pacing w:val="-12"/>
                <w:sz w:val="26"/>
                <w:szCs w:val="26"/>
              </w:rPr>
              <w:t xml:space="preserve">1.2.  </w:t>
            </w:r>
            <w:r w:rsidRPr="00097862">
              <w:rPr>
                <w:rFonts w:ascii="Times New Roman" w:hAnsi="Times New Roman"/>
                <w:sz w:val="26"/>
                <w:szCs w:val="26"/>
              </w:rPr>
              <w:t>Khái niệm về kết quả hoạt động sản xuất của 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1.3. Các dạng biểu hiện kết quả hoạt động sản xuất của doanh nghiệp</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1.4. Đơn vị biểu hiện kết quả sản xuất kinh doanh của doanh nghiệp</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sz w:val="26"/>
                <w:szCs w:val="26"/>
              </w:rPr>
              <w:t>1.5. Những nguyên tắc chung tính kết quả sản xuất kinh doanh</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2giờ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z w:val="26"/>
                <w:szCs w:val="26"/>
              </w:rPr>
              <w:t xml:space="preserve">2. </w:t>
            </w:r>
            <w:r w:rsidRPr="00097862">
              <w:rPr>
                <w:rFonts w:ascii="Times New Roman" w:hAnsi="Times New Roman"/>
                <w:b/>
                <w:spacing w:val="-12"/>
                <w:sz w:val="26"/>
                <w:szCs w:val="26"/>
              </w:rPr>
              <w:t>Hệ thống chỉ tiêu thống kê kết quả hoạt động sản xuất kinh doanh của doanh nghiệp và phương pháp tính</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pacing w:val="-12"/>
                <w:sz w:val="26"/>
                <w:szCs w:val="26"/>
              </w:rPr>
              <w:t xml:space="preserve">2.1.  </w:t>
            </w:r>
            <w:r w:rsidRPr="00097862">
              <w:rPr>
                <w:rFonts w:ascii="Times New Roman" w:hAnsi="Times New Roman"/>
                <w:sz w:val="26"/>
                <w:szCs w:val="26"/>
              </w:rPr>
              <w:t>Chỉ tiêu sản phẩm hiện vật của doanh nghiệp</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2.2. Giá trị sản xuất</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2.3. Chi phí trung gian</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2.4. Chỉ tiêu giá trị gia tăng</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2.5. Giá trị gia tăng thuần của doanh nghiệp</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2.6. Doanh thu bán hàng</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2.7. Doanh thu thuần</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2.8. Lợi nhuận kinh doanh của doanh nghiệp</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3giờ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3. Thống kê chất lượng sản phẩm</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2giờ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4. Phương pháp phân tích thống kê nhân tố ảnh hưởng đến kết quả sản xuất, kinh doanh của doanh nghiệp</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2giờ</w:t>
            </w:r>
          </w:p>
        </w:tc>
      </w:tr>
    </w:tbl>
    <w:p w:rsidR="00A0179F" w:rsidRPr="00097862" w:rsidRDefault="00A0179F" w:rsidP="00097862">
      <w:pPr>
        <w:spacing w:line="276" w:lineRule="auto"/>
        <w:jc w:val="both"/>
        <w:rPr>
          <w:rFonts w:ascii="Times New Roman" w:hAnsi="Times New Roman"/>
          <w:b/>
          <w:sz w:val="26"/>
          <w:szCs w:val="26"/>
        </w:rPr>
      </w:pP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3: THỐNG KÊ NGUYÊN LIỆU VẬT LIỆU TRONG DOANH NGHIỆP SẢN XUẤT</w:t>
      </w:r>
    </w:p>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ý nghĩa và nhiệm vụ của thống kê nguyên vật liệu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Đánh giá được tình hình cung cấp nguyên vật liệu trong doanh nghiệp sản xuất</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Phân tích được các chỉ tiêu thống kê dự trữ nguyên vật liệu dùng cho sản xuất</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nội dung thống kê tình hình sử dụng nguyên vật liệu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và phân tích được tình hình cung cấp, dự trữ và sử dụng nguyên vật liệu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Đưa các giải pháp sử dụng hợp lý nguyên vật liệu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Có thái độ nghiêm túc trong học tập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Cẩn thận, chính xác trong luyện tập</w:t>
      </w:r>
    </w:p>
    <w:p w:rsidR="00A0179F" w:rsidRPr="00097862" w:rsidRDefault="00A0179F" w:rsidP="00097862">
      <w:pPr>
        <w:spacing w:line="276" w:lineRule="auto"/>
        <w:jc w:val="both"/>
        <w:rPr>
          <w:rFonts w:ascii="Times New Roman" w:hAnsi="Times New Roman"/>
          <w:i/>
          <w:sz w:val="26"/>
          <w:szCs w:val="26"/>
        </w:rPr>
      </w:pPr>
    </w:p>
    <w:tbl>
      <w:tblPr>
        <w:tblW w:w="0" w:type="auto"/>
        <w:tblLook w:val="04A0" w:firstRow="1" w:lastRow="0" w:firstColumn="1" w:lastColumn="0" w:noHBand="0" w:noVBand="1"/>
      </w:tblPr>
      <w:tblGrid>
        <w:gridCol w:w="6678"/>
        <w:gridCol w:w="2567"/>
      </w:tblGrid>
      <w:tr w:rsidR="00A0179F" w:rsidRPr="00097862" w:rsidTr="00A0179F">
        <w:tc>
          <w:tcPr>
            <w:tcW w:w="6678" w:type="dxa"/>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b/>
                <w:sz w:val="26"/>
                <w:szCs w:val="26"/>
              </w:rPr>
              <w:t>1. Ý nghĩa và nhiệm vụ của thống kê nguyên vật liệu trong</w:t>
            </w:r>
            <w:r w:rsidRPr="00097862">
              <w:rPr>
                <w:rFonts w:ascii="Times New Roman" w:hAnsi="Times New Roman"/>
                <w:sz w:val="26"/>
                <w:szCs w:val="26"/>
              </w:rPr>
              <w:t xml:space="preserve"> doanh nghiệp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1.1. Khái niệm, phân loại nguyên liệu vật liệu</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sz w:val="26"/>
                <w:szCs w:val="26"/>
              </w:rPr>
              <w:t>1.2. Ý nghĩa, nhiệm vụ thống kê nguyên vật liệu trong doanh nghiệp</w:t>
            </w:r>
          </w:p>
        </w:tc>
        <w:tc>
          <w:tcPr>
            <w:tcW w:w="256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A0179F" w:rsidRPr="00097862" w:rsidTr="00A0179F">
        <w:tc>
          <w:tcPr>
            <w:tcW w:w="667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2. Thống kê tình hình cung cấp nguyên vật liệu trong doanh nghiệp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2.1. Các chỉ tiêu thống kê tình hình cung cấp nguyên vật liệu</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2.2. Kiểm tra, phân tích tình hình thực hiện kế hoạch cung cấp nguyên vật liệu</w:t>
            </w:r>
          </w:p>
        </w:tc>
        <w:tc>
          <w:tcPr>
            <w:tcW w:w="256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A0179F" w:rsidRPr="00097862" w:rsidTr="00A0179F">
        <w:tc>
          <w:tcPr>
            <w:tcW w:w="667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3. Thống kê dự trữ nguyên vật liệu dùng cho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3.1. Chỉ tiêu lượng nguyên vật liệu còn lại cuối kỳ</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3.2. Chỉ tiêu lượng nguyên vật liệu dự trữ thường xuyên</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3.3. Chỉ tiêu lượng vật tư dự trữ bổ sung</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3.4. Chỉ tiêu lượng dự trữ vật liệu bảo hiểm cho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3.5. Chỉ tiêu lượng nguyên vật liệu dự trữ theo thời vụ</w:t>
            </w:r>
          </w:p>
        </w:tc>
        <w:tc>
          <w:tcPr>
            <w:tcW w:w="256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3giờ</w:t>
            </w:r>
          </w:p>
        </w:tc>
      </w:tr>
      <w:tr w:rsidR="00A0179F" w:rsidRPr="00097862" w:rsidTr="00A0179F">
        <w:tc>
          <w:tcPr>
            <w:tcW w:w="667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4. Thống kê tình hình sử dụng nguyên vật liệu</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4.1. Các chỉ tiêu thống kê tình hình sử dụng nguyên vật liệu</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4.2. Kiểm tra, phân tích tình hình sử dụng nguyên vật liệu</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4.3. Phân tích mức tiêu hao nguyên vật liệu cho một đơn vị sản phẩm</w:t>
            </w:r>
          </w:p>
        </w:tc>
        <w:tc>
          <w:tcPr>
            <w:tcW w:w="256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3giờ</w:t>
            </w:r>
          </w:p>
        </w:tc>
      </w:tr>
      <w:tr w:rsidR="00A0179F" w:rsidRPr="00097862" w:rsidTr="00A0179F">
        <w:tc>
          <w:tcPr>
            <w:tcW w:w="667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 Kiểm tra</w:t>
            </w:r>
          </w:p>
        </w:tc>
        <w:tc>
          <w:tcPr>
            <w:tcW w:w="256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bl>
    <w:p w:rsidR="00A0179F" w:rsidRPr="00097862" w:rsidRDefault="00A0179F" w:rsidP="00097862">
      <w:pPr>
        <w:spacing w:line="276" w:lineRule="auto"/>
        <w:ind w:firstLine="720"/>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4: THỐNG KÊ TÀI SẢN CỐ ĐỊNH TRONG DOANH NGHIỆP</w:t>
      </w:r>
    </w:p>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Nêu được ý nghĩa, nhiệm vụ của thống kê tài sản cố định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nội dung thống kê khối lượng và kết cấu TSCĐ</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Giải thích được nội dung thống kê tình hình biến động và hiệu quả sử dụng TSCĐ</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Giải thích được nội dung thống kê thiết bị trong sản xuất</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và phân tích được tình hình tài sản cố định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Đề xuất các giải pháp sử dụng hiệu quả tài sản cố định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Có ý thức học tập nghiêm túc</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Cẩn thận, chính xác trong luyện tập</w:t>
      </w:r>
    </w:p>
    <w:p w:rsidR="00A0179F" w:rsidRPr="00097862" w:rsidRDefault="00A0179F" w:rsidP="00097862">
      <w:pPr>
        <w:spacing w:line="276" w:lineRule="auto"/>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Nội dung:</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 xml:space="preserve">Thời gian: 9giờ </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1. Ý nghĩa, nhiệm vụ của thống kê tài sản cố định trong doanh nghiệp</w:t>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lastRenderedPageBreak/>
              <w:t>1.1. Khái niệm, phân loại tài sản cố định</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1.2. Ý nghĩa của thống kê tài sản cố định</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sz w:val="26"/>
                <w:szCs w:val="26"/>
              </w:rPr>
              <w:t>1.3. Nhiệm vụ của thống kê tài sản cố định</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lastRenderedPageBreak/>
              <w:t>Thời gian: 1giờ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lastRenderedPageBreak/>
              <w:t>2. Thống kê khối lượng và kết cấu TSCĐ</w:t>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2.1. Thống kế khối lượng TSCĐ</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2.2. Thống kê kết cấu TSCĐ</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2giờ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pacing w:val="-14"/>
                <w:sz w:val="26"/>
                <w:szCs w:val="26"/>
              </w:rPr>
            </w:pPr>
            <w:r w:rsidRPr="00097862">
              <w:rPr>
                <w:rFonts w:ascii="Times New Roman" w:hAnsi="Times New Roman"/>
                <w:b/>
                <w:sz w:val="26"/>
                <w:szCs w:val="26"/>
              </w:rPr>
              <w:t xml:space="preserve">3. </w:t>
            </w:r>
            <w:r w:rsidRPr="00097862">
              <w:rPr>
                <w:rFonts w:ascii="Times New Roman" w:hAnsi="Times New Roman"/>
                <w:b/>
                <w:spacing w:val="-14"/>
                <w:sz w:val="26"/>
                <w:szCs w:val="26"/>
              </w:rPr>
              <w:t>Thống kê tình hình biến động và hiệu quả sử dụng TSCĐ</w:t>
            </w:r>
            <w:r w:rsidRPr="00097862">
              <w:rPr>
                <w:rFonts w:ascii="Times New Roman" w:hAnsi="Times New Roman"/>
                <w:b/>
                <w:spacing w:val="-14"/>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pacing w:val="-14"/>
                <w:sz w:val="26"/>
                <w:szCs w:val="26"/>
              </w:rPr>
              <w:t xml:space="preserve">3.1.  </w:t>
            </w:r>
            <w:r w:rsidRPr="00097862">
              <w:rPr>
                <w:rFonts w:ascii="Times New Roman" w:hAnsi="Times New Roman"/>
                <w:sz w:val="26"/>
                <w:szCs w:val="26"/>
              </w:rPr>
              <w:t>Thống kê tình hình tăng, giảm TSCĐ</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3.2. Thống kê hiện trạng TSCĐ</w:t>
            </w:r>
            <w:r w:rsidRPr="00097862">
              <w:rPr>
                <w:rFonts w:ascii="Times New Roman" w:hAnsi="Times New Roman"/>
                <w:sz w:val="26"/>
                <w:szCs w:val="26"/>
              </w:rPr>
              <w:tab/>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3.3. Thống kê hiệu quả sử dụng TSCĐ</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3giờ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4. Thống kê thiết bị trong sản xuất</w:t>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4.1. Thống kê số lượng thiết bị trong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4.2. Thống kê thời gian thiết bị sản xuất</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4.3. Thống kê năng suất thiết bị sản xuất</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4.4. Thống kê sử dụng tổng hợp thiết bị sản xuất</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3giờ</w:t>
            </w:r>
          </w:p>
        </w:tc>
      </w:tr>
    </w:tbl>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5: THỐNG KÊ LAO ĐỘNG, NĂNG SUẤT LAO ĐỘNG VÀ TIỀN LƯƠNG TRONG DOANH NGHIỆP</w:t>
      </w:r>
    </w:p>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nội dung thống kê lao động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nội dung thống kê năng suất lao động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nội dung thống kê tiền lương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và phân tích được tình hình lao động, năng suất lao động và tiền lương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Đề xuất giải pháp sử dụng hiệu quả lao động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Có thái độ nghiêm túc trong học tập</w:t>
      </w:r>
    </w:p>
    <w:p w:rsidR="00A0179F" w:rsidRPr="00097862" w:rsidRDefault="00A0179F" w:rsidP="00097862">
      <w:pPr>
        <w:spacing w:line="276" w:lineRule="auto"/>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1.Thống kê lao động trong doanh nghiệp</w:t>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1.1. Ý nghĩa, nhiệm vụ của thống kê lao động trong doanh nghiệp</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1.2. Thống kê số lượng lao động trong doanh nghiệp</w:t>
            </w: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sz w:val="26"/>
                <w:szCs w:val="26"/>
              </w:rPr>
              <w:t>1.3. Thống kê tình hình sử dụng thời gian lao động</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1,5giờ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2. Thống kê năng suất lao động trong doanh nghiệp</w:t>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2.1. Ý nghĩa, nhiệm vụ của thống kê năng suất lao động trong doanh nghiệp</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2.2. Phương pháp xác định năng suất lao động</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2.3. Thống kế sự biến động của năng suất lao động</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3,5giờ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3. Thống kê tiền lương trong doanh nghiệp</w:t>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lastRenderedPageBreak/>
              <w:t>3.1.Ý nghĩa, nhiệm vụ của thống kê tiền lương trong doanh nghiệp</w:t>
            </w:r>
            <w:r w:rsidRPr="00097862">
              <w:rPr>
                <w:rFonts w:ascii="Times New Roman" w:hAnsi="Times New Roman"/>
                <w:sz w:val="26"/>
                <w:szCs w:val="26"/>
              </w:rPr>
              <w:tab/>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3.2. Chỉ tiêu tiền lương bình quân</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pacing w:val="-10"/>
                <w:sz w:val="26"/>
                <w:szCs w:val="26"/>
              </w:rPr>
              <w:t xml:space="preserve">3.3. </w:t>
            </w:r>
            <w:r w:rsidRPr="00097862">
              <w:rPr>
                <w:rFonts w:ascii="Times New Roman" w:hAnsi="Times New Roman"/>
                <w:sz w:val="26"/>
                <w:szCs w:val="26"/>
              </w:rPr>
              <w:t>Phân tích sự biến động của tổng quỹ lương</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lastRenderedPageBreak/>
              <w:t>Thời gian: 4giờ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pacing w:val="-12"/>
                <w:sz w:val="26"/>
                <w:szCs w:val="26"/>
              </w:rPr>
              <w:lastRenderedPageBreak/>
              <w:t xml:space="preserve">3.4. </w:t>
            </w:r>
            <w:r w:rsidRPr="00097862">
              <w:rPr>
                <w:rFonts w:ascii="Times New Roman" w:hAnsi="Times New Roman"/>
                <w:sz w:val="26"/>
                <w:szCs w:val="26"/>
              </w:rPr>
              <w:t>Phân tích mối quan hệ giữa tốc độ tăng tiền lương bình quân và tốc độ tăng năng suất lao động</w:t>
            </w:r>
          </w:p>
        </w:tc>
        <w:tc>
          <w:tcPr>
            <w:tcW w:w="2477" w:type="dxa"/>
          </w:tcPr>
          <w:p w:rsidR="00A0179F" w:rsidRPr="00097862" w:rsidRDefault="00A0179F" w:rsidP="00097862">
            <w:pPr>
              <w:spacing w:line="276" w:lineRule="auto"/>
              <w:jc w:val="both"/>
              <w:rPr>
                <w:rFonts w:ascii="Times New Roman" w:hAnsi="Times New Roman"/>
                <w:i/>
                <w:sz w:val="26"/>
                <w:szCs w:val="26"/>
              </w:rPr>
            </w:pPr>
          </w:p>
        </w:tc>
      </w:tr>
    </w:tbl>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6: THỐNG KÊ GIÁ THÀNH SẢN PHẨM CỦA DOANH NGHIỆP</w:t>
      </w:r>
    </w:p>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Nêu được khái niệm chi phí sản xuất và giá thành sản phẩm</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Nêu được ý nghĩa, nhiệm vụ thống kê giá thành sản phẩm</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nội dung thống kê giá thành sản phẩm so sánh được</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nội dung thống kê giá thành cho một đồng sản lượng hàng hoá</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nội dung phân tích giá thành theo khoản mục chi phí</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và phân tích được giá thành sản phẩm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Đưa ra được các giải pháp hạ giá thành sản phẩm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Lập được kế hoạch giá thành sản phẩm cho kì sau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Có thái độ nghiêm túc trong học tập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Cẩn thận, chính xác trong luyện tập</w:t>
      </w:r>
    </w:p>
    <w:p w:rsidR="00A0179F" w:rsidRPr="00097862" w:rsidRDefault="00A0179F" w:rsidP="00097862">
      <w:pPr>
        <w:spacing w:line="276" w:lineRule="auto"/>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pacing w:val="-8"/>
                <w:sz w:val="26"/>
                <w:szCs w:val="26"/>
              </w:rPr>
            </w:pPr>
            <w:r w:rsidRPr="00097862">
              <w:rPr>
                <w:rFonts w:ascii="Times New Roman" w:hAnsi="Times New Roman"/>
                <w:b/>
                <w:sz w:val="26"/>
                <w:szCs w:val="26"/>
              </w:rPr>
              <w:t xml:space="preserve">1. </w:t>
            </w:r>
            <w:r w:rsidRPr="00097862">
              <w:rPr>
                <w:rFonts w:ascii="Times New Roman" w:hAnsi="Times New Roman"/>
                <w:b/>
                <w:spacing w:val="-8"/>
                <w:sz w:val="26"/>
                <w:szCs w:val="26"/>
              </w:rPr>
              <w:t>Khái niệm chi phí sản xuất và giá thành sản phẩm</w:t>
            </w:r>
            <w:r w:rsidRPr="00097862">
              <w:rPr>
                <w:rFonts w:ascii="Times New Roman" w:hAnsi="Times New Roman"/>
                <w:b/>
                <w:spacing w:val="-8"/>
                <w:sz w:val="26"/>
                <w:szCs w:val="26"/>
              </w:rPr>
              <w:tab/>
            </w:r>
            <w:r w:rsidRPr="00097862">
              <w:rPr>
                <w:rFonts w:ascii="Times New Roman" w:hAnsi="Times New Roman"/>
                <w:b/>
                <w:spacing w:val="-8"/>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1.1. Chi phí sản xuất và phân loại chi phí sản xuất</w:t>
            </w:r>
            <w:r w:rsidRPr="00097862">
              <w:rPr>
                <w:rFonts w:ascii="Times New Roman" w:hAnsi="Times New Roman"/>
                <w:sz w:val="26"/>
                <w:szCs w:val="26"/>
              </w:rPr>
              <w:tab/>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sz w:val="26"/>
                <w:szCs w:val="26"/>
              </w:rPr>
              <w:t xml:space="preserve">1.2. </w:t>
            </w:r>
            <w:r w:rsidRPr="00097862">
              <w:rPr>
                <w:rFonts w:ascii="Times New Roman" w:hAnsi="Times New Roman"/>
                <w:spacing w:val="-8"/>
                <w:sz w:val="26"/>
                <w:szCs w:val="26"/>
              </w:rPr>
              <w:t>Giá thành sản phẩm và phân loại giá thành sản phẩm</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pacing w:val="-8"/>
                <w:sz w:val="26"/>
                <w:szCs w:val="26"/>
              </w:rPr>
              <w:t xml:space="preserve">2. </w:t>
            </w:r>
            <w:r w:rsidRPr="00097862">
              <w:rPr>
                <w:rFonts w:ascii="Times New Roman" w:hAnsi="Times New Roman"/>
                <w:b/>
                <w:sz w:val="26"/>
                <w:szCs w:val="26"/>
              </w:rPr>
              <w:t>Ý nghĩa, nhiệm vụ thống kê giá thành sản phẩm</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3. Thống kê giá thành sản phẩm so sánh được</w:t>
            </w:r>
            <w:r w:rsidRPr="00097862">
              <w:rPr>
                <w:rFonts w:ascii="Times New Roman" w:hAnsi="Times New Roman"/>
                <w:b/>
                <w:sz w:val="26"/>
                <w:szCs w:val="26"/>
              </w:rPr>
              <w:tab/>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3.1. Chỉ số giá thành thực tế</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pacing w:val="-8"/>
                <w:sz w:val="26"/>
                <w:szCs w:val="26"/>
              </w:rPr>
            </w:pPr>
            <w:r w:rsidRPr="00097862">
              <w:rPr>
                <w:rFonts w:ascii="Times New Roman" w:hAnsi="Times New Roman"/>
                <w:sz w:val="26"/>
                <w:szCs w:val="26"/>
              </w:rPr>
              <w:t>3.2. Chỉ số giá thành kế hoạch</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pacing w:val="-10"/>
                <w:sz w:val="26"/>
                <w:szCs w:val="26"/>
              </w:rPr>
            </w:pPr>
            <w:r w:rsidRPr="00097862">
              <w:rPr>
                <w:rFonts w:ascii="Times New Roman" w:hAnsi="Times New Roman"/>
                <w:b/>
                <w:sz w:val="26"/>
                <w:szCs w:val="26"/>
              </w:rPr>
              <w:t xml:space="preserve">4. </w:t>
            </w:r>
            <w:r w:rsidRPr="00097862">
              <w:rPr>
                <w:rFonts w:ascii="Times New Roman" w:hAnsi="Times New Roman"/>
                <w:b/>
                <w:spacing w:val="-10"/>
                <w:sz w:val="26"/>
                <w:szCs w:val="26"/>
              </w:rPr>
              <w:t>Thống kê giá thành cho một đồng sản lượng hàng hoá</w:t>
            </w:r>
            <w:r w:rsidRPr="00097862">
              <w:rPr>
                <w:rFonts w:ascii="Times New Roman" w:hAnsi="Times New Roman"/>
                <w:b/>
                <w:spacing w:val="-10"/>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pacing w:val="-10"/>
                <w:sz w:val="26"/>
                <w:szCs w:val="26"/>
              </w:rPr>
              <w:t xml:space="preserve">4.1. </w:t>
            </w:r>
            <w:r w:rsidRPr="00097862">
              <w:rPr>
                <w:rFonts w:ascii="Times New Roman" w:hAnsi="Times New Roman"/>
                <w:sz w:val="26"/>
                <w:szCs w:val="26"/>
              </w:rPr>
              <w:t>Khái niệm và cách xác định giá thành cho một đồng sản lượng hàng hoá</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 xml:space="preserve">4.2. </w:t>
            </w:r>
            <w:r w:rsidRPr="00097862">
              <w:rPr>
                <w:rFonts w:ascii="Times New Roman" w:hAnsi="Times New Roman"/>
                <w:spacing w:val="-12"/>
                <w:sz w:val="26"/>
                <w:szCs w:val="26"/>
              </w:rPr>
              <w:t>Phân tích giá thành cho một đồng sản lượng hàng hoá</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1,5giờ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pacing w:val="-12"/>
                <w:sz w:val="26"/>
                <w:szCs w:val="26"/>
              </w:rPr>
              <w:t xml:space="preserve">5. </w:t>
            </w:r>
            <w:r w:rsidRPr="00097862">
              <w:rPr>
                <w:rFonts w:ascii="Times New Roman" w:hAnsi="Times New Roman"/>
                <w:b/>
                <w:sz w:val="26"/>
                <w:szCs w:val="26"/>
              </w:rPr>
              <w:t>Phân tích giá thành theo khoản mục chi phí</w:t>
            </w:r>
            <w:r w:rsidRPr="00097862">
              <w:rPr>
                <w:rFonts w:ascii="Times New Roman" w:hAnsi="Times New Roman"/>
                <w:b/>
                <w:sz w:val="26"/>
                <w:szCs w:val="26"/>
              </w:rPr>
              <w:tab/>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pacing w:val="-10"/>
                <w:sz w:val="26"/>
                <w:szCs w:val="26"/>
              </w:rPr>
            </w:pPr>
            <w:r w:rsidRPr="00097862">
              <w:rPr>
                <w:rFonts w:ascii="Times New Roman" w:hAnsi="Times New Roman"/>
                <w:sz w:val="26"/>
                <w:szCs w:val="26"/>
              </w:rPr>
              <w:t xml:space="preserve">5.1. </w:t>
            </w:r>
            <w:r w:rsidRPr="00097862">
              <w:rPr>
                <w:rFonts w:ascii="Times New Roman" w:hAnsi="Times New Roman"/>
                <w:spacing w:val="-10"/>
                <w:sz w:val="26"/>
                <w:szCs w:val="26"/>
              </w:rPr>
              <w:t>Phân tích sự biến động khoản mục chi phí nguyên vật liệu ảnh hưởng đến giá thành sản phẩm</w:t>
            </w:r>
            <w:r w:rsidRPr="00097862">
              <w:rPr>
                <w:rFonts w:ascii="Times New Roman" w:hAnsi="Times New Roman"/>
                <w:spacing w:val="-10"/>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pacing w:val="-10"/>
                <w:sz w:val="26"/>
                <w:szCs w:val="26"/>
              </w:rPr>
              <w:t xml:space="preserve">5.2. </w:t>
            </w:r>
            <w:r w:rsidRPr="00097862">
              <w:rPr>
                <w:rFonts w:ascii="Times New Roman" w:hAnsi="Times New Roman"/>
                <w:sz w:val="26"/>
                <w:szCs w:val="26"/>
              </w:rPr>
              <w:t>Phân tích sự biến động khoản mục chi phí tiền lương ảnh hưởng đến giá thành sản phẩm</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5.3. Phân tích sự biến động khoản mục chi phí sản xuất chung ảnh hưởng đến giá thành sản phẩm</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1,5giờ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lastRenderedPageBreak/>
              <w:t>* Kiểm tra</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bl>
    <w:p w:rsidR="00A0179F" w:rsidRPr="00097862" w:rsidRDefault="00A0179F" w:rsidP="00DF70E8">
      <w:pPr>
        <w:pStyle w:val="Heading2"/>
        <w:numPr>
          <w:ilvl w:val="0"/>
          <w:numId w:val="43"/>
        </w:numPr>
        <w:spacing w:before="0" w:after="0" w:line="276" w:lineRule="auto"/>
        <w:contextualSpacing/>
        <w:jc w:val="both"/>
        <w:rPr>
          <w:rFonts w:ascii="Times New Roman" w:hAnsi="Times New Roman"/>
          <w:sz w:val="26"/>
          <w:szCs w:val="26"/>
        </w:rPr>
      </w:pPr>
      <w:bookmarkStart w:id="27" w:name="_Toc480836578"/>
      <w:r w:rsidRPr="00097862">
        <w:rPr>
          <w:rFonts w:ascii="Times New Roman" w:hAnsi="Times New Roman"/>
          <w:sz w:val="26"/>
          <w:szCs w:val="26"/>
        </w:rPr>
        <w:t>ĐIỀU KIỆN THỰC HIỆN CHƯƠNG TRÌNH:</w:t>
      </w:r>
      <w:bookmarkEnd w:id="27"/>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Phòng học lý thuyết</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Máy tính, máy chiếu projector</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Đề cương, giáo án, bài giảng môn hoc, giáo trình, tài liệu tham khảo</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Giáo trình, tài liệu phát tay và các tài liệu liên quan khác </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Ngân hàng câu hỏi trắc nghiệm môn Thống kê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Câu hỏi, bài tập thực hành</w:t>
      </w:r>
    </w:p>
    <w:p w:rsidR="00A0179F" w:rsidRPr="00097862" w:rsidRDefault="00A0179F" w:rsidP="00DF70E8">
      <w:pPr>
        <w:pStyle w:val="Heading2"/>
        <w:numPr>
          <w:ilvl w:val="0"/>
          <w:numId w:val="43"/>
        </w:numPr>
        <w:spacing w:before="0" w:after="0" w:line="276" w:lineRule="auto"/>
        <w:contextualSpacing/>
        <w:jc w:val="both"/>
        <w:rPr>
          <w:rFonts w:ascii="Times New Roman" w:hAnsi="Times New Roman"/>
          <w:sz w:val="26"/>
          <w:szCs w:val="26"/>
        </w:rPr>
      </w:pPr>
      <w:bookmarkStart w:id="28" w:name="_Toc480836579"/>
      <w:r w:rsidRPr="00097862">
        <w:rPr>
          <w:rFonts w:ascii="Times New Roman" w:hAnsi="Times New Roman"/>
          <w:sz w:val="26"/>
          <w:szCs w:val="26"/>
        </w:rPr>
        <w:t>PHƯƠNG PHÁP VÀ NỘI DUNG ĐÁNH GIÁ</w:t>
      </w:r>
      <w:bookmarkEnd w:id="28"/>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lý thuyết với các nội dung đã học có liên hệ với thực tiễn.</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Thực hành: Kiểm tra và đánh giá các bài thảo luận của các nhóm qua các bài tập thực hành.</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Đánh giá trong quá trình học: </w:t>
      </w:r>
    </w:p>
    <w:p w:rsidR="00A0179F" w:rsidRPr="00097862" w:rsidRDefault="00A0179F" w:rsidP="00097862">
      <w:pPr>
        <w:numPr>
          <w:ilvl w:val="0"/>
          <w:numId w:val="6"/>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viết (Tự luận và trắc nghiệm);</w:t>
      </w:r>
    </w:p>
    <w:p w:rsidR="00A0179F" w:rsidRPr="00097862" w:rsidRDefault="00A0179F" w:rsidP="00097862">
      <w:pPr>
        <w:numPr>
          <w:ilvl w:val="0"/>
          <w:numId w:val="6"/>
        </w:numPr>
        <w:spacing w:line="276" w:lineRule="auto"/>
        <w:contextualSpacing/>
        <w:jc w:val="both"/>
        <w:rPr>
          <w:rFonts w:ascii="Times New Roman" w:hAnsi="Times New Roman"/>
          <w:sz w:val="26"/>
          <w:szCs w:val="26"/>
        </w:rPr>
      </w:pPr>
      <w:r w:rsidRPr="00097862">
        <w:rPr>
          <w:rFonts w:ascii="Times New Roman" w:hAnsi="Times New Roman"/>
          <w:sz w:val="26"/>
          <w:szCs w:val="26"/>
        </w:rPr>
        <w:t>Thảo luận nhóm</w:t>
      </w:r>
    </w:p>
    <w:p w:rsidR="00A0179F" w:rsidRPr="00097862" w:rsidRDefault="00A0179F" w:rsidP="00097862">
      <w:pPr>
        <w:numPr>
          <w:ilvl w:val="0"/>
          <w:numId w:val="4"/>
        </w:numPr>
        <w:spacing w:line="276" w:lineRule="auto"/>
        <w:contextualSpacing/>
        <w:jc w:val="both"/>
        <w:rPr>
          <w:rFonts w:ascii="Times New Roman" w:hAnsi="Times New Roman"/>
          <w:b/>
          <w:sz w:val="26"/>
          <w:szCs w:val="26"/>
        </w:rPr>
      </w:pPr>
      <w:r w:rsidRPr="00097862">
        <w:rPr>
          <w:rFonts w:ascii="Times New Roman" w:hAnsi="Times New Roman"/>
          <w:sz w:val="26"/>
          <w:szCs w:val="26"/>
        </w:rPr>
        <w:t>Đánh giá cuối môn học: Kiểm tra theo hình thức: Vấn đáp hoặc viết (Tự luận và trắc nghiệm)</w:t>
      </w:r>
    </w:p>
    <w:p w:rsidR="00A0179F" w:rsidRPr="00097862" w:rsidRDefault="00A0179F" w:rsidP="00DF70E8">
      <w:pPr>
        <w:pStyle w:val="Heading2"/>
        <w:numPr>
          <w:ilvl w:val="0"/>
          <w:numId w:val="43"/>
        </w:numPr>
        <w:spacing w:before="0" w:after="0" w:line="276" w:lineRule="auto"/>
        <w:contextualSpacing/>
        <w:jc w:val="both"/>
        <w:rPr>
          <w:rFonts w:ascii="Times New Roman" w:hAnsi="Times New Roman"/>
          <w:sz w:val="26"/>
          <w:szCs w:val="26"/>
        </w:rPr>
      </w:pPr>
      <w:bookmarkStart w:id="29" w:name="_Toc480836580"/>
      <w:r w:rsidRPr="00097862">
        <w:rPr>
          <w:rFonts w:ascii="Times New Roman" w:hAnsi="Times New Roman"/>
          <w:sz w:val="26"/>
          <w:szCs w:val="26"/>
        </w:rPr>
        <w:t>HƯỚNG DẪN CHƯƠNG TRÌNH:</w:t>
      </w:r>
      <w:bookmarkEnd w:id="29"/>
      <w:r w:rsidRPr="00097862">
        <w:rPr>
          <w:rFonts w:ascii="Times New Roman" w:hAnsi="Times New Roman"/>
          <w:sz w:val="26"/>
          <w:szCs w:val="26"/>
        </w:rPr>
        <w:t xml:space="preserve"> </w:t>
      </w:r>
    </w:p>
    <w:p w:rsidR="00A0179F" w:rsidRPr="00097862" w:rsidRDefault="00A0179F" w:rsidP="00097862">
      <w:pPr>
        <w:numPr>
          <w:ilvl w:val="0"/>
          <w:numId w:val="7"/>
        </w:numPr>
        <w:spacing w:line="276" w:lineRule="auto"/>
        <w:contextualSpacing/>
        <w:jc w:val="both"/>
        <w:rPr>
          <w:rFonts w:ascii="Times New Roman" w:hAnsi="Times New Roman"/>
          <w:sz w:val="26"/>
          <w:szCs w:val="26"/>
        </w:rPr>
      </w:pPr>
      <w:r w:rsidRPr="00097862">
        <w:rPr>
          <w:rFonts w:ascii="Times New Roman" w:hAnsi="Times New Roman"/>
          <w:i/>
          <w:sz w:val="26"/>
          <w:szCs w:val="26"/>
        </w:rPr>
        <w:t>Phạm vi áp dụng chương trình:</w:t>
      </w:r>
      <w:r w:rsidRPr="00097862">
        <w:rPr>
          <w:rFonts w:ascii="Times New Roman" w:hAnsi="Times New Roman"/>
          <w:sz w:val="26"/>
          <w:szCs w:val="26"/>
        </w:rPr>
        <w:t xml:space="preserve"> </w:t>
      </w:r>
    </w:p>
    <w:p w:rsidR="00A0179F" w:rsidRPr="00097862" w:rsidRDefault="008D1A2F" w:rsidP="00097862">
      <w:pPr>
        <w:spacing w:line="276" w:lineRule="auto"/>
        <w:ind w:left="720"/>
        <w:contextualSpacing/>
        <w:jc w:val="both"/>
        <w:rPr>
          <w:rFonts w:ascii="Times New Roman" w:hAnsi="Times New Roman"/>
          <w:sz w:val="26"/>
          <w:szCs w:val="26"/>
        </w:rPr>
      </w:pPr>
      <w:r>
        <w:rPr>
          <w:rFonts w:ascii="Times New Roman" w:hAnsi="Times New Roman"/>
          <w:sz w:val="26"/>
          <w:szCs w:val="26"/>
        </w:rPr>
        <w:t xml:space="preserve">CHƯƠNG TRÌNH </w:t>
      </w:r>
      <w:r w:rsidR="00FF61B8">
        <w:rPr>
          <w:rFonts w:ascii="Times New Roman" w:hAnsi="Times New Roman"/>
          <w:sz w:val="26"/>
          <w:szCs w:val="26"/>
        </w:rPr>
        <w:t>MÔN HỌC</w:t>
      </w:r>
      <w:r w:rsidR="00A0179F" w:rsidRPr="00097862">
        <w:rPr>
          <w:rFonts w:ascii="Times New Roman" w:hAnsi="Times New Roman"/>
          <w:sz w:val="26"/>
          <w:szCs w:val="26"/>
        </w:rPr>
        <w:t xml:space="preserve">được sử dụng để giảng dạy cho trình độ cao đẳng nghề. </w:t>
      </w:r>
    </w:p>
    <w:p w:rsidR="00A0179F" w:rsidRPr="00097862" w:rsidRDefault="00A0179F" w:rsidP="00097862">
      <w:pPr>
        <w:numPr>
          <w:ilvl w:val="0"/>
          <w:numId w:val="7"/>
        </w:numPr>
        <w:spacing w:line="276" w:lineRule="auto"/>
        <w:contextualSpacing/>
        <w:jc w:val="both"/>
        <w:rPr>
          <w:rFonts w:ascii="Times New Roman" w:hAnsi="Times New Roman"/>
          <w:sz w:val="26"/>
          <w:szCs w:val="26"/>
        </w:rPr>
      </w:pPr>
      <w:r w:rsidRPr="00097862">
        <w:rPr>
          <w:rFonts w:ascii="Times New Roman" w:hAnsi="Times New Roman"/>
          <w:i/>
          <w:spacing w:val="-12"/>
          <w:sz w:val="26"/>
          <w:szCs w:val="26"/>
        </w:rPr>
        <w:t>Hướng dẫn một số điểm chính về phương pháp giảng dạy môn học:</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pacing w:val="-12"/>
          <w:sz w:val="26"/>
          <w:szCs w:val="26"/>
        </w:rPr>
        <w:t>Hình thức giảng dạy chính của môn học: Lý thuyết trên lớp kết hợp với thảo luận nhóm</w:t>
      </w:r>
      <w:r w:rsidRPr="00097862">
        <w:rPr>
          <w:rFonts w:ascii="Times New Roman" w:hAnsi="Times New Roman"/>
          <w:sz w:val="26"/>
          <w:szCs w:val="26"/>
        </w:rPr>
        <w:t xml:space="preserve"> </w:t>
      </w:r>
    </w:p>
    <w:p w:rsidR="00A0179F" w:rsidRPr="00097862" w:rsidRDefault="00A0179F" w:rsidP="00097862">
      <w:pPr>
        <w:numPr>
          <w:ilvl w:val="0"/>
          <w:numId w:val="4"/>
        </w:numPr>
        <w:spacing w:line="276" w:lineRule="auto"/>
        <w:contextualSpacing/>
        <w:jc w:val="both"/>
        <w:rPr>
          <w:rFonts w:ascii="Times New Roman" w:hAnsi="Times New Roman"/>
          <w:spacing w:val="-4"/>
          <w:sz w:val="26"/>
          <w:szCs w:val="26"/>
        </w:rPr>
      </w:pPr>
      <w:r w:rsidRPr="00097862">
        <w:rPr>
          <w:rFonts w:ascii="Times New Roman" w:hAnsi="Times New Roman"/>
          <w:spacing w:val="-4"/>
          <w:sz w:val="26"/>
          <w:szCs w:val="26"/>
        </w:rPr>
        <w:t>Giáo viên trước khi giảng dạy cần phải căn cứ vào nội dung của từng bài học chuẩn bị đầy đủ các điều kiện thực hiện bài học để đảm bảo chất lượng giảng dạy.</w:t>
      </w:r>
    </w:p>
    <w:p w:rsidR="00A0179F" w:rsidRPr="00097862" w:rsidRDefault="00A0179F" w:rsidP="00097862">
      <w:pPr>
        <w:numPr>
          <w:ilvl w:val="0"/>
          <w:numId w:val="7"/>
        </w:numPr>
        <w:spacing w:line="276" w:lineRule="auto"/>
        <w:contextualSpacing/>
        <w:jc w:val="both"/>
        <w:rPr>
          <w:rFonts w:ascii="Times New Roman" w:hAnsi="Times New Roman"/>
          <w:i/>
          <w:sz w:val="26"/>
          <w:szCs w:val="26"/>
        </w:rPr>
      </w:pPr>
      <w:r w:rsidRPr="00097862">
        <w:rPr>
          <w:rFonts w:ascii="Times New Roman" w:hAnsi="Times New Roman"/>
          <w:i/>
          <w:sz w:val="26"/>
          <w:szCs w:val="26"/>
        </w:rPr>
        <w:t xml:space="preserve">Những trọng tâm chương trình cần chú ý: </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kết quả kinh doanh</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nguyên liệu vật liệu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tài sản cố định</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giá thành sản phẩm</w:t>
      </w:r>
    </w:p>
    <w:p w:rsidR="00A0179F" w:rsidRPr="00097862" w:rsidRDefault="00A0179F" w:rsidP="00097862">
      <w:pPr>
        <w:numPr>
          <w:ilvl w:val="0"/>
          <w:numId w:val="7"/>
        </w:numPr>
        <w:spacing w:line="276" w:lineRule="auto"/>
        <w:contextualSpacing/>
        <w:jc w:val="both"/>
        <w:rPr>
          <w:rFonts w:ascii="Times New Roman" w:hAnsi="Times New Roman"/>
          <w:sz w:val="26"/>
          <w:szCs w:val="26"/>
        </w:rPr>
      </w:pPr>
      <w:r w:rsidRPr="00097862">
        <w:rPr>
          <w:rFonts w:ascii="Times New Roman" w:hAnsi="Times New Roman"/>
          <w:i/>
          <w:sz w:val="26"/>
          <w:szCs w:val="26"/>
        </w:rPr>
        <w:t xml:space="preserve">Tài liệu cần tham khảo: </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Học viện Tài chính, </w:t>
      </w:r>
      <w:r w:rsidRPr="00097862">
        <w:rPr>
          <w:rFonts w:ascii="Times New Roman" w:hAnsi="Times New Roman"/>
          <w:i/>
          <w:sz w:val="26"/>
          <w:szCs w:val="26"/>
        </w:rPr>
        <w:t>Giáo trình Thống kê doanh nghiệp, năm 2005</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Đại học kinh tế quốc dân, </w:t>
      </w:r>
      <w:r w:rsidRPr="00097862">
        <w:rPr>
          <w:rFonts w:ascii="Times New Roman" w:hAnsi="Times New Roman"/>
          <w:i/>
          <w:sz w:val="26"/>
          <w:szCs w:val="26"/>
        </w:rPr>
        <w:t>Giáo trình Thống kê doanh nghiệp, năm 2006</w:t>
      </w:r>
      <w:r w:rsidRPr="00097862">
        <w:rPr>
          <w:rFonts w:ascii="Times New Roman" w:hAnsi="Times New Roman"/>
          <w:sz w:val="26"/>
          <w:szCs w:val="26"/>
        </w:rPr>
        <w:t xml:space="preserve"> </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Đại học mở bán công TP.HCM, </w:t>
      </w:r>
      <w:r w:rsidRPr="00097862">
        <w:rPr>
          <w:rFonts w:ascii="Times New Roman" w:hAnsi="Times New Roman"/>
          <w:i/>
          <w:sz w:val="26"/>
          <w:szCs w:val="26"/>
        </w:rPr>
        <w:t>Giáo trình Thống kê doanh nghiệp, năm 2007</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Đại học kinh tế TP.HCM, </w:t>
      </w:r>
      <w:r w:rsidRPr="00097862">
        <w:rPr>
          <w:rFonts w:ascii="Times New Roman" w:hAnsi="Times New Roman"/>
          <w:i/>
          <w:sz w:val="26"/>
          <w:szCs w:val="26"/>
        </w:rPr>
        <w:t>Giáo trình Thống kê doanh nghiệp, năm 2011</w:t>
      </w:r>
    </w:p>
    <w:p w:rsidR="00A0179F" w:rsidRPr="00097862" w:rsidRDefault="00A0179F" w:rsidP="00097862">
      <w:pPr>
        <w:numPr>
          <w:ilvl w:val="0"/>
          <w:numId w:val="4"/>
        </w:numPr>
        <w:spacing w:line="276" w:lineRule="auto"/>
        <w:ind w:firstLine="720"/>
        <w:contextualSpacing/>
        <w:jc w:val="both"/>
        <w:rPr>
          <w:rFonts w:ascii="Times New Roman" w:hAnsi="Times New Roman"/>
          <w:sz w:val="26"/>
          <w:szCs w:val="26"/>
        </w:rPr>
      </w:pPr>
      <w:r w:rsidRPr="00097862">
        <w:rPr>
          <w:rFonts w:ascii="Times New Roman" w:hAnsi="Times New Roman"/>
          <w:sz w:val="26"/>
          <w:szCs w:val="26"/>
        </w:rPr>
        <w:t>Một số tài liệu liên quan khác.</w:t>
      </w:r>
    </w:p>
    <w:p w:rsidR="00A0179F" w:rsidRPr="00097862" w:rsidRDefault="00A0179F"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DF70E8" w:rsidRPr="00097862" w:rsidRDefault="00DF70E8" w:rsidP="00DF70E8">
      <w:pPr>
        <w:spacing w:line="276" w:lineRule="auto"/>
        <w:jc w:val="center"/>
        <w:rPr>
          <w:rFonts w:ascii="Times New Roman" w:hAnsi="Times New Roman"/>
          <w:b/>
          <w:sz w:val="26"/>
          <w:szCs w:val="26"/>
          <w:lang w:val="sv-SE"/>
        </w:rPr>
      </w:pPr>
      <w:r>
        <w:rPr>
          <w:rFonts w:ascii="Times New Roman" w:hAnsi="Times New Roman"/>
          <w:b/>
          <w:sz w:val="26"/>
          <w:szCs w:val="26"/>
          <w:lang w:val="sv-SE"/>
        </w:rPr>
        <w:lastRenderedPageBreak/>
        <w:t xml:space="preserve">CHƯƠNG TRÌNH </w:t>
      </w:r>
      <w:r w:rsidR="00402C63">
        <w:rPr>
          <w:rFonts w:ascii="Times New Roman" w:hAnsi="Times New Roman"/>
          <w:b/>
          <w:sz w:val="26"/>
          <w:szCs w:val="26"/>
          <w:lang w:val="sv-SE"/>
        </w:rPr>
        <w:t>MÔN HỌC</w:t>
      </w:r>
      <w:r w:rsidRPr="00097862">
        <w:rPr>
          <w:rFonts w:ascii="Times New Roman" w:hAnsi="Times New Roman"/>
          <w:b/>
          <w:sz w:val="26"/>
          <w:szCs w:val="26"/>
          <w:lang w:val="sv-SE"/>
        </w:rPr>
        <w:t>: KẾ TOÁN DOANH NGHIỆP</w:t>
      </w:r>
    </w:p>
    <w:p w:rsidR="00DF70E8" w:rsidRPr="00097862" w:rsidRDefault="00DF70E8" w:rsidP="00DF70E8">
      <w:pPr>
        <w:spacing w:line="276" w:lineRule="auto"/>
        <w:ind w:right="360"/>
        <w:contextualSpacing/>
        <w:jc w:val="both"/>
        <w:rPr>
          <w:rFonts w:ascii="Times New Roman" w:hAnsi="Times New Roman"/>
          <w:b/>
          <w:sz w:val="26"/>
          <w:szCs w:val="26"/>
          <w:lang w:val="sv-SE"/>
        </w:rPr>
      </w:pPr>
      <w:r w:rsidRPr="00097862">
        <w:rPr>
          <w:rFonts w:ascii="Times New Roman" w:hAnsi="Times New Roman"/>
          <w:b/>
          <w:sz w:val="26"/>
          <w:szCs w:val="26"/>
          <w:lang w:val="sv-SE"/>
        </w:rPr>
        <w:t xml:space="preserve">   </w:t>
      </w:r>
    </w:p>
    <w:p w:rsidR="00DF70E8" w:rsidRPr="00097862" w:rsidRDefault="00DF70E8" w:rsidP="00DF70E8">
      <w:pPr>
        <w:spacing w:line="276" w:lineRule="auto"/>
        <w:ind w:right="360"/>
        <w:contextualSpacing/>
        <w:jc w:val="both"/>
        <w:rPr>
          <w:rFonts w:ascii="Times New Roman" w:hAnsi="Times New Roman"/>
          <w:sz w:val="26"/>
          <w:szCs w:val="26"/>
          <w:lang w:val="sv-SE"/>
        </w:rPr>
      </w:pPr>
      <w:r w:rsidRPr="00097862">
        <w:rPr>
          <w:rFonts w:ascii="Times New Roman" w:hAnsi="Times New Roman"/>
          <w:sz w:val="26"/>
          <w:szCs w:val="26"/>
          <w:lang w:val="sv-SE"/>
        </w:rPr>
        <w:t xml:space="preserve">Mã </w:t>
      </w:r>
      <w:r w:rsidR="00402C63">
        <w:rPr>
          <w:rFonts w:ascii="Times New Roman" w:hAnsi="Times New Roman"/>
          <w:sz w:val="26"/>
          <w:szCs w:val="26"/>
          <w:lang w:val="sv-SE"/>
        </w:rPr>
        <w:t>môn học</w:t>
      </w:r>
      <w:r w:rsidRPr="00097862">
        <w:rPr>
          <w:rFonts w:ascii="Times New Roman" w:hAnsi="Times New Roman"/>
          <w:b/>
          <w:sz w:val="26"/>
          <w:szCs w:val="26"/>
          <w:lang w:val="sv-SE"/>
        </w:rPr>
        <w:t>:          11</w:t>
      </w:r>
    </w:p>
    <w:p w:rsidR="00DF70E8" w:rsidRPr="00645ABF" w:rsidRDefault="00DF70E8" w:rsidP="00DF70E8">
      <w:pPr>
        <w:spacing w:before="120"/>
        <w:jc w:val="both"/>
        <w:rPr>
          <w:rFonts w:ascii="Times New Roman" w:hAnsi="Times New Roman"/>
          <w:sz w:val="26"/>
          <w:szCs w:val="26"/>
          <w:lang w:val="pt-BR"/>
        </w:rPr>
      </w:pPr>
      <w:r w:rsidRPr="00645ABF">
        <w:rPr>
          <w:rFonts w:ascii="Times New Roman" w:hAnsi="Times New Roman"/>
          <w:b/>
          <w:bCs/>
          <w:sz w:val="26"/>
          <w:szCs w:val="26"/>
          <w:lang w:val="pt-BR"/>
        </w:rPr>
        <w:t xml:space="preserve">Thời gian thực hiện </w:t>
      </w:r>
      <w:r w:rsidR="00402C63">
        <w:rPr>
          <w:rFonts w:ascii="Times New Roman" w:hAnsi="Times New Roman"/>
          <w:b/>
          <w:bCs/>
          <w:sz w:val="26"/>
          <w:szCs w:val="26"/>
          <w:lang w:val="pt-BR"/>
        </w:rPr>
        <w:t>môn học</w:t>
      </w:r>
      <w:r w:rsidRPr="00645ABF">
        <w:rPr>
          <w:rFonts w:ascii="Times New Roman" w:hAnsi="Times New Roman"/>
          <w:b/>
          <w:bCs/>
          <w:sz w:val="26"/>
          <w:szCs w:val="26"/>
          <w:lang w:val="pt-BR"/>
        </w:rPr>
        <w:t xml:space="preserve">: </w:t>
      </w:r>
      <w:r>
        <w:rPr>
          <w:rFonts w:ascii="Times New Roman" w:hAnsi="Times New Roman"/>
          <w:b/>
          <w:bCs/>
          <w:sz w:val="26"/>
          <w:szCs w:val="26"/>
          <w:lang w:val="pt-BR"/>
        </w:rPr>
        <w:t>60</w:t>
      </w:r>
      <w:r w:rsidRPr="00645ABF">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645ABF">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w:t>
      </w:r>
      <w:r w:rsidRPr="00645ABF">
        <w:rPr>
          <w:rFonts w:ascii="Times New Roman" w:hAnsi="Times New Roman"/>
          <w:bCs/>
          <w:sz w:val="26"/>
          <w:szCs w:val="26"/>
          <w:lang w:val="pt-BR"/>
        </w:rPr>
        <w:t>0 giờ; Kiểm tra: 2 giờ)</w:t>
      </w:r>
    </w:p>
    <w:p w:rsidR="00DF70E8" w:rsidRPr="00097862" w:rsidRDefault="00DF70E8" w:rsidP="00DF70E8">
      <w:pPr>
        <w:spacing w:line="276" w:lineRule="auto"/>
        <w:jc w:val="both"/>
        <w:rPr>
          <w:rFonts w:ascii="Times New Roman" w:hAnsi="Times New Roman"/>
          <w:b/>
          <w:sz w:val="26"/>
          <w:szCs w:val="26"/>
          <w:lang w:val="de-DE"/>
        </w:rPr>
      </w:pPr>
    </w:p>
    <w:p w:rsidR="00DF70E8" w:rsidRPr="00097862" w:rsidRDefault="00DF70E8" w:rsidP="00DF70E8">
      <w:pPr>
        <w:spacing w:line="276" w:lineRule="auto"/>
        <w:ind w:left="720" w:right="540" w:hanging="720"/>
        <w:contextualSpacing/>
        <w:jc w:val="both"/>
        <w:rPr>
          <w:rFonts w:ascii="Times New Roman" w:hAnsi="Times New Roman"/>
          <w:b/>
          <w:sz w:val="26"/>
          <w:szCs w:val="26"/>
          <w:lang w:val="sv-SE"/>
        </w:rPr>
      </w:pPr>
      <w:r w:rsidRPr="00097862">
        <w:rPr>
          <w:rFonts w:ascii="Times New Roman" w:hAnsi="Times New Roman"/>
          <w:b/>
          <w:sz w:val="26"/>
          <w:szCs w:val="26"/>
          <w:lang w:val="sv-SE"/>
        </w:rPr>
        <w:t xml:space="preserve"> </w:t>
      </w:r>
    </w:p>
    <w:p w:rsidR="00DF70E8" w:rsidRPr="00097862" w:rsidRDefault="00DF70E8" w:rsidP="00DF70E8">
      <w:pPr>
        <w:spacing w:line="276" w:lineRule="auto"/>
        <w:ind w:left="720" w:right="540" w:hanging="720"/>
        <w:contextualSpacing/>
        <w:jc w:val="both"/>
        <w:rPr>
          <w:rFonts w:ascii="Times New Roman" w:hAnsi="Times New Roman"/>
          <w:b/>
          <w:sz w:val="26"/>
          <w:szCs w:val="26"/>
          <w:lang w:val="sv-SE"/>
        </w:rPr>
      </w:pPr>
      <w:r w:rsidRPr="00097862">
        <w:rPr>
          <w:rFonts w:ascii="Times New Roman" w:hAnsi="Times New Roman"/>
          <w:b/>
          <w:sz w:val="26"/>
          <w:szCs w:val="26"/>
          <w:lang w:val="sv-SE"/>
        </w:rPr>
        <w:t xml:space="preserve"> I. VỊ TRÍ, TÍNH CHẤT MÔN HỌC:</w:t>
      </w:r>
    </w:p>
    <w:p w:rsidR="00DF70E8" w:rsidRPr="00097862" w:rsidRDefault="00DF70E8" w:rsidP="00DF70E8">
      <w:pPr>
        <w:spacing w:line="276" w:lineRule="auto"/>
        <w:ind w:left="435" w:right="360"/>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Vị trí: </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môn học chuyên môn của nghề.</w:t>
      </w:r>
    </w:p>
    <w:p w:rsidR="00DF70E8" w:rsidRPr="00097862" w:rsidRDefault="00DF70E8" w:rsidP="00DF70E8">
      <w:pPr>
        <w:spacing w:line="276" w:lineRule="auto"/>
        <w:ind w:left="435" w:right="360"/>
        <w:contextualSpacing/>
        <w:jc w:val="both"/>
        <w:rPr>
          <w:rFonts w:ascii="Times New Roman" w:hAnsi="Times New Roman"/>
          <w:sz w:val="26"/>
          <w:szCs w:val="26"/>
          <w:lang w:val="sv-SE"/>
        </w:rPr>
      </w:pPr>
      <w:r w:rsidRPr="00097862">
        <w:rPr>
          <w:rFonts w:ascii="Times New Roman" w:hAnsi="Times New Roman"/>
          <w:sz w:val="26"/>
          <w:szCs w:val="26"/>
          <w:lang w:val="sv-SE"/>
        </w:rPr>
        <w:t>- Tính chất:</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Môn học kế toán doanh nghiệp nghiên cứu những kiến thức về nghiệp vụ kế toán.</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DF70E8" w:rsidRPr="00097862" w:rsidRDefault="00DF70E8" w:rsidP="00DF70E8">
      <w:pPr>
        <w:spacing w:line="276" w:lineRule="auto"/>
        <w:ind w:left="720" w:right="360" w:hanging="611"/>
        <w:contextualSpacing/>
        <w:jc w:val="both"/>
        <w:rPr>
          <w:rFonts w:ascii="Times New Roman" w:hAnsi="Times New Roman"/>
          <w:b/>
          <w:sz w:val="26"/>
          <w:szCs w:val="26"/>
          <w:lang w:val="sv-SE"/>
        </w:rPr>
      </w:pPr>
    </w:p>
    <w:p w:rsidR="00DF70E8" w:rsidRPr="00097862" w:rsidRDefault="00DF70E8" w:rsidP="00DF70E8">
      <w:pPr>
        <w:spacing w:line="276" w:lineRule="auto"/>
        <w:ind w:left="720" w:right="360" w:hanging="611"/>
        <w:contextualSpacing/>
        <w:jc w:val="both"/>
        <w:rPr>
          <w:rFonts w:ascii="Times New Roman" w:hAnsi="Times New Roman"/>
          <w:b/>
          <w:sz w:val="26"/>
          <w:szCs w:val="26"/>
          <w:lang w:val="sv-SE"/>
        </w:rPr>
      </w:pPr>
      <w:r w:rsidRPr="00097862">
        <w:rPr>
          <w:rFonts w:ascii="Times New Roman" w:hAnsi="Times New Roman"/>
          <w:b/>
          <w:sz w:val="26"/>
          <w:szCs w:val="26"/>
          <w:lang w:val="sv-SE"/>
        </w:rPr>
        <w:t>II. MỤC TIÊU MÔN HỌC:</w:t>
      </w:r>
    </w:p>
    <w:p w:rsidR="00DF70E8" w:rsidRPr="00097862" w:rsidRDefault="00DF70E8" w:rsidP="00DF70E8">
      <w:pPr>
        <w:spacing w:line="276" w:lineRule="auto"/>
        <w:ind w:left="525" w:right="360"/>
        <w:contextualSpacing/>
        <w:jc w:val="both"/>
        <w:rPr>
          <w:rFonts w:ascii="Times New Roman" w:hAnsi="Times New Roman"/>
          <w:sz w:val="26"/>
          <w:szCs w:val="26"/>
          <w:lang w:val="sv-SE"/>
        </w:rPr>
      </w:pPr>
      <w:r w:rsidRPr="00097862">
        <w:rPr>
          <w:rFonts w:ascii="Times New Roman" w:hAnsi="Times New Roman"/>
          <w:sz w:val="26"/>
          <w:szCs w:val="26"/>
          <w:lang w:val="sv-SE"/>
        </w:rPr>
        <w:t>- Kiến thức:</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Vận dụng được các kiến thức đã học về kế toán doanh nghiệp trong việc thực hiện nghiệp vụ kế toán được giao.</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Vận dụng được các kiến thức kế toán đã học vào ứng dụng các phần mềm kế toán.</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Kỹ năng:</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Giải quyết được những vấn đề về chuyên môn kế toán và tổ chức được công tác kế toán – tài chính trong doanh nghiệp.</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Lập được chứng từ, kiểm tra, phân loại, xử lý chứng từ kế toán.</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Sử dụng được chứng từ kế toán trong ghi sổ kế toán chi tiết và tổng hợp</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Lập được báo cáo tài chính quy định.</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Sử dụng thành thạo 2 đến 3 phần mềm kế toán và thực tiễn công tác kế toán.</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Kiểm tra đánh giá được công tác kế toán tài chính doanh nghiệp</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Thái độ:</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 Tuân thủ các chế độ kế toán tài chính do nhà nước ban hành.</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DF70E8" w:rsidRPr="00097862" w:rsidRDefault="00DF70E8" w:rsidP="00DF70E8">
      <w:pPr>
        <w:spacing w:line="276" w:lineRule="auto"/>
        <w:ind w:right="360"/>
        <w:contextualSpacing/>
        <w:jc w:val="both"/>
        <w:rPr>
          <w:rFonts w:ascii="Times New Roman" w:hAnsi="Times New Roman"/>
          <w:b/>
          <w:sz w:val="26"/>
          <w:szCs w:val="26"/>
          <w:lang w:val="sv-SE"/>
        </w:rPr>
      </w:pPr>
    </w:p>
    <w:p w:rsidR="00DF70E8" w:rsidRPr="00097862" w:rsidRDefault="00DF70E8" w:rsidP="00DF70E8">
      <w:pPr>
        <w:spacing w:line="276" w:lineRule="auto"/>
        <w:ind w:right="360"/>
        <w:contextualSpacing/>
        <w:jc w:val="both"/>
        <w:rPr>
          <w:rFonts w:ascii="Times New Roman" w:hAnsi="Times New Roman"/>
          <w:b/>
          <w:sz w:val="26"/>
          <w:szCs w:val="26"/>
          <w:lang w:val="sv-SE"/>
        </w:rPr>
      </w:pPr>
      <w:r w:rsidRPr="00097862">
        <w:rPr>
          <w:rFonts w:ascii="Times New Roman" w:hAnsi="Times New Roman"/>
          <w:b/>
          <w:sz w:val="26"/>
          <w:szCs w:val="26"/>
          <w:lang w:val="sv-SE"/>
        </w:rPr>
        <w:t xml:space="preserve">III. NỘI DUNG MÔN HỌC: </w:t>
      </w:r>
    </w:p>
    <w:p w:rsidR="00DF70E8" w:rsidRPr="00097862" w:rsidRDefault="00DF70E8" w:rsidP="00DF70E8">
      <w:pPr>
        <w:numPr>
          <w:ilvl w:val="0"/>
          <w:numId w:val="8"/>
        </w:numPr>
        <w:spacing w:line="276" w:lineRule="auto"/>
        <w:ind w:right="360"/>
        <w:contextualSpacing/>
        <w:jc w:val="both"/>
        <w:rPr>
          <w:rFonts w:ascii="Times New Roman" w:hAnsi="Times New Roman"/>
          <w:i/>
          <w:sz w:val="26"/>
          <w:szCs w:val="26"/>
          <w:lang w:val="sv-SE"/>
        </w:rPr>
      </w:pPr>
      <w:r w:rsidRPr="00097862">
        <w:rPr>
          <w:rFonts w:ascii="Times New Roman" w:hAnsi="Times New Roman"/>
          <w:i/>
          <w:sz w:val="26"/>
          <w:szCs w:val="26"/>
          <w:lang w:val="sv-SE"/>
        </w:rPr>
        <w:t>Nội dung tổng quát và phân bổ  thời gian:</w:t>
      </w:r>
    </w:p>
    <w:p w:rsidR="00DF70E8" w:rsidRPr="00097862" w:rsidRDefault="00DF70E8" w:rsidP="00DF70E8">
      <w:pPr>
        <w:spacing w:line="276" w:lineRule="auto"/>
        <w:ind w:right="360"/>
        <w:contextualSpacing/>
        <w:jc w:val="both"/>
        <w:rPr>
          <w:rFonts w:ascii="Times New Roman" w:hAnsi="Times New Roman"/>
          <w:i/>
          <w:sz w:val="26"/>
          <w:szCs w:val="26"/>
          <w:lang w:val="sv-SE"/>
        </w:rPr>
      </w:pP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3598"/>
        <w:gridCol w:w="1261"/>
        <w:gridCol w:w="1441"/>
        <w:gridCol w:w="1261"/>
        <w:gridCol w:w="1164"/>
      </w:tblGrid>
      <w:tr w:rsidR="00DF70E8" w:rsidRPr="00097862" w:rsidTr="00CA5C1E">
        <w:trPr>
          <w:cantSplit/>
        </w:trPr>
        <w:tc>
          <w:tcPr>
            <w:tcW w:w="980" w:type="dxa"/>
            <w:vMerge w:val="restart"/>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b/>
                <w:sz w:val="26"/>
                <w:szCs w:val="26"/>
                <w:lang w:val="sv-SE"/>
              </w:rPr>
              <w:t xml:space="preserve"> </w:t>
            </w:r>
            <w:r w:rsidRPr="00097862">
              <w:rPr>
                <w:rFonts w:ascii="Times New Roman" w:hAnsi="Times New Roman"/>
                <w:b/>
                <w:sz w:val="26"/>
                <w:szCs w:val="26"/>
              </w:rPr>
              <w:t>Số</w:t>
            </w:r>
          </w:p>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b/>
                <w:sz w:val="26"/>
                <w:szCs w:val="26"/>
              </w:rPr>
              <w:t xml:space="preserve"> TT</w:t>
            </w:r>
          </w:p>
        </w:tc>
        <w:tc>
          <w:tcPr>
            <w:tcW w:w="3598" w:type="dxa"/>
            <w:vMerge w:val="restart"/>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b/>
                <w:sz w:val="26"/>
                <w:szCs w:val="26"/>
              </w:rPr>
              <w:t>Tên chương mục</w:t>
            </w:r>
          </w:p>
        </w:tc>
        <w:tc>
          <w:tcPr>
            <w:tcW w:w="5127" w:type="dxa"/>
            <w:gridSpan w:val="4"/>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b/>
                <w:sz w:val="26"/>
                <w:szCs w:val="26"/>
              </w:rPr>
              <w:t xml:space="preserve">                     Thời gian (giờ)</w:t>
            </w:r>
          </w:p>
        </w:tc>
      </w:tr>
      <w:tr w:rsidR="00DF70E8" w:rsidRPr="00097862" w:rsidTr="00CA5C1E">
        <w:trPr>
          <w:cantSplit/>
          <w:trHeight w:val="610"/>
        </w:trPr>
        <w:tc>
          <w:tcPr>
            <w:tcW w:w="980"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3598"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62"/>
              <w:contextualSpacing/>
              <w:jc w:val="both"/>
              <w:rPr>
                <w:rFonts w:ascii="Times New Roman" w:hAnsi="Times New Roman"/>
                <w:b/>
                <w:sz w:val="26"/>
                <w:szCs w:val="26"/>
              </w:rPr>
            </w:pPr>
            <w:r w:rsidRPr="00097862">
              <w:rPr>
                <w:rFonts w:ascii="Times New Roman" w:hAnsi="Times New Roman"/>
                <w:b/>
                <w:sz w:val="26"/>
                <w:szCs w:val="26"/>
              </w:rPr>
              <w:t>Tổng    số</w:t>
            </w:r>
          </w:p>
        </w:tc>
        <w:tc>
          <w:tcPr>
            <w:tcW w:w="144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85"/>
              <w:contextualSpacing/>
              <w:jc w:val="both"/>
              <w:rPr>
                <w:rFonts w:ascii="Times New Roman" w:hAnsi="Times New Roman"/>
                <w:b/>
                <w:sz w:val="26"/>
                <w:szCs w:val="26"/>
              </w:rPr>
            </w:pPr>
            <w:r w:rsidRPr="00097862">
              <w:rPr>
                <w:rFonts w:ascii="Times New Roman" w:hAnsi="Times New Roman"/>
                <w:b/>
                <w:sz w:val="26"/>
                <w:szCs w:val="26"/>
              </w:rPr>
              <w:t>Lý thuyết</w:t>
            </w:r>
          </w:p>
        </w:tc>
        <w:tc>
          <w:tcPr>
            <w:tcW w:w="126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7"/>
              <w:contextualSpacing/>
              <w:jc w:val="both"/>
              <w:rPr>
                <w:rFonts w:ascii="Times New Roman" w:hAnsi="Times New Roman"/>
                <w:b/>
                <w:sz w:val="26"/>
                <w:szCs w:val="26"/>
              </w:rPr>
            </w:pPr>
            <w:r w:rsidRPr="00097862">
              <w:rPr>
                <w:rFonts w:ascii="Times New Roman" w:hAnsi="Times New Roman"/>
                <w:b/>
                <w:sz w:val="26"/>
                <w:szCs w:val="26"/>
              </w:rPr>
              <w:t>Thực hành</w:t>
            </w:r>
          </w:p>
        </w:tc>
        <w:tc>
          <w:tcPr>
            <w:tcW w:w="1164"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278"/>
              <w:contextualSpacing/>
              <w:jc w:val="both"/>
              <w:rPr>
                <w:rFonts w:ascii="Times New Roman" w:hAnsi="Times New Roman"/>
                <w:b/>
                <w:sz w:val="26"/>
                <w:szCs w:val="26"/>
              </w:rPr>
            </w:pPr>
            <w:r w:rsidRPr="00097862">
              <w:rPr>
                <w:rFonts w:ascii="Times New Roman" w:hAnsi="Times New Roman"/>
                <w:b/>
                <w:sz w:val="26"/>
                <w:szCs w:val="26"/>
              </w:rPr>
              <w:t>Kiểm</w:t>
            </w:r>
          </w:p>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b/>
                <w:sz w:val="26"/>
                <w:szCs w:val="26"/>
              </w:rPr>
              <w:t>tra</w:t>
            </w:r>
          </w:p>
        </w:tc>
      </w:tr>
      <w:tr w:rsidR="00DF70E8" w:rsidRPr="00097862" w:rsidTr="00CA5C1E">
        <w:trPr>
          <w:cantSplit/>
          <w:trHeight w:val="494"/>
        </w:trPr>
        <w:tc>
          <w:tcPr>
            <w:tcW w:w="980"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28"/>
              <w:contextualSpacing/>
              <w:jc w:val="both"/>
              <w:rPr>
                <w:rFonts w:ascii="Times New Roman" w:hAnsi="Times New Roman"/>
                <w:b/>
                <w:sz w:val="26"/>
                <w:szCs w:val="26"/>
              </w:rPr>
            </w:pPr>
            <w:r w:rsidRPr="00097862">
              <w:rPr>
                <w:rFonts w:ascii="Times New Roman" w:hAnsi="Times New Roman"/>
                <w:b/>
                <w:sz w:val="26"/>
                <w:szCs w:val="26"/>
              </w:rPr>
              <w:t>I</w:t>
            </w: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sz w:val="26"/>
                <w:szCs w:val="26"/>
              </w:rPr>
            </w:pPr>
            <w:r w:rsidRPr="00097862">
              <w:rPr>
                <w:rFonts w:ascii="Times New Roman" w:hAnsi="Times New Roman"/>
                <w:b/>
                <w:sz w:val="26"/>
                <w:szCs w:val="26"/>
              </w:rPr>
              <w:t>Tổ chức công tác kế toán tài chính trong doanh nghiệp</w:t>
            </w:r>
          </w:p>
        </w:tc>
        <w:tc>
          <w:tcPr>
            <w:tcW w:w="1261" w:type="dxa"/>
            <w:vMerge w:val="restart"/>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b/>
                <w:sz w:val="26"/>
                <w:szCs w:val="26"/>
              </w:rPr>
              <w:t>6</w:t>
            </w: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b/>
                <w:sz w:val="26"/>
                <w:szCs w:val="26"/>
              </w:rPr>
              <w:t>4</w:t>
            </w:r>
          </w:p>
        </w:tc>
        <w:tc>
          <w:tcPr>
            <w:tcW w:w="1261" w:type="dxa"/>
            <w:vMerge w:val="restart"/>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b/>
                <w:sz w:val="26"/>
                <w:szCs w:val="26"/>
              </w:rPr>
              <w:t>2</w:t>
            </w:r>
          </w:p>
        </w:tc>
        <w:tc>
          <w:tcPr>
            <w:tcW w:w="1164"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ind w:right="360"/>
              <w:contextualSpacing/>
              <w:jc w:val="both"/>
              <w:rPr>
                <w:rFonts w:ascii="Times New Roman" w:hAnsi="Times New Roman"/>
                <w:sz w:val="26"/>
                <w:szCs w:val="26"/>
              </w:rPr>
            </w:pPr>
            <w:r w:rsidRPr="00097862">
              <w:rPr>
                <w:rFonts w:ascii="Times New Roman" w:hAnsi="Times New Roman"/>
                <w:sz w:val="26"/>
                <w:szCs w:val="26"/>
              </w:rPr>
              <w:t xml:space="preserve">     </w:t>
            </w:r>
          </w:p>
          <w:p w:rsidR="00DF70E8" w:rsidRPr="00097862" w:rsidRDefault="00DF70E8" w:rsidP="00CA5C1E">
            <w:pPr>
              <w:spacing w:line="276" w:lineRule="auto"/>
              <w:ind w:right="360"/>
              <w:contextualSpacing/>
              <w:jc w:val="both"/>
              <w:rPr>
                <w:rFonts w:ascii="Times New Roman" w:hAnsi="Times New Roman"/>
                <w:sz w:val="26"/>
                <w:szCs w:val="26"/>
              </w:rPr>
            </w:pPr>
          </w:p>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sz w:val="26"/>
                <w:szCs w:val="26"/>
              </w:rPr>
              <w:t xml:space="preserve">     </w:t>
            </w: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ind w:right="360"/>
              <w:contextualSpacing/>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sz w:val="26"/>
                <w:szCs w:val="26"/>
              </w:rPr>
            </w:pPr>
            <w:r w:rsidRPr="00097862">
              <w:rPr>
                <w:rFonts w:ascii="Times New Roman" w:hAnsi="Times New Roman"/>
                <w:sz w:val="26"/>
                <w:szCs w:val="26"/>
              </w:rPr>
              <w:t>Vai trò, nhiệm vụ của kế toán trong doanh nghiệp</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ind w:right="360"/>
              <w:contextualSpacing/>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sz w:val="26"/>
                <w:szCs w:val="26"/>
              </w:rPr>
            </w:pPr>
            <w:r w:rsidRPr="00097862">
              <w:rPr>
                <w:rFonts w:ascii="Times New Roman" w:hAnsi="Times New Roman"/>
                <w:sz w:val="26"/>
                <w:szCs w:val="26"/>
              </w:rPr>
              <w:t xml:space="preserve">Nội dung của công tác kế toán doanh nghiệp </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ind w:right="360"/>
              <w:contextualSpacing/>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sz w:val="26"/>
                <w:szCs w:val="26"/>
              </w:rPr>
            </w:pPr>
            <w:r w:rsidRPr="00097862">
              <w:rPr>
                <w:rFonts w:ascii="Times New Roman" w:hAnsi="Times New Roman"/>
                <w:sz w:val="26"/>
                <w:szCs w:val="26"/>
              </w:rPr>
              <w:t xml:space="preserve">Tổ chức công tác kế toán doanh nghiệp </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II</w:t>
            </w: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Kế toán tiền l</w:t>
            </w:r>
            <w:r w:rsidRPr="00097862">
              <w:rPr>
                <w:rFonts w:ascii="Times New Roman" w:hAnsi="Times New Roman"/>
                <w:b/>
                <w:sz w:val="26"/>
                <w:szCs w:val="26"/>
              </w:rPr>
              <w:softHyphen/>
              <w:t>ương&amp;các khoản trích theo l</w:t>
            </w:r>
            <w:r w:rsidRPr="00097862">
              <w:rPr>
                <w:rFonts w:ascii="Times New Roman" w:hAnsi="Times New Roman"/>
                <w:b/>
                <w:sz w:val="26"/>
                <w:szCs w:val="26"/>
              </w:rPr>
              <w:softHyphen/>
              <w:t xml:space="preserve">ương </w:t>
            </w:r>
          </w:p>
        </w:tc>
        <w:tc>
          <w:tcPr>
            <w:tcW w:w="1261" w:type="dxa"/>
            <w:vMerge w:val="restart"/>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6</w:t>
            </w: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6</w:t>
            </w:r>
          </w:p>
        </w:tc>
        <w:tc>
          <w:tcPr>
            <w:tcW w:w="126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b/>
                <w:sz w:val="26"/>
                <w:szCs w:val="26"/>
              </w:rPr>
            </w:pPr>
          </w:p>
        </w:tc>
        <w:tc>
          <w:tcPr>
            <w:tcW w:w="1164"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Khái niệm, ý nghĩa, nhiệm vụ của kế toán tiền lương và các khoản trích theo lương</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Quĩ tiền lương, Quĩ BHXH, BHYT và KPCĐ</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Kế toán tiền lương và các khoản trích theo lương</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Thực hành</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III</w:t>
            </w: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 xml:space="preserve"> Kế toán vật liệu và công cụ dụng cụ</w:t>
            </w:r>
          </w:p>
        </w:tc>
        <w:tc>
          <w:tcPr>
            <w:tcW w:w="126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6</w:t>
            </w:r>
          </w:p>
        </w:tc>
        <w:tc>
          <w:tcPr>
            <w:tcW w:w="144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6</w:t>
            </w:r>
          </w:p>
        </w:tc>
        <w:tc>
          <w:tcPr>
            <w:tcW w:w="1261"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b/>
                <w:sz w:val="26"/>
                <w:szCs w:val="26"/>
              </w:rPr>
            </w:pPr>
          </w:p>
        </w:tc>
        <w:tc>
          <w:tcPr>
            <w:tcW w:w="1164"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Khái niệm, nhiệm vụ, phân loại và đánh giá Vật liệu- CCDC </w:t>
            </w:r>
          </w:p>
        </w:tc>
        <w:tc>
          <w:tcPr>
            <w:tcW w:w="126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eastAsia="Calibri" w:hAnsi="Times New Roman"/>
                <w:sz w:val="26"/>
                <w:szCs w:val="26"/>
              </w:rPr>
            </w:pPr>
          </w:p>
        </w:tc>
        <w:tc>
          <w:tcPr>
            <w:tcW w:w="126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164"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Kế toán chi tiết Vật liệu- CCDC</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eastAsia="Calibri"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 Kế toán tổng hợp Vật liệu- CCDC theo phương pháp kê khai thường xuyên</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eastAsia="Calibri"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Kế toán tổng hợp Vật liệu- CCDC theo phương pháp kiểm kê định kỳ</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eastAsia="Calibri"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Kế toán dự phòng giảm giá hàng tồn kho</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eastAsia="Calibri"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Thực hành</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eastAsia="Calibri"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Kiểm tra</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eastAsia="Calibri"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IV</w:t>
            </w:r>
          </w:p>
        </w:tc>
        <w:tc>
          <w:tcPr>
            <w:tcW w:w="3598"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lang w:val="pt-BR"/>
              </w:rPr>
            </w:pPr>
            <w:r w:rsidRPr="00097862">
              <w:rPr>
                <w:rFonts w:ascii="Times New Roman" w:hAnsi="Times New Roman"/>
                <w:b/>
                <w:sz w:val="26"/>
                <w:szCs w:val="26"/>
                <w:lang w:val="pt-BR"/>
              </w:rPr>
              <w:t>Kế toán TSCĐ và đầu t</w:t>
            </w:r>
            <w:r w:rsidRPr="00097862">
              <w:rPr>
                <w:rFonts w:ascii="Times New Roman" w:hAnsi="Times New Roman"/>
                <w:b/>
                <w:sz w:val="26"/>
                <w:szCs w:val="26"/>
                <w:lang w:val="pt-BR"/>
              </w:rPr>
              <w:softHyphen/>
              <w:t>ư dài hạn</w:t>
            </w:r>
          </w:p>
        </w:tc>
        <w:tc>
          <w:tcPr>
            <w:tcW w:w="1261"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21</w:t>
            </w:r>
          </w:p>
        </w:tc>
        <w:tc>
          <w:tcPr>
            <w:tcW w:w="1441"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8</w:t>
            </w:r>
          </w:p>
        </w:tc>
        <w:tc>
          <w:tcPr>
            <w:tcW w:w="1261"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12</w:t>
            </w:r>
          </w:p>
        </w:tc>
        <w:tc>
          <w:tcPr>
            <w:tcW w:w="1164"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1</w:t>
            </w: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Khái niệm, nhiệm vụ, phân loại và đánh giá TSCĐ </w:t>
            </w:r>
          </w:p>
        </w:tc>
        <w:tc>
          <w:tcPr>
            <w:tcW w:w="126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44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26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164"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Kế toán tăng, giảm TSCĐ</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Kế toán khấu hao TSCĐ</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Kế toán sửa chữa TSCĐ</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Kế toán đầu tư  dài hạn</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lang w:val="pt-BR"/>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Kế toán dự phòng giảm giá đầu tư dài hạn </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lang w:val="pt-BR"/>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Thực hành</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V</w:t>
            </w:r>
          </w:p>
        </w:tc>
        <w:tc>
          <w:tcPr>
            <w:tcW w:w="3598"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 xml:space="preserve"> Kế toán vốn bằng tiền và thanh toán</w:t>
            </w:r>
          </w:p>
        </w:tc>
        <w:tc>
          <w:tcPr>
            <w:tcW w:w="1261"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9</w:t>
            </w:r>
          </w:p>
        </w:tc>
        <w:tc>
          <w:tcPr>
            <w:tcW w:w="1441"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4</w:t>
            </w:r>
          </w:p>
        </w:tc>
        <w:tc>
          <w:tcPr>
            <w:tcW w:w="1261"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4</w:t>
            </w:r>
          </w:p>
        </w:tc>
        <w:tc>
          <w:tcPr>
            <w:tcW w:w="1164"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1</w:t>
            </w: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 Kế toán vốn bằng tiền</w:t>
            </w:r>
          </w:p>
        </w:tc>
        <w:tc>
          <w:tcPr>
            <w:tcW w:w="126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44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26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164"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Kế toán các khoản đầu tư ngắn hạn</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lang w:val="pt-BR"/>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Kế toán các khoản phải thu</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lang w:val="pt-BR"/>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Kế toán các khoản ứng trước, trả trước</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lang w:val="pt-BR"/>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Thực hành</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lang w:val="pt-BR"/>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Kiểm tra</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b/>
                <w:sz w:val="26"/>
                <w:szCs w:val="26"/>
                <w:lang w:val="pt-BR"/>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Cộng</w:t>
            </w:r>
          </w:p>
        </w:tc>
        <w:tc>
          <w:tcPr>
            <w:tcW w:w="126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60</w:t>
            </w:r>
          </w:p>
        </w:tc>
        <w:tc>
          <w:tcPr>
            <w:tcW w:w="144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28</w:t>
            </w:r>
          </w:p>
        </w:tc>
        <w:tc>
          <w:tcPr>
            <w:tcW w:w="126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30</w:t>
            </w:r>
          </w:p>
        </w:tc>
        <w:tc>
          <w:tcPr>
            <w:tcW w:w="1164"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2</w:t>
            </w:r>
          </w:p>
        </w:tc>
      </w:tr>
    </w:tbl>
    <w:p w:rsidR="00DF70E8" w:rsidRPr="00097862" w:rsidRDefault="00DF70E8" w:rsidP="00DF70E8">
      <w:pPr>
        <w:tabs>
          <w:tab w:val="left" w:pos="436"/>
        </w:tabs>
        <w:spacing w:line="276" w:lineRule="auto"/>
        <w:jc w:val="both"/>
        <w:rPr>
          <w:rFonts w:ascii="Times New Roman" w:hAnsi="Times New Roman"/>
          <w:b/>
          <w:i/>
          <w:sz w:val="26"/>
          <w:szCs w:val="26"/>
        </w:rPr>
      </w:pPr>
    </w:p>
    <w:p w:rsidR="00DF70E8" w:rsidRPr="00097862" w:rsidRDefault="00DF70E8" w:rsidP="00DF70E8">
      <w:pPr>
        <w:tabs>
          <w:tab w:val="left" w:pos="436"/>
        </w:tabs>
        <w:spacing w:line="276" w:lineRule="auto"/>
        <w:jc w:val="both"/>
        <w:rPr>
          <w:rFonts w:ascii="Times New Roman" w:hAnsi="Times New Roman"/>
          <w:sz w:val="26"/>
          <w:szCs w:val="26"/>
        </w:rPr>
      </w:pPr>
      <w:r w:rsidRPr="00097862">
        <w:rPr>
          <w:rFonts w:ascii="Times New Roman" w:hAnsi="Times New Roman"/>
          <w:i/>
          <w:sz w:val="26"/>
          <w:szCs w:val="26"/>
        </w:rPr>
        <w:t>2. Nội dung chi tiết:</w:t>
      </w:r>
    </w:p>
    <w:p w:rsidR="00DF70E8" w:rsidRPr="00097862" w:rsidRDefault="00DF70E8" w:rsidP="00DF70E8">
      <w:pPr>
        <w:tabs>
          <w:tab w:val="left" w:pos="436"/>
        </w:tabs>
        <w:spacing w:line="276" w:lineRule="auto"/>
        <w:jc w:val="both"/>
        <w:rPr>
          <w:rFonts w:ascii="Times New Roman" w:hAnsi="Times New Roman"/>
          <w:sz w:val="26"/>
          <w:szCs w:val="26"/>
        </w:rPr>
      </w:pPr>
      <w:r w:rsidRPr="00097862">
        <w:rPr>
          <w:rFonts w:ascii="Times New Roman" w:hAnsi="Times New Roman"/>
          <w:sz w:val="26"/>
          <w:szCs w:val="26"/>
        </w:rPr>
        <w:tab/>
        <w:t>Ch</w:t>
      </w:r>
      <w:r w:rsidRPr="00097862">
        <w:rPr>
          <w:rFonts w:ascii="Times New Roman" w:hAnsi="Times New Roman"/>
          <w:sz w:val="26"/>
          <w:szCs w:val="26"/>
        </w:rPr>
        <w:softHyphen/>
        <w:t xml:space="preserve">ương I: </w:t>
      </w:r>
      <w:r w:rsidRPr="00097862">
        <w:rPr>
          <w:rFonts w:ascii="Times New Roman" w:hAnsi="Times New Roman"/>
          <w:b/>
          <w:sz w:val="26"/>
          <w:szCs w:val="26"/>
        </w:rPr>
        <w:t>Tổ chức công tác kế toán tài chính trong doanh nghiệp</w:t>
      </w:r>
    </w:p>
    <w:p w:rsidR="00DF70E8" w:rsidRPr="00097862" w:rsidRDefault="00DF70E8" w:rsidP="00DF70E8">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 xml:space="preserve">- </w:t>
      </w:r>
      <w:r w:rsidRPr="00097862">
        <w:rPr>
          <w:rFonts w:ascii="Times New Roman" w:hAnsi="Times New Roman"/>
          <w:sz w:val="26"/>
          <w:szCs w:val="26"/>
        </w:rPr>
        <w:t>Trình bày đ</w:t>
      </w:r>
      <w:r w:rsidRPr="00097862">
        <w:rPr>
          <w:rFonts w:ascii="Times New Roman" w:hAnsi="Times New Roman"/>
          <w:sz w:val="26"/>
          <w:szCs w:val="26"/>
        </w:rPr>
        <w:softHyphen/>
        <w:t>ược yêu cầu, nhiệm vụ và nội dung của công tác kế toán doanh nghiệp.</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 xml:space="preserve">- </w:t>
      </w:r>
      <w:r w:rsidRPr="00097862">
        <w:rPr>
          <w:rFonts w:ascii="Times New Roman" w:hAnsi="Times New Roman"/>
          <w:sz w:val="26"/>
          <w:szCs w:val="26"/>
        </w:rPr>
        <w:t>Phân biệt đư</w:t>
      </w:r>
      <w:r w:rsidRPr="00097862">
        <w:rPr>
          <w:rFonts w:ascii="Times New Roman" w:hAnsi="Times New Roman"/>
          <w:sz w:val="26"/>
          <w:szCs w:val="26"/>
        </w:rPr>
        <w:softHyphen/>
        <w:t>ợc các hình thức ghi sổ kế toán.</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lastRenderedPageBreak/>
        <w:t xml:space="preserve">- </w:t>
      </w:r>
      <w:r w:rsidRPr="00097862">
        <w:rPr>
          <w:rFonts w:ascii="Times New Roman" w:hAnsi="Times New Roman"/>
          <w:sz w:val="26"/>
          <w:szCs w:val="26"/>
        </w:rPr>
        <w:t>Vẽ được sơ đồ trình tự ghi sổ kế toán theo 4 hình thức quy định.</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 xml:space="preserve">- </w:t>
      </w:r>
      <w:r w:rsidRPr="00097862">
        <w:rPr>
          <w:rFonts w:ascii="Times New Roman" w:hAnsi="Times New Roman"/>
          <w:sz w:val="26"/>
          <w:szCs w:val="26"/>
        </w:rPr>
        <w:t>Trình bày được các hình thức bộ máy kế toán doanh nghiệp.</w:t>
      </w:r>
    </w:p>
    <w:p w:rsidR="00DF70E8" w:rsidRPr="00097862" w:rsidRDefault="00DF70E8" w:rsidP="00DF70E8">
      <w:pPr>
        <w:spacing w:line="276" w:lineRule="auto"/>
        <w:ind w:firstLine="567"/>
        <w:jc w:val="both"/>
        <w:rPr>
          <w:rFonts w:ascii="Times New Roman" w:hAnsi="Times New Roman"/>
          <w:sz w:val="26"/>
          <w:szCs w:val="26"/>
          <w:lang w:val="pt-BR"/>
        </w:rPr>
      </w:pPr>
      <w:r w:rsidRPr="00097862">
        <w:rPr>
          <w:rFonts w:ascii="Times New Roman" w:hAnsi="Times New Roman"/>
          <w:i/>
          <w:sz w:val="26"/>
          <w:szCs w:val="26"/>
        </w:rPr>
        <w:t xml:space="preserve">- </w:t>
      </w:r>
      <w:r w:rsidRPr="00097862">
        <w:rPr>
          <w:rFonts w:ascii="Times New Roman" w:hAnsi="Times New Roman"/>
          <w:sz w:val="26"/>
          <w:szCs w:val="26"/>
          <w:lang w:val="pt-BR"/>
        </w:rPr>
        <w:t>Có ý thức tích cực chủ động trong quá trình học tập.</w:t>
      </w:r>
    </w:p>
    <w:tbl>
      <w:tblPr>
        <w:tblW w:w="0" w:type="auto"/>
        <w:tblLook w:val="01E0" w:firstRow="1" w:lastRow="1" w:firstColumn="1" w:lastColumn="1" w:noHBand="0" w:noVBand="0"/>
      </w:tblPr>
      <w:tblGrid>
        <w:gridCol w:w="6957"/>
        <w:gridCol w:w="2333"/>
      </w:tblGrid>
      <w:tr w:rsidR="00DF70E8" w:rsidRPr="00097862" w:rsidTr="00CA5C1E">
        <w:tc>
          <w:tcPr>
            <w:tcW w:w="6957" w:type="dxa"/>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1. Vai trò, nhiệm vụ của kế toán trong doanh nghiệp</w:t>
            </w:r>
          </w:p>
        </w:tc>
        <w:tc>
          <w:tcPr>
            <w:tcW w:w="2333" w:type="dxa"/>
            <w:hideMark/>
          </w:tcPr>
          <w:p w:rsidR="00DF70E8" w:rsidRPr="00097862" w:rsidRDefault="00DF70E8" w:rsidP="00CA5C1E">
            <w:pPr>
              <w:tabs>
                <w:tab w:val="left" w:pos="436"/>
              </w:tabs>
              <w:spacing w:line="276" w:lineRule="auto"/>
              <w:jc w:val="both"/>
              <w:rPr>
                <w:rFonts w:ascii="Times New Roman" w:hAnsi="Times New Roman"/>
                <w:i/>
                <w:sz w:val="26"/>
                <w:szCs w:val="26"/>
                <w:lang w:val="pt-BR"/>
              </w:rPr>
            </w:pPr>
            <w:r w:rsidRPr="00097862">
              <w:rPr>
                <w:rFonts w:ascii="Times New Roman" w:hAnsi="Times New Roman"/>
                <w:i/>
                <w:sz w:val="26"/>
                <w:szCs w:val="26"/>
                <w:lang w:val="pt-BR"/>
              </w:rPr>
              <w:t>Thời gian: 4 giờ</w:t>
            </w:r>
          </w:p>
        </w:tc>
      </w:tr>
      <w:tr w:rsidR="00DF70E8" w:rsidRPr="00097862" w:rsidTr="00CA5C1E">
        <w:tc>
          <w:tcPr>
            <w:tcW w:w="6957"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1.1. Khái niệm</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57" w:type="dxa"/>
            <w:hideMark/>
          </w:tcPr>
          <w:p w:rsidR="00DF70E8" w:rsidRPr="00097862" w:rsidRDefault="00DF70E8" w:rsidP="00CA5C1E">
            <w:pPr>
              <w:tabs>
                <w:tab w:val="left" w:pos="436"/>
              </w:tabs>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1.2. Vai trò</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57" w:type="dxa"/>
            <w:hideMark/>
          </w:tcPr>
          <w:p w:rsidR="00DF70E8" w:rsidRPr="00097862" w:rsidRDefault="00DF70E8" w:rsidP="00CA5C1E">
            <w:pPr>
              <w:tabs>
                <w:tab w:val="left" w:pos="436"/>
              </w:tabs>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1.3. Nhiệm vụ</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57"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2. Nội dung của công tác kế toán doanh nghiệp </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2.1. Nội dung</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57"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rPr>
              <w:t xml:space="preserve"> </w:t>
            </w:r>
            <w:r w:rsidRPr="00097862">
              <w:rPr>
                <w:rFonts w:ascii="Times New Roman" w:hAnsi="Times New Roman"/>
                <w:sz w:val="26"/>
                <w:szCs w:val="26"/>
                <w:lang w:val="pt-BR"/>
              </w:rPr>
              <w:t>2.2. Yêu cầu</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57"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3. Tổ chức công tác kế toán doanh nghiệp</w:t>
            </w:r>
          </w:p>
        </w:tc>
        <w:tc>
          <w:tcPr>
            <w:tcW w:w="2333" w:type="dxa"/>
            <w:hideMark/>
          </w:tcPr>
          <w:p w:rsidR="00DF70E8" w:rsidRPr="00097862" w:rsidRDefault="00DF70E8" w:rsidP="00CA5C1E">
            <w:pPr>
              <w:spacing w:line="276" w:lineRule="auto"/>
              <w:jc w:val="both"/>
              <w:rPr>
                <w:rFonts w:ascii="Times New Roman" w:eastAsia="Calibri" w:hAnsi="Times New Roman"/>
                <w:sz w:val="26"/>
                <w:szCs w:val="26"/>
              </w:rPr>
            </w:pPr>
          </w:p>
        </w:tc>
      </w:tr>
      <w:tr w:rsidR="00DF70E8" w:rsidRPr="00097862" w:rsidTr="00CA5C1E">
        <w:tc>
          <w:tcPr>
            <w:tcW w:w="69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3.1. Nguyên tắc tổ chức công tác kế toán trong doanh nghiệp.</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3.2. Nội dung tổ chức công tác kế toán trong doanh nghiệp.</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3.3. Tổ chức bộ máy kế toán.</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rPr>
            </w:pPr>
          </w:p>
        </w:tc>
      </w:tr>
    </w:tbl>
    <w:p w:rsidR="00DF70E8" w:rsidRPr="00097862" w:rsidRDefault="00DF70E8" w:rsidP="00DF70E8">
      <w:pPr>
        <w:tabs>
          <w:tab w:val="left" w:pos="436"/>
          <w:tab w:val="left" w:pos="3503"/>
        </w:tabs>
        <w:spacing w:line="276" w:lineRule="auto"/>
        <w:jc w:val="both"/>
        <w:rPr>
          <w:rFonts w:ascii="Times New Roman" w:hAnsi="Times New Roman"/>
          <w:sz w:val="26"/>
          <w:szCs w:val="26"/>
        </w:rPr>
      </w:pPr>
      <w:r w:rsidRPr="00097862">
        <w:rPr>
          <w:rFonts w:ascii="Times New Roman" w:hAnsi="Times New Roman"/>
          <w:sz w:val="26"/>
          <w:szCs w:val="26"/>
        </w:rPr>
        <w:tab/>
        <w:t>Thực hành</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t>thời gian:3 giờ</w:t>
      </w:r>
    </w:p>
    <w:p w:rsidR="00DF70E8" w:rsidRPr="00097862" w:rsidRDefault="00DF70E8" w:rsidP="00DF70E8">
      <w:pPr>
        <w:tabs>
          <w:tab w:val="left" w:pos="436"/>
        </w:tabs>
        <w:spacing w:line="276" w:lineRule="auto"/>
        <w:jc w:val="both"/>
        <w:rPr>
          <w:rFonts w:ascii="Times New Roman" w:hAnsi="Times New Roman"/>
          <w:b/>
          <w:sz w:val="26"/>
          <w:szCs w:val="26"/>
        </w:rPr>
      </w:pPr>
      <w:r w:rsidRPr="00097862">
        <w:rPr>
          <w:rFonts w:ascii="Times New Roman" w:hAnsi="Times New Roman"/>
          <w:sz w:val="26"/>
          <w:szCs w:val="26"/>
        </w:rPr>
        <w:tab/>
        <w:t>Chư</w:t>
      </w:r>
      <w:r w:rsidRPr="00097862">
        <w:rPr>
          <w:rFonts w:ascii="Times New Roman" w:hAnsi="Times New Roman"/>
          <w:sz w:val="26"/>
          <w:szCs w:val="26"/>
        </w:rPr>
        <w:softHyphen/>
        <w:t xml:space="preserve">ơng II:   </w:t>
      </w:r>
      <w:r w:rsidRPr="00097862">
        <w:rPr>
          <w:rFonts w:ascii="Times New Roman" w:hAnsi="Times New Roman"/>
          <w:b/>
          <w:sz w:val="26"/>
          <w:szCs w:val="26"/>
        </w:rPr>
        <w:t>Kế toán tiền l</w:t>
      </w:r>
      <w:r w:rsidRPr="00097862">
        <w:rPr>
          <w:rFonts w:ascii="Times New Roman" w:hAnsi="Times New Roman"/>
          <w:b/>
          <w:sz w:val="26"/>
          <w:szCs w:val="26"/>
        </w:rPr>
        <w:softHyphen/>
        <w:t>ương &amp; các khoản trích theo l</w:t>
      </w:r>
      <w:r w:rsidRPr="00097862">
        <w:rPr>
          <w:rFonts w:ascii="Times New Roman" w:hAnsi="Times New Roman"/>
          <w:b/>
          <w:sz w:val="26"/>
          <w:szCs w:val="26"/>
        </w:rPr>
        <w:softHyphen/>
        <w:t>ương</w:t>
      </w:r>
    </w:p>
    <w:p w:rsidR="00DF70E8" w:rsidRPr="00097862" w:rsidRDefault="00DF70E8" w:rsidP="00DF70E8">
      <w:pPr>
        <w:spacing w:line="276" w:lineRule="auto"/>
        <w:jc w:val="both"/>
        <w:rPr>
          <w:rFonts w:ascii="Times New Roman" w:hAnsi="Times New Roman"/>
          <w:sz w:val="26"/>
          <w:szCs w:val="26"/>
        </w:rPr>
      </w:pPr>
      <w:r w:rsidRPr="00097862">
        <w:rPr>
          <w:rFonts w:ascii="Times New Roman" w:hAnsi="Times New Roman"/>
          <w:i/>
          <w:sz w:val="26"/>
          <w:szCs w:val="26"/>
        </w:rPr>
        <w:t>Mục tiêu:</w:t>
      </w:r>
      <w:r w:rsidRPr="00097862">
        <w:rPr>
          <w:rFonts w:ascii="Times New Roman" w:hAnsi="Times New Roman"/>
          <w:i/>
          <w:sz w:val="26"/>
          <w:szCs w:val="26"/>
        </w:rPr>
        <w:br/>
      </w:r>
      <w:r w:rsidRPr="00097862">
        <w:rPr>
          <w:rFonts w:ascii="Times New Roman" w:hAnsi="Times New Roman"/>
          <w:i/>
          <w:sz w:val="26"/>
          <w:szCs w:val="26"/>
        </w:rPr>
        <w:tab/>
      </w:r>
      <w:r w:rsidRPr="00097862">
        <w:rPr>
          <w:rFonts w:ascii="Times New Roman" w:hAnsi="Times New Roman"/>
          <w:sz w:val="26"/>
          <w:szCs w:val="26"/>
        </w:rPr>
        <w:t>- Trình bày được ý nghĩa, nhiệm vụ của kế toán tiền lương và các khoản trích theo lương.</w:t>
      </w:r>
    </w:p>
    <w:p w:rsidR="00DF70E8" w:rsidRPr="00097862" w:rsidRDefault="00DF70E8" w:rsidP="00DF70E8">
      <w:pPr>
        <w:spacing w:line="276" w:lineRule="auto"/>
        <w:ind w:firstLine="567"/>
        <w:jc w:val="both"/>
        <w:rPr>
          <w:rFonts w:ascii="Times New Roman" w:hAnsi="Times New Roman"/>
          <w:sz w:val="26"/>
          <w:szCs w:val="26"/>
        </w:rPr>
      </w:pPr>
      <w:r w:rsidRPr="00097862">
        <w:rPr>
          <w:rFonts w:ascii="Times New Roman" w:hAnsi="Times New Roman"/>
          <w:i/>
          <w:sz w:val="26"/>
          <w:szCs w:val="26"/>
        </w:rPr>
        <w:t>-</w:t>
      </w:r>
      <w:r w:rsidRPr="00097862">
        <w:rPr>
          <w:rFonts w:ascii="Times New Roman" w:hAnsi="Times New Roman"/>
          <w:sz w:val="26"/>
          <w:szCs w:val="26"/>
        </w:rPr>
        <w:t xml:space="preserve"> Phân biệt được các hình thức trả lương trong doanh nghiệp.</w:t>
      </w:r>
    </w:p>
    <w:p w:rsidR="00DF70E8" w:rsidRPr="00097862" w:rsidRDefault="00DF70E8" w:rsidP="00DF70E8">
      <w:pPr>
        <w:spacing w:line="276" w:lineRule="auto"/>
        <w:ind w:firstLine="567"/>
        <w:jc w:val="both"/>
        <w:rPr>
          <w:rFonts w:ascii="Times New Roman" w:hAnsi="Times New Roman"/>
          <w:sz w:val="26"/>
          <w:szCs w:val="26"/>
        </w:rPr>
      </w:pPr>
      <w:r w:rsidRPr="00097862">
        <w:rPr>
          <w:rFonts w:ascii="Times New Roman" w:hAnsi="Times New Roman"/>
          <w:i/>
          <w:sz w:val="26"/>
          <w:szCs w:val="26"/>
        </w:rPr>
        <w:t>-</w:t>
      </w:r>
      <w:r w:rsidRPr="00097862">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DF70E8" w:rsidRPr="00097862" w:rsidRDefault="00DF70E8" w:rsidP="00DF70E8">
      <w:pPr>
        <w:spacing w:line="276" w:lineRule="auto"/>
        <w:ind w:firstLine="567"/>
        <w:jc w:val="both"/>
        <w:rPr>
          <w:rFonts w:ascii="Times New Roman" w:hAnsi="Times New Roman"/>
          <w:sz w:val="26"/>
          <w:szCs w:val="26"/>
        </w:rPr>
      </w:pPr>
      <w:r w:rsidRPr="00097862">
        <w:rPr>
          <w:rFonts w:ascii="Times New Roman" w:hAnsi="Times New Roman"/>
          <w:i/>
          <w:sz w:val="26"/>
          <w:szCs w:val="26"/>
        </w:rPr>
        <w:t>-</w:t>
      </w:r>
      <w:r w:rsidRPr="00097862">
        <w:rPr>
          <w:rFonts w:ascii="Times New Roman" w:hAnsi="Times New Roman"/>
          <w:sz w:val="26"/>
          <w:szCs w:val="26"/>
        </w:rPr>
        <w:t xml:space="preserve"> Lập được Bảng phân bổ tiền lương và các khoản trích theo lương.</w:t>
      </w:r>
    </w:p>
    <w:p w:rsidR="00DF70E8" w:rsidRPr="00097862" w:rsidRDefault="00DF70E8" w:rsidP="00DF70E8">
      <w:pPr>
        <w:spacing w:line="276" w:lineRule="auto"/>
        <w:ind w:firstLine="567"/>
        <w:jc w:val="both"/>
        <w:rPr>
          <w:rFonts w:ascii="Times New Roman" w:hAnsi="Times New Roman"/>
          <w:sz w:val="26"/>
          <w:szCs w:val="26"/>
        </w:rPr>
      </w:pPr>
      <w:r w:rsidRPr="00097862">
        <w:rPr>
          <w:rFonts w:ascii="Times New Roman" w:hAnsi="Times New Roman"/>
          <w:i/>
          <w:sz w:val="26"/>
          <w:szCs w:val="26"/>
        </w:rPr>
        <w:t>-</w:t>
      </w:r>
      <w:r w:rsidRPr="00097862">
        <w:rPr>
          <w:rFonts w:ascii="Times New Roman" w:hAnsi="Times New Roman"/>
          <w:sz w:val="26"/>
          <w:szCs w:val="26"/>
        </w:rPr>
        <w:t xml:space="preserve"> Vận dụng làm được bài tập và bài thực hành ứng dụng.</w:t>
      </w:r>
    </w:p>
    <w:p w:rsidR="00DF70E8" w:rsidRPr="00097862" w:rsidRDefault="00DF70E8" w:rsidP="00DF70E8">
      <w:pPr>
        <w:spacing w:line="276" w:lineRule="auto"/>
        <w:ind w:firstLine="567"/>
        <w:jc w:val="both"/>
        <w:rPr>
          <w:rFonts w:ascii="Times New Roman" w:hAnsi="Times New Roman"/>
          <w:sz w:val="26"/>
          <w:szCs w:val="26"/>
        </w:rPr>
      </w:pPr>
      <w:r w:rsidRPr="00097862">
        <w:rPr>
          <w:rFonts w:ascii="Times New Roman" w:hAnsi="Times New Roman"/>
          <w:sz w:val="26"/>
          <w:szCs w:val="26"/>
        </w:rPr>
        <w:t>- Có ý thức tích cực, chủ động trong quá trình học tập.</w:t>
      </w:r>
    </w:p>
    <w:p w:rsidR="00DF70E8" w:rsidRPr="00097862" w:rsidRDefault="00DF70E8" w:rsidP="00DF70E8">
      <w:pPr>
        <w:tabs>
          <w:tab w:val="left" w:pos="436"/>
        </w:tabs>
        <w:spacing w:line="276" w:lineRule="auto"/>
        <w:ind w:left="436"/>
        <w:contextualSpacing/>
        <w:jc w:val="both"/>
        <w:rPr>
          <w:rFonts w:ascii="Times New Roman" w:hAnsi="Times New Roman"/>
          <w:sz w:val="26"/>
          <w:szCs w:val="26"/>
        </w:rPr>
      </w:pPr>
    </w:p>
    <w:tbl>
      <w:tblPr>
        <w:tblW w:w="0" w:type="auto"/>
        <w:tblLook w:val="01E0" w:firstRow="1" w:lastRow="1" w:firstColumn="1" w:lastColumn="1" w:noHBand="0" w:noVBand="0"/>
      </w:tblPr>
      <w:tblGrid>
        <w:gridCol w:w="6969"/>
        <w:gridCol w:w="2321"/>
      </w:tblGrid>
      <w:tr w:rsidR="00DF70E8" w:rsidRPr="00097862" w:rsidTr="00CA5C1E">
        <w:tc>
          <w:tcPr>
            <w:tcW w:w="6969" w:type="dxa"/>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1. Khái niệm, ý nghĩa, nhiệm vụ của kế toán tiền lương và các khoản trích theo lương </w:t>
            </w:r>
          </w:p>
        </w:tc>
        <w:tc>
          <w:tcPr>
            <w:tcW w:w="2321"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lang w:val="pt-BR"/>
              </w:rPr>
              <w:t>Thời gian: 6giờ</w:t>
            </w: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1.1. Khái niệm</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69"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1.2. Ý nghĩa</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69"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1.3. Nhiệm vụ kế toán </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2. Quỹ tiền lương, Quỹ BHXH, BHYT và KPCĐ</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2.1. Quỹ lương.</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2.2. Quỹ bảo hiểm xã hội, BH y tế và kinh phí công đoàn.</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3. Kế toán tiền lương và các khoản trích theo lương </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3.1. Chứng từ và sổ sách Kế toán.</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3.2. Tài khoản sử dụng.</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3.3. Phương pháp kế toán.</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lastRenderedPageBreak/>
              <w:t xml:space="preserve"> 3.4. Bảng phân bổ tiền lương và bảo hiểm xã hội.</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4. Thực hành</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Xác định được các chứng từ có liên quan đến lao động, tiền lương, bảo hiểm xã hội.</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Định khoản kế toán.</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Lập Bảng lương và Bảng phân bổ tiền lương.</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Vào sổ kế toán chi tiết cho các tài khoản 334,335,338.</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Thực hành</w:t>
            </w:r>
          </w:p>
        </w:tc>
        <w:tc>
          <w:tcPr>
            <w:tcW w:w="2321" w:type="dxa"/>
            <w:hideMark/>
          </w:tcPr>
          <w:p w:rsidR="00DF70E8" w:rsidRPr="00097862" w:rsidRDefault="00DF70E8" w:rsidP="00CA5C1E">
            <w:pPr>
              <w:tabs>
                <w:tab w:val="left" w:pos="436"/>
              </w:tabs>
              <w:spacing w:line="276" w:lineRule="auto"/>
              <w:jc w:val="both"/>
              <w:rPr>
                <w:rFonts w:ascii="Times New Roman" w:hAnsi="Times New Roman"/>
                <w:i/>
                <w:sz w:val="26"/>
                <w:szCs w:val="26"/>
                <w:lang w:val="pt-BR"/>
              </w:rPr>
            </w:pPr>
            <w:r w:rsidRPr="00097862">
              <w:rPr>
                <w:rFonts w:ascii="Times New Roman" w:hAnsi="Times New Roman"/>
                <w:i/>
                <w:sz w:val="26"/>
                <w:szCs w:val="26"/>
                <w:lang w:val="pt-BR"/>
              </w:rPr>
              <w:t>Thời gian:6 giờ</w:t>
            </w:r>
          </w:p>
        </w:tc>
      </w:tr>
    </w:tbl>
    <w:p w:rsidR="00DF70E8" w:rsidRPr="00097862" w:rsidRDefault="00DF70E8" w:rsidP="00DF70E8">
      <w:pPr>
        <w:tabs>
          <w:tab w:val="left" w:pos="436"/>
        </w:tabs>
        <w:spacing w:line="276" w:lineRule="auto"/>
        <w:jc w:val="both"/>
        <w:rPr>
          <w:rFonts w:ascii="Times New Roman" w:hAnsi="Times New Roman"/>
          <w:b/>
          <w:sz w:val="26"/>
          <w:szCs w:val="26"/>
        </w:rPr>
      </w:pPr>
    </w:p>
    <w:p w:rsidR="00DF70E8" w:rsidRPr="00097862" w:rsidRDefault="00DF70E8" w:rsidP="00DF70E8">
      <w:pPr>
        <w:tabs>
          <w:tab w:val="left" w:pos="436"/>
        </w:tabs>
        <w:spacing w:line="276" w:lineRule="auto"/>
        <w:jc w:val="both"/>
        <w:rPr>
          <w:rFonts w:ascii="Times New Roman" w:hAnsi="Times New Roman"/>
          <w:b/>
          <w:sz w:val="26"/>
          <w:szCs w:val="26"/>
        </w:rPr>
      </w:pPr>
      <w:r w:rsidRPr="00097862">
        <w:rPr>
          <w:rFonts w:ascii="Times New Roman" w:hAnsi="Times New Roman"/>
          <w:sz w:val="26"/>
          <w:szCs w:val="26"/>
        </w:rPr>
        <w:t>Chư</w:t>
      </w:r>
      <w:r w:rsidRPr="00097862">
        <w:rPr>
          <w:rFonts w:ascii="Times New Roman" w:hAnsi="Times New Roman"/>
          <w:sz w:val="26"/>
          <w:szCs w:val="26"/>
        </w:rPr>
        <w:softHyphen/>
        <w:t xml:space="preserve">ơng III:   </w:t>
      </w:r>
      <w:r w:rsidRPr="00097862">
        <w:rPr>
          <w:rFonts w:ascii="Times New Roman" w:hAnsi="Times New Roman"/>
          <w:b/>
          <w:sz w:val="26"/>
          <w:szCs w:val="26"/>
        </w:rPr>
        <w:t>Kế toán vật liệu, công cụ dụng cụ</w:t>
      </w:r>
    </w:p>
    <w:p w:rsidR="00DF70E8" w:rsidRPr="00097862" w:rsidRDefault="00DF70E8" w:rsidP="00DF70E8">
      <w:pPr>
        <w:tabs>
          <w:tab w:val="left" w:pos="436"/>
        </w:tabs>
        <w:spacing w:line="276" w:lineRule="auto"/>
        <w:jc w:val="both"/>
        <w:rPr>
          <w:rFonts w:ascii="Times New Roman" w:hAnsi="Times New Roman"/>
          <w:b/>
          <w:sz w:val="26"/>
          <w:szCs w:val="26"/>
        </w:rPr>
      </w:pPr>
    </w:p>
    <w:p w:rsidR="00DF70E8" w:rsidRPr="00097862" w:rsidRDefault="00DF70E8" w:rsidP="00DF70E8">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DF70E8" w:rsidRPr="00097862" w:rsidRDefault="00DF70E8" w:rsidP="00DF70E8">
      <w:pPr>
        <w:spacing w:line="276" w:lineRule="auto"/>
        <w:jc w:val="both"/>
        <w:rPr>
          <w:rFonts w:ascii="Times New Roman" w:hAnsi="Times New Roman"/>
          <w:i/>
          <w:sz w:val="26"/>
          <w:szCs w:val="26"/>
        </w:rPr>
      </w:pPr>
      <w:r w:rsidRPr="00097862">
        <w:rPr>
          <w:rFonts w:ascii="Times New Roman" w:hAnsi="Times New Roman"/>
          <w:i/>
          <w:sz w:val="26"/>
          <w:szCs w:val="26"/>
        </w:rPr>
        <w:tab/>
        <w:t xml:space="preserve">- </w:t>
      </w:r>
      <w:r w:rsidRPr="00097862">
        <w:rPr>
          <w:rFonts w:ascii="Times New Roman" w:hAnsi="Times New Roman"/>
          <w:sz w:val="26"/>
          <w:szCs w:val="26"/>
        </w:rPr>
        <w:t>Trình bày được khái niệm và nhiệm vụ của kế toán vật liệu công cụ dụng cụ.</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 xml:space="preserve">- </w:t>
      </w:r>
      <w:r w:rsidRPr="00097862">
        <w:rPr>
          <w:rFonts w:ascii="Times New Roman" w:hAnsi="Times New Roman"/>
          <w:sz w:val="26"/>
          <w:szCs w:val="26"/>
        </w:rPr>
        <w:t>Trình bày được phương pháp phân loại và cách tính giá vật liệu, công cụ dụng cụ.</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ab/>
        <w:t xml:space="preserve">- </w:t>
      </w:r>
      <w:r w:rsidRPr="00097862">
        <w:rPr>
          <w:rFonts w:ascii="Times New Roman" w:hAnsi="Times New Roman"/>
          <w:sz w:val="26"/>
          <w:szCs w:val="26"/>
        </w:rPr>
        <w:t>Phân biệt được các loại vật liệu và công cụ dụng cụ.</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ab/>
        <w:t xml:space="preserve">- </w:t>
      </w:r>
      <w:r w:rsidRPr="00097862">
        <w:rPr>
          <w:rFonts w:ascii="Times New Roman" w:hAnsi="Times New Roman"/>
          <w:sz w:val="26"/>
          <w:szCs w:val="26"/>
        </w:rPr>
        <w:t>Vận dụng kiến thức kế toán chi tiết và kế toán tổng hợp vật liệu công cụ dụng cụ vào làm được bài thực hành ứng dụng.</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ab/>
        <w:t xml:space="preserve">- </w:t>
      </w:r>
      <w:r w:rsidRPr="00097862">
        <w:rPr>
          <w:rFonts w:ascii="Times New Roman" w:hAnsi="Times New Roman"/>
          <w:sz w:val="26"/>
          <w:szCs w:val="26"/>
        </w:rPr>
        <w:t>Thực hiện được các nghiệp vụ kế toán chi tiết và kế toán tổng hợp vật liệu công cụ dụng cụ.</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ab/>
        <w:t xml:space="preserve">- </w:t>
      </w:r>
      <w:r w:rsidRPr="00097862">
        <w:rPr>
          <w:rFonts w:ascii="Times New Roman" w:hAnsi="Times New Roman"/>
          <w:sz w:val="26"/>
          <w:szCs w:val="26"/>
        </w:rPr>
        <w:t>Ghi được sổ chi tiết và tổng hợp theo bài thực hành ứng dụng.</w:t>
      </w:r>
    </w:p>
    <w:p w:rsidR="00DF70E8" w:rsidRPr="00097862" w:rsidRDefault="00DF70E8" w:rsidP="00DF70E8">
      <w:pPr>
        <w:spacing w:line="276" w:lineRule="auto"/>
        <w:ind w:right="360"/>
        <w:contextualSpacing/>
        <w:jc w:val="both"/>
        <w:rPr>
          <w:rFonts w:ascii="Times New Roman" w:hAnsi="Times New Roman"/>
          <w:sz w:val="26"/>
          <w:szCs w:val="26"/>
        </w:rPr>
      </w:pPr>
    </w:p>
    <w:tbl>
      <w:tblPr>
        <w:tblW w:w="14426" w:type="dxa"/>
        <w:tblLook w:val="01E0" w:firstRow="1" w:lastRow="1" w:firstColumn="1" w:lastColumn="1" w:noHBand="0" w:noVBand="0"/>
      </w:tblPr>
      <w:tblGrid>
        <w:gridCol w:w="6866"/>
        <w:gridCol w:w="2520"/>
        <w:gridCol w:w="2520"/>
        <w:gridCol w:w="2520"/>
      </w:tblGrid>
      <w:tr w:rsidR="00DF70E8" w:rsidRPr="00097862" w:rsidTr="00CA5C1E">
        <w:trPr>
          <w:gridAfter w:val="2"/>
          <w:wAfter w:w="5040" w:type="dxa"/>
        </w:trPr>
        <w:tc>
          <w:tcPr>
            <w:tcW w:w="6866" w:type="dxa"/>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1. Khái niệm, nhiệm vụ, phân loại và đánh giá vật liệu- công cụ dụng cụ </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lang w:val="pt-BR"/>
              </w:rPr>
              <w:t>Thời gian: 1  giờ</w:t>
            </w: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1.1. Khái niệm</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1.2. Nhiệm vụ kế toán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rPr>
              <w:t xml:space="preserve"> </w:t>
            </w:r>
            <w:r w:rsidRPr="00097862">
              <w:rPr>
                <w:rFonts w:ascii="Times New Roman" w:hAnsi="Times New Roman"/>
                <w:sz w:val="26"/>
                <w:szCs w:val="26"/>
                <w:lang w:val="pt-BR"/>
              </w:rPr>
              <w:t xml:space="preserve">1.3. Phân loại vật liệu- công cụ dụng cụ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rPr>
          <w:gridAfter w:val="2"/>
          <w:wAfter w:w="5040" w:type="dxa"/>
          <w:trHeight w:val="810"/>
        </w:trPr>
        <w:tc>
          <w:tcPr>
            <w:tcW w:w="6866"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1.4. Đánh giá vật liệu- công cụ dụng cụ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rPr>
          <w:gridAfter w:val="2"/>
          <w:wAfter w:w="5040" w:type="dxa"/>
        </w:trPr>
        <w:tc>
          <w:tcPr>
            <w:tcW w:w="6866" w:type="dxa"/>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2.  Kế toán chi tiết vật liệu- công cụ dụng cụ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rPr>
          <w:gridAfter w:val="2"/>
          <w:wAfter w:w="5040" w:type="dxa"/>
        </w:trPr>
        <w:tc>
          <w:tcPr>
            <w:tcW w:w="6866"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lang w:val="pt-BR"/>
              </w:rPr>
              <w:t xml:space="preserve">  </w:t>
            </w:r>
            <w:r w:rsidRPr="00097862">
              <w:rPr>
                <w:rFonts w:ascii="Times New Roman" w:hAnsi="Times New Roman"/>
                <w:sz w:val="26"/>
                <w:szCs w:val="26"/>
              </w:rPr>
              <w:t>2.1. Chứng từ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2.2. Các phương pháp kế toán chi tiết</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rPr>
              <w:t>3. Kế toán tổng hợp vật liệu- công cụ dụng cụ theo phương pháp kê khai thường xuyên</w:t>
            </w:r>
          </w:p>
        </w:tc>
        <w:tc>
          <w:tcPr>
            <w:tcW w:w="2520" w:type="dxa"/>
            <w:hideMark/>
          </w:tcPr>
          <w:p w:rsidR="00DF70E8" w:rsidRPr="00097862" w:rsidRDefault="00DF70E8" w:rsidP="00CA5C1E">
            <w:pPr>
              <w:spacing w:line="276" w:lineRule="auto"/>
              <w:jc w:val="both"/>
              <w:rPr>
                <w:rFonts w:ascii="Times New Roman" w:eastAsia="Calibri" w:hAnsi="Times New Roman"/>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3.1. Tài khoản sử dụng</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3.2. Kế toán tổng hợp nhập Vật liệu, CCDC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c>
          <w:tcPr>
            <w:tcW w:w="2520" w:type="dxa"/>
          </w:tcPr>
          <w:p w:rsidR="00DF70E8" w:rsidRPr="00097862" w:rsidRDefault="00DF70E8" w:rsidP="00CA5C1E">
            <w:pPr>
              <w:tabs>
                <w:tab w:val="left" w:pos="436"/>
              </w:tabs>
              <w:spacing w:line="276" w:lineRule="auto"/>
              <w:ind w:right="1484"/>
              <w:contextualSpacing/>
              <w:jc w:val="both"/>
              <w:rPr>
                <w:rFonts w:ascii="Times New Roman" w:hAnsi="Times New Roman"/>
                <w:sz w:val="26"/>
                <w:szCs w:val="26"/>
              </w:rPr>
            </w:pPr>
          </w:p>
        </w:tc>
        <w:tc>
          <w:tcPr>
            <w:tcW w:w="2520" w:type="dxa"/>
          </w:tcPr>
          <w:p w:rsidR="00DF70E8" w:rsidRPr="00097862" w:rsidRDefault="00DF70E8" w:rsidP="00CA5C1E">
            <w:pPr>
              <w:tabs>
                <w:tab w:val="left" w:pos="436"/>
              </w:tabs>
              <w:spacing w:line="276" w:lineRule="auto"/>
              <w:jc w:val="both"/>
              <w:rPr>
                <w:rFonts w:ascii="Times New Roman" w:hAnsi="Times New Roman"/>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3.3. Kế toán tổng hợp xuất Vật liệu,  CCDC</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3.4. Bảng phân bổ Nguyên vật liệu và CCDC</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1"/>
          <w:wAfter w:w="2520" w:type="dxa"/>
        </w:trPr>
        <w:tc>
          <w:tcPr>
            <w:tcW w:w="6866"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rPr>
              <w:t>4. Kế toán tổng hợp Vật liệu- CCDC theo phương pháp kiểm kê định kỳ</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c>
          <w:tcPr>
            <w:tcW w:w="2520" w:type="dxa"/>
          </w:tcPr>
          <w:p w:rsidR="00DF70E8" w:rsidRPr="00097862" w:rsidRDefault="00DF70E8" w:rsidP="00CA5C1E">
            <w:pPr>
              <w:tabs>
                <w:tab w:val="left" w:pos="436"/>
              </w:tabs>
              <w:spacing w:line="276" w:lineRule="auto"/>
              <w:jc w:val="both"/>
              <w:rPr>
                <w:rFonts w:ascii="Times New Roman" w:hAnsi="Times New Roman"/>
                <w:sz w:val="26"/>
                <w:szCs w:val="26"/>
              </w:rPr>
            </w:pPr>
          </w:p>
        </w:tc>
      </w:tr>
      <w:tr w:rsidR="00DF70E8" w:rsidRPr="00097862" w:rsidTr="00CA5C1E">
        <w:trPr>
          <w:gridAfter w:val="2"/>
          <w:wAfter w:w="5040" w:type="dxa"/>
        </w:trPr>
        <w:tc>
          <w:tcPr>
            <w:tcW w:w="6866"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lastRenderedPageBreak/>
              <w:t xml:space="preserve">  4.1. Chứng từ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4.2. Các phương pháp kế toán chi tiết</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rPr>
              <w:t>5. Kế toán dự phòng giảm giá hàng tồn kho</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5.1. Khái niệm</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5.2. Điều kiện, nguyên tắc lập dự phòng</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5.3. Tài khoản và phương pháp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rPr>
              <w:t>6. Thực hành</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 Tính giá vật tư theo giá thực tế</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 Tính giá vật tư theo giá hạch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  Xác định chứng từ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 Định khoản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 Ghi sổ kế toán chi tiết và tổng hợp về kế toán vật tư, hàng hoá</w:t>
            </w:r>
          </w:p>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Thực hành` thời gian 6 giờ</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rPr>
          <w:gridAfter w:val="2"/>
          <w:wAfter w:w="5040" w:type="dxa"/>
        </w:trPr>
        <w:tc>
          <w:tcPr>
            <w:tcW w:w="6866"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lang w:val="pt-BR"/>
              </w:rPr>
              <w:t xml:space="preserve"> </w:t>
            </w:r>
            <w:r w:rsidRPr="00097862">
              <w:rPr>
                <w:rFonts w:ascii="Times New Roman" w:hAnsi="Times New Roman"/>
                <w:sz w:val="26"/>
                <w:szCs w:val="26"/>
              </w:rPr>
              <w:t>7. Kiểm tra</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 xml:space="preserve">Thời gian:1 giờ  </w:t>
            </w:r>
          </w:p>
        </w:tc>
      </w:tr>
    </w:tbl>
    <w:p w:rsidR="00DF70E8" w:rsidRPr="00097862" w:rsidRDefault="00DF70E8" w:rsidP="00DF70E8">
      <w:pPr>
        <w:tabs>
          <w:tab w:val="left" w:pos="436"/>
        </w:tabs>
        <w:spacing w:line="276" w:lineRule="auto"/>
        <w:jc w:val="both"/>
        <w:rPr>
          <w:rFonts w:ascii="Times New Roman" w:hAnsi="Times New Roman"/>
          <w:sz w:val="26"/>
          <w:szCs w:val="26"/>
        </w:rPr>
      </w:pPr>
    </w:p>
    <w:p w:rsidR="00DF70E8" w:rsidRPr="00097862" w:rsidRDefault="00DF70E8" w:rsidP="00DF70E8">
      <w:pPr>
        <w:tabs>
          <w:tab w:val="left" w:pos="436"/>
        </w:tabs>
        <w:spacing w:line="276" w:lineRule="auto"/>
        <w:jc w:val="both"/>
        <w:rPr>
          <w:rFonts w:ascii="Times New Roman" w:hAnsi="Times New Roman"/>
          <w:b/>
          <w:sz w:val="26"/>
          <w:szCs w:val="26"/>
        </w:rPr>
      </w:pPr>
      <w:r w:rsidRPr="00097862">
        <w:rPr>
          <w:rFonts w:ascii="Times New Roman" w:hAnsi="Times New Roman"/>
          <w:sz w:val="26"/>
          <w:szCs w:val="26"/>
        </w:rPr>
        <w:t>Chư</w:t>
      </w:r>
      <w:r w:rsidRPr="00097862">
        <w:rPr>
          <w:rFonts w:ascii="Times New Roman" w:hAnsi="Times New Roman"/>
          <w:sz w:val="26"/>
          <w:szCs w:val="26"/>
        </w:rPr>
        <w:softHyphen/>
        <w:t xml:space="preserve">ơng IV:   </w:t>
      </w:r>
      <w:r w:rsidRPr="00097862">
        <w:rPr>
          <w:rFonts w:ascii="Times New Roman" w:hAnsi="Times New Roman"/>
          <w:b/>
          <w:sz w:val="26"/>
          <w:szCs w:val="26"/>
        </w:rPr>
        <w:t>Kế toán tài sản cố định và đầu tư dài  hạn</w:t>
      </w:r>
    </w:p>
    <w:p w:rsidR="00DF70E8" w:rsidRPr="00097862" w:rsidRDefault="00DF70E8" w:rsidP="00DF70E8">
      <w:pPr>
        <w:spacing w:line="276" w:lineRule="auto"/>
        <w:jc w:val="both"/>
        <w:rPr>
          <w:rFonts w:ascii="Times New Roman" w:hAnsi="Times New Roman"/>
          <w:i/>
          <w:sz w:val="26"/>
          <w:szCs w:val="26"/>
          <w:lang w:val="pt-BR"/>
        </w:rPr>
      </w:pPr>
      <w:r w:rsidRPr="00097862">
        <w:rPr>
          <w:rFonts w:ascii="Times New Roman" w:hAnsi="Times New Roman"/>
          <w:i/>
          <w:sz w:val="26"/>
          <w:szCs w:val="26"/>
          <w:lang w:val="pt-BR"/>
        </w:rPr>
        <w:t>Mục tiêu:</w:t>
      </w:r>
    </w:p>
    <w:p w:rsidR="00DF70E8" w:rsidRPr="00097862" w:rsidRDefault="00DF70E8" w:rsidP="00DF70E8">
      <w:pPr>
        <w:spacing w:line="276" w:lineRule="auto"/>
        <w:ind w:firstLine="567"/>
        <w:jc w:val="both"/>
        <w:rPr>
          <w:rFonts w:ascii="Times New Roman" w:hAnsi="Times New Roman"/>
          <w:i/>
          <w:sz w:val="26"/>
          <w:szCs w:val="26"/>
          <w:lang w:val="pt-BR"/>
        </w:rPr>
      </w:pPr>
      <w:r w:rsidRPr="00097862">
        <w:rPr>
          <w:rFonts w:ascii="Times New Roman" w:hAnsi="Times New Roman"/>
          <w:i/>
          <w:sz w:val="26"/>
          <w:szCs w:val="26"/>
          <w:lang w:val="pt-BR"/>
        </w:rPr>
        <w:t xml:space="preserve">- </w:t>
      </w:r>
      <w:r w:rsidRPr="00097862">
        <w:rPr>
          <w:rFonts w:ascii="Times New Roman" w:hAnsi="Times New Roman"/>
          <w:sz w:val="26"/>
          <w:szCs w:val="26"/>
          <w:lang w:val="pt-BR"/>
        </w:rPr>
        <w:t>Trình bày được khái niệm và nhiệm vụ của kế toán tài sản cố định, bất động sản đầu tư.</w:t>
      </w:r>
    </w:p>
    <w:p w:rsidR="00DF70E8" w:rsidRPr="00097862" w:rsidRDefault="00DF70E8" w:rsidP="00DF70E8">
      <w:pPr>
        <w:spacing w:line="276" w:lineRule="auto"/>
        <w:ind w:firstLine="567"/>
        <w:jc w:val="both"/>
        <w:rPr>
          <w:rFonts w:ascii="Times New Roman" w:hAnsi="Times New Roman"/>
          <w:i/>
          <w:sz w:val="26"/>
          <w:szCs w:val="26"/>
          <w:lang w:val="pt-BR"/>
        </w:rPr>
      </w:pPr>
      <w:r w:rsidRPr="00097862">
        <w:rPr>
          <w:rFonts w:ascii="Times New Roman" w:hAnsi="Times New Roman"/>
          <w:i/>
          <w:sz w:val="26"/>
          <w:szCs w:val="26"/>
          <w:lang w:val="pt-BR"/>
        </w:rPr>
        <w:t xml:space="preserve">- </w:t>
      </w:r>
      <w:r w:rsidRPr="00097862">
        <w:rPr>
          <w:rFonts w:ascii="Times New Roman" w:hAnsi="Times New Roman"/>
          <w:sz w:val="26"/>
          <w:szCs w:val="26"/>
          <w:lang w:val="pt-BR"/>
        </w:rPr>
        <w:t>Trình bày được phương pháp phân loại và cách đánh giá TSCĐ.</w:t>
      </w:r>
    </w:p>
    <w:p w:rsidR="00DF70E8" w:rsidRPr="00097862" w:rsidRDefault="00DF70E8" w:rsidP="00DF70E8">
      <w:pPr>
        <w:spacing w:line="276" w:lineRule="auto"/>
        <w:ind w:firstLine="567"/>
        <w:jc w:val="both"/>
        <w:rPr>
          <w:rFonts w:ascii="Times New Roman" w:hAnsi="Times New Roman"/>
          <w:i/>
          <w:sz w:val="26"/>
          <w:szCs w:val="26"/>
          <w:lang w:val="pt-BR"/>
        </w:rPr>
      </w:pPr>
      <w:r w:rsidRPr="00097862">
        <w:rPr>
          <w:rFonts w:ascii="Times New Roman" w:hAnsi="Times New Roman"/>
          <w:i/>
          <w:sz w:val="26"/>
          <w:szCs w:val="26"/>
          <w:lang w:val="pt-BR"/>
        </w:rPr>
        <w:t xml:space="preserve">- </w:t>
      </w:r>
      <w:r w:rsidRPr="00097862">
        <w:rPr>
          <w:rFonts w:ascii="Times New Roman" w:hAnsi="Times New Roman"/>
          <w:sz w:val="26"/>
          <w:szCs w:val="26"/>
          <w:lang w:val="pt-BR"/>
        </w:rPr>
        <w:t>Vận dụng kiến thức kế toán tài sản cố định, bất động sản vào làm được bài thực hành ứng dụng.</w:t>
      </w:r>
    </w:p>
    <w:p w:rsidR="00DF70E8" w:rsidRPr="00097862" w:rsidRDefault="00DF70E8" w:rsidP="00DF70E8">
      <w:pPr>
        <w:spacing w:line="276" w:lineRule="auto"/>
        <w:ind w:firstLine="567"/>
        <w:jc w:val="both"/>
        <w:rPr>
          <w:rFonts w:ascii="Times New Roman" w:hAnsi="Times New Roman"/>
          <w:i/>
          <w:sz w:val="26"/>
          <w:szCs w:val="26"/>
          <w:lang w:val="pt-BR"/>
        </w:rPr>
      </w:pPr>
      <w:r w:rsidRPr="00097862">
        <w:rPr>
          <w:rFonts w:ascii="Times New Roman" w:hAnsi="Times New Roman"/>
          <w:i/>
          <w:sz w:val="26"/>
          <w:szCs w:val="26"/>
          <w:lang w:val="pt-BR"/>
        </w:rPr>
        <w:t xml:space="preserve">- </w:t>
      </w:r>
      <w:r w:rsidRPr="00097862">
        <w:rPr>
          <w:rFonts w:ascii="Times New Roman" w:hAnsi="Times New Roman"/>
          <w:sz w:val="26"/>
          <w:szCs w:val="26"/>
          <w:lang w:val="pt-BR"/>
        </w:rPr>
        <w:t>Thực hiện được các nghiệp vụ kế toán chi tiết và kế toán tổng hợp về TSCĐ và đầu tư dài hạn.</w:t>
      </w:r>
    </w:p>
    <w:p w:rsidR="00DF70E8" w:rsidRPr="00097862" w:rsidRDefault="00DF70E8" w:rsidP="00DF70E8">
      <w:pPr>
        <w:spacing w:line="276" w:lineRule="auto"/>
        <w:ind w:firstLine="567"/>
        <w:jc w:val="both"/>
        <w:rPr>
          <w:rFonts w:ascii="Times New Roman" w:hAnsi="Times New Roman"/>
          <w:i/>
          <w:sz w:val="26"/>
          <w:szCs w:val="26"/>
          <w:lang w:val="pt-BR"/>
        </w:rPr>
      </w:pPr>
      <w:r w:rsidRPr="00097862">
        <w:rPr>
          <w:rFonts w:ascii="Times New Roman" w:hAnsi="Times New Roman"/>
          <w:i/>
          <w:sz w:val="26"/>
          <w:szCs w:val="26"/>
          <w:lang w:val="pt-BR"/>
        </w:rPr>
        <w:t xml:space="preserve">- </w:t>
      </w:r>
      <w:r w:rsidRPr="00097862">
        <w:rPr>
          <w:rFonts w:ascii="Times New Roman" w:hAnsi="Times New Roman"/>
          <w:sz w:val="26"/>
          <w:szCs w:val="26"/>
          <w:lang w:val="pt-BR"/>
        </w:rPr>
        <w:t>Ghi được sổ chi tiết và tổng hợp theo bài thực hành ứng dụng.</w:t>
      </w:r>
    </w:p>
    <w:p w:rsidR="00DF70E8" w:rsidRPr="00097862" w:rsidRDefault="00DF70E8" w:rsidP="00DF70E8">
      <w:pPr>
        <w:spacing w:line="276" w:lineRule="auto"/>
        <w:ind w:right="360" w:firstLine="436"/>
        <w:contextualSpacing/>
        <w:jc w:val="both"/>
        <w:rPr>
          <w:rFonts w:ascii="Times New Roman" w:hAnsi="Times New Roman"/>
          <w:sz w:val="26"/>
          <w:szCs w:val="26"/>
          <w:lang w:val="pt-BR"/>
        </w:rPr>
      </w:pPr>
    </w:p>
    <w:tbl>
      <w:tblPr>
        <w:tblW w:w="9277" w:type="dxa"/>
        <w:tblLook w:val="01E0" w:firstRow="1" w:lastRow="1" w:firstColumn="1" w:lastColumn="1" w:noHBand="0" w:noVBand="0"/>
      </w:tblPr>
      <w:tblGrid>
        <w:gridCol w:w="6757"/>
        <w:gridCol w:w="2520"/>
      </w:tblGrid>
      <w:tr w:rsidR="00DF70E8" w:rsidRPr="00097862" w:rsidTr="00CA5C1E">
        <w:tc>
          <w:tcPr>
            <w:tcW w:w="6757" w:type="dxa"/>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1. Khái niệm, nhiệm vụ, phân loại và đánh giá tài sản cố định </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lang w:val="pt-BR"/>
              </w:rPr>
              <w:t>Thời gian: 1 giờ</w:t>
            </w: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1.1. Khái niệm</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1.2. Nhiệm vụ kế toán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1.3. Phân loại tài sản cố định</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1.4. Đánh giá tài sản cố định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2.  Kế toán tăng, giảm tài sản cố định </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lang w:val="pt-BR"/>
              </w:rPr>
            </w:pPr>
            <w:r w:rsidRPr="00097862">
              <w:rPr>
                <w:rFonts w:ascii="Times New Roman" w:hAnsi="Times New Roman"/>
                <w:i/>
                <w:sz w:val="26"/>
                <w:szCs w:val="26"/>
                <w:lang w:val="pt-BR"/>
              </w:rPr>
              <w:t>Thời gian: 1 giờ</w:t>
            </w: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2.1. Kế toán tăng, giảm TSCĐ hữu hình, vô hình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2.2. Kế toán TSCĐ đi thuê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2.3. Kế toán bất động sản đầu tư</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3. Kế toán khấu hao tài sản cố định</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Thời gian: 2 giờ</w:t>
            </w: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3.1. Khái niệm, nguyên tắc và phương pháp tính khấu hao.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3.2. Kế toán khấu hao TSCĐ.</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757"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rPr>
              <w:lastRenderedPageBreak/>
              <w:t xml:space="preserve">4. Kế toán sửa chữa TSCĐ </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4.1. Kế toán sửa chữa thường xuyên TSCĐ</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4.2. Kế toán sửa chữa lớn TSCĐ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4.3. Kế toán nâng cấp TSCĐ</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5. Kế toán đầu tư  dài hạn</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lang w:val="pt-BR"/>
              </w:rPr>
            </w:pPr>
            <w:r w:rsidRPr="00097862">
              <w:rPr>
                <w:rFonts w:ascii="Times New Roman" w:hAnsi="Times New Roman"/>
                <w:i/>
                <w:sz w:val="26"/>
                <w:szCs w:val="26"/>
              </w:rPr>
              <w:t>Thời gian: 1.5giờ</w:t>
            </w: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5.1. Kế toán các khoản đầu tư  vào công ty con.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5.3. Kế toán các khoản đầu tư vào công ty liên kết.</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5.4. Kế toán đầu tư dài hạn khác.</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6. Kế toán dự phòng giảm giá đầu tư dài hạn</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lang w:val="pt-BR"/>
              </w:rPr>
            </w:pPr>
            <w:r w:rsidRPr="00097862">
              <w:rPr>
                <w:rFonts w:ascii="Times New Roman" w:hAnsi="Times New Roman"/>
                <w:i/>
                <w:sz w:val="26"/>
                <w:szCs w:val="26"/>
                <w:lang w:val="pt-BR"/>
              </w:rPr>
              <w:t>Thời gian: 1.5 giờ</w:t>
            </w: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6.1. Khái niệm</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6.2. Tài khoản và phương pháp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7. Thực hành</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lang w:val="pt-BR"/>
              </w:rPr>
            </w:pPr>
            <w:r w:rsidRPr="00097862">
              <w:rPr>
                <w:rFonts w:ascii="Times New Roman" w:hAnsi="Times New Roman"/>
                <w:i/>
                <w:sz w:val="26"/>
                <w:szCs w:val="26"/>
                <w:lang w:val="pt-BR"/>
              </w:rPr>
              <w:t>Thời gian: 12 giờ</w:t>
            </w: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lang w:val="pt-BR"/>
              </w:rPr>
              <w:t xml:space="preserve">   - Xác định các chứng từ kế toá</w:t>
            </w:r>
            <w:r w:rsidRPr="00097862">
              <w:rPr>
                <w:rFonts w:ascii="Times New Roman" w:hAnsi="Times New Roman"/>
                <w:sz w:val="26"/>
                <w:szCs w:val="26"/>
              </w:rPr>
              <w:t>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 Định khoản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 Ghi sổ kế toán chi tiết và tổng hợp về kế toán TSCĐ và bất động sản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lang w:val="pt-BR"/>
              </w:rPr>
              <w:t xml:space="preserve"> </w:t>
            </w:r>
            <w:r w:rsidRPr="00097862">
              <w:rPr>
                <w:rFonts w:ascii="Times New Roman" w:hAnsi="Times New Roman"/>
                <w:sz w:val="26"/>
                <w:szCs w:val="26"/>
              </w:rPr>
              <w:t>8. Kiểm tra</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 xml:space="preserve">Thời gian: 1 giờ  </w:t>
            </w:r>
          </w:p>
        </w:tc>
      </w:tr>
    </w:tbl>
    <w:p w:rsidR="00DF70E8" w:rsidRPr="00097862" w:rsidRDefault="00DF70E8" w:rsidP="00DF70E8">
      <w:pPr>
        <w:tabs>
          <w:tab w:val="left" w:pos="436"/>
        </w:tabs>
        <w:spacing w:line="276" w:lineRule="auto"/>
        <w:jc w:val="both"/>
        <w:rPr>
          <w:rFonts w:ascii="Times New Roman" w:hAnsi="Times New Roman"/>
          <w:sz w:val="26"/>
          <w:szCs w:val="26"/>
        </w:rPr>
      </w:pPr>
    </w:p>
    <w:p w:rsidR="00DF70E8" w:rsidRPr="00097862" w:rsidRDefault="00DF70E8" w:rsidP="00DF70E8">
      <w:pPr>
        <w:tabs>
          <w:tab w:val="left" w:pos="436"/>
        </w:tabs>
        <w:spacing w:line="276" w:lineRule="auto"/>
        <w:jc w:val="both"/>
        <w:rPr>
          <w:rFonts w:ascii="Times New Roman" w:hAnsi="Times New Roman"/>
          <w:b/>
          <w:sz w:val="26"/>
          <w:szCs w:val="26"/>
        </w:rPr>
      </w:pPr>
      <w:r w:rsidRPr="00097862">
        <w:rPr>
          <w:rFonts w:ascii="Times New Roman" w:hAnsi="Times New Roman"/>
          <w:sz w:val="26"/>
          <w:szCs w:val="26"/>
        </w:rPr>
        <w:t>Chư</w:t>
      </w:r>
      <w:r w:rsidRPr="00097862">
        <w:rPr>
          <w:rFonts w:ascii="Times New Roman" w:hAnsi="Times New Roman"/>
          <w:sz w:val="26"/>
          <w:szCs w:val="26"/>
        </w:rPr>
        <w:softHyphen/>
        <w:t xml:space="preserve">ơng V:   </w:t>
      </w:r>
      <w:r w:rsidRPr="00097862">
        <w:rPr>
          <w:rFonts w:ascii="Times New Roman" w:hAnsi="Times New Roman"/>
          <w:b/>
          <w:sz w:val="26"/>
          <w:szCs w:val="26"/>
        </w:rPr>
        <w:t>Kế toán vốn bằng tiền và thanh toán</w:t>
      </w:r>
    </w:p>
    <w:p w:rsidR="00DF70E8" w:rsidRPr="00097862" w:rsidRDefault="00DF70E8" w:rsidP="00DF70E8">
      <w:pPr>
        <w:tabs>
          <w:tab w:val="left" w:pos="436"/>
        </w:tabs>
        <w:spacing w:line="276" w:lineRule="auto"/>
        <w:jc w:val="both"/>
        <w:rPr>
          <w:rFonts w:ascii="Times New Roman" w:hAnsi="Times New Roman"/>
          <w:b/>
          <w:sz w:val="26"/>
          <w:szCs w:val="26"/>
        </w:rPr>
      </w:pPr>
    </w:p>
    <w:p w:rsidR="00DF70E8" w:rsidRPr="00097862" w:rsidRDefault="00DF70E8" w:rsidP="00DF70E8">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 xml:space="preserve">- </w:t>
      </w:r>
      <w:r w:rsidRPr="00097862">
        <w:rPr>
          <w:rFonts w:ascii="Times New Roman" w:hAnsi="Times New Roman"/>
          <w:sz w:val="26"/>
          <w:szCs w:val="26"/>
        </w:rPr>
        <w:t>Trình bày được khái niệm, nguyên tắc và nhiệm vụ của kế toán vốn bằng tiền.</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 xml:space="preserve">- </w:t>
      </w:r>
      <w:r w:rsidRPr="00097862">
        <w:rPr>
          <w:rFonts w:ascii="Times New Roman" w:hAnsi="Times New Roman"/>
          <w:sz w:val="26"/>
          <w:szCs w:val="26"/>
        </w:rPr>
        <w:t>Trình bày được phương pháp kế toán chủ yếu về vốn bằng tiền, các khoản đầu tư ngắn hạn, các khoản ứng trước, trả trước.</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 xml:space="preserve">- </w:t>
      </w:r>
      <w:r w:rsidRPr="00097862">
        <w:rPr>
          <w:rFonts w:ascii="Times New Roman" w:hAnsi="Times New Roman"/>
          <w:sz w:val="26"/>
          <w:szCs w:val="26"/>
        </w:rPr>
        <w:t>Vận dụng kiến thức kế toán chi tiết và tổng hợp vào làm được bài thực hành ứng dụng.</w:t>
      </w:r>
    </w:p>
    <w:p w:rsidR="00DF70E8" w:rsidRPr="00097862" w:rsidRDefault="00DF70E8" w:rsidP="00DF70E8">
      <w:pPr>
        <w:tabs>
          <w:tab w:val="left" w:pos="436"/>
        </w:tabs>
        <w:spacing w:line="276" w:lineRule="auto"/>
        <w:jc w:val="both"/>
        <w:rPr>
          <w:rFonts w:ascii="Times New Roman" w:hAnsi="Times New Roman"/>
          <w:i/>
          <w:sz w:val="26"/>
          <w:szCs w:val="26"/>
        </w:rPr>
      </w:pPr>
    </w:p>
    <w:tbl>
      <w:tblPr>
        <w:tblW w:w="9168" w:type="dxa"/>
        <w:tblLook w:val="01E0" w:firstRow="1" w:lastRow="1" w:firstColumn="1" w:lastColumn="1" w:noHBand="0" w:noVBand="0"/>
      </w:tblPr>
      <w:tblGrid>
        <w:gridCol w:w="6648"/>
        <w:gridCol w:w="2520"/>
      </w:tblGrid>
      <w:tr w:rsidR="00DF70E8" w:rsidRPr="00097862" w:rsidTr="00CA5C1E">
        <w:tc>
          <w:tcPr>
            <w:tcW w:w="6648"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1. Kế toán vốn bằng tiền </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lang w:val="pt-BR"/>
              </w:rPr>
              <w:t>Thời gian: 1 giờ</w:t>
            </w:r>
          </w:p>
        </w:tc>
      </w:tr>
      <w:tr w:rsidR="00DF70E8" w:rsidRPr="00097862" w:rsidTr="00CA5C1E">
        <w:tc>
          <w:tcPr>
            <w:tcW w:w="6648"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1.1. Khái niệm, nguyên tắc, nhiệm vụ của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1.2. Kế toán tiền mặt và tiền gửi ngân hàng</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1.3. Kế toán tiền đang chuyển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2.  Kế toán các khoản đầu tư ngắn hạn </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lang w:val="pt-BR"/>
              </w:rPr>
              <w:t>Thời gian: 1  giờ</w:t>
            </w: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2.1. Kế toán đầu tư chứng khoán ngắn hạn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2.2. Kế toán đầu tư ngắn hạn khác</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2.3. Kế toán dự phòng giảm giá đầu tư ngắn hạn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648"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3. Kế toán các khoản phải thu</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Thời gian: 1  giờ</w:t>
            </w:r>
          </w:p>
        </w:tc>
      </w:tr>
      <w:tr w:rsidR="00DF70E8" w:rsidRPr="00097862" w:rsidTr="00CA5C1E">
        <w:tc>
          <w:tcPr>
            <w:tcW w:w="6648"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3.1. Kế toán phải thu của khách hang.</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3.2. Kế toán phải thu nội bộ.</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lastRenderedPageBreak/>
              <w:t xml:space="preserve">  3.3. Kế toán phải thu khác.</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4. Kế toán các khoản ứng trước, trả trước </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Thời gian: 1  giờ</w:t>
            </w: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4.1. Kế toán tạm ứng.</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4.2. Kế toán chi phí trả trước ngắn hạn.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4.3. Kế toán các khoản cầm cố, ký cược, ký quỹ ngắn hạn.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648"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rPr>
              <w:t>5. Thực hành</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Thời gian: 4,0 giờ</w:t>
            </w:r>
          </w:p>
        </w:tc>
      </w:tr>
      <w:tr w:rsidR="00DF70E8" w:rsidRPr="00097862" w:rsidTr="00CA5C1E">
        <w:tc>
          <w:tcPr>
            <w:tcW w:w="6648"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 Xác định các chứng từ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rPr>
              <w:t xml:space="preserve">   </w:t>
            </w:r>
            <w:r w:rsidRPr="00097862">
              <w:rPr>
                <w:rFonts w:ascii="Times New Roman" w:hAnsi="Times New Roman"/>
                <w:sz w:val="26"/>
                <w:szCs w:val="26"/>
                <w:lang w:val="pt-BR"/>
              </w:rPr>
              <w:t>- Định khoản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648"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 Ghi sổ kế toán chi tiết và tổng hợp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648"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lang w:val="pt-BR"/>
              </w:rPr>
              <w:t xml:space="preserve"> </w:t>
            </w:r>
            <w:r w:rsidRPr="00097862">
              <w:rPr>
                <w:rFonts w:ascii="Times New Roman" w:hAnsi="Times New Roman"/>
                <w:sz w:val="26"/>
                <w:szCs w:val="26"/>
              </w:rPr>
              <w:t>6. Kiểm tra</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 xml:space="preserve">Thời gian: 1,0 giờ  </w:t>
            </w:r>
          </w:p>
        </w:tc>
      </w:tr>
    </w:tbl>
    <w:p w:rsidR="00DF70E8" w:rsidRPr="00097862" w:rsidRDefault="00DF70E8" w:rsidP="00DF70E8">
      <w:pPr>
        <w:tabs>
          <w:tab w:val="left" w:pos="436"/>
        </w:tabs>
        <w:spacing w:line="276" w:lineRule="auto"/>
        <w:jc w:val="both"/>
        <w:rPr>
          <w:rFonts w:ascii="Times New Roman" w:hAnsi="Times New Roman"/>
          <w:sz w:val="26"/>
          <w:szCs w:val="26"/>
        </w:rPr>
      </w:pPr>
    </w:p>
    <w:p w:rsidR="00DF70E8" w:rsidRPr="00097862" w:rsidRDefault="00DF70E8" w:rsidP="00DF70E8">
      <w:pPr>
        <w:spacing w:line="276" w:lineRule="auto"/>
        <w:ind w:right="360"/>
        <w:contextualSpacing/>
        <w:jc w:val="both"/>
        <w:rPr>
          <w:rFonts w:ascii="Times New Roman" w:hAnsi="Times New Roman"/>
          <w:b/>
          <w:sz w:val="26"/>
          <w:szCs w:val="26"/>
          <w:lang w:val="pt-BR"/>
        </w:rPr>
      </w:pPr>
      <w:r w:rsidRPr="00097862">
        <w:rPr>
          <w:rFonts w:ascii="Times New Roman" w:hAnsi="Times New Roman"/>
          <w:b/>
          <w:sz w:val="26"/>
          <w:szCs w:val="26"/>
          <w:lang w:val="pt-BR"/>
        </w:rPr>
        <w:t>IV. ĐIỀU KIỆN THỰC HIỆN CHƯ</w:t>
      </w:r>
      <w:r w:rsidRPr="00097862">
        <w:rPr>
          <w:rFonts w:ascii="Times New Roman" w:hAnsi="Times New Roman"/>
          <w:b/>
          <w:sz w:val="26"/>
          <w:szCs w:val="26"/>
          <w:lang w:val="pt-BR"/>
        </w:rPr>
        <w:softHyphen/>
        <w:t>ƠNG TRÌNH:</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ab/>
        <w:t>- Phòng học lý thuyết.</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ab/>
        <w:t>- Máy tính, may chiếu Prọjector.</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ab/>
        <w:t>- Đề c</w:t>
      </w:r>
      <w:r w:rsidRPr="00097862">
        <w:rPr>
          <w:rFonts w:ascii="Times New Roman" w:hAnsi="Times New Roman"/>
          <w:sz w:val="26"/>
          <w:szCs w:val="26"/>
          <w:lang w:val="pt-BR"/>
        </w:rPr>
        <w:softHyphen/>
        <w:t>ương, giáo án, bài giảng môn học, giáo trình, tài liệu tham khảo.</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ab/>
        <w:t>- Giáo trình, tài liệu phát tay và các tài liệu liên quan khác: Hệ thống tài khoản kế toán, ...</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 xml:space="preserve">  - Mô hình học cụ: biểu mẫu chứng từ kế toán, sổ kế toán, bảng cân đối kế toán.</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ab/>
        <w:t>- Ngân hàng câu hỏi trắc nghiệm môn học.</w:t>
      </w:r>
    </w:p>
    <w:p w:rsidR="00DF70E8" w:rsidRPr="00097862" w:rsidRDefault="00DF70E8" w:rsidP="00DF70E8">
      <w:pPr>
        <w:spacing w:line="276" w:lineRule="auto"/>
        <w:ind w:right="720" w:firstLine="567"/>
        <w:contextualSpacing/>
        <w:jc w:val="both"/>
        <w:rPr>
          <w:rFonts w:ascii="Times New Roman" w:hAnsi="Times New Roman"/>
          <w:b/>
          <w:sz w:val="26"/>
          <w:szCs w:val="26"/>
          <w:lang w:val="pt-BR"/>
        </w:rPr>
      </w:pPr>
      <w:r w:rsidRPr="00097862">
        <w:rPr>
          <w:rFonts w:ascii="Times New Roman" w:hAnsi="Times New Roman"/>
          <w:sz w:val="26"/>
          <w:szCs w:val="26"/>
          <w:lang w:val="pt-BR"/>
        </w:rPr>
        <w:tab/>
        <w:t>- Câu hỏi, bài tập thực hành.</w:t>
      </w:r>
    </w:p>
    <w:p w:rsidR="00DF70E8" w:rsidRPr="00097862" w:rsidRDefault="00DF70E8" w:rsidP="00DF70E8">
      <w:pPr>
        <w:tabs>
          <w:tab w:val="left" w:pos="436"/>
        </w:tabs>
        <w:spacing w:line="276" w:lineRule="auto"/>
        <w:ind w:right="720"/>
        <w:contextualSpacing/>
        <w:jc w:val="both"/>
        <w:rPr>
          <w:rFonts w:ascii="Times New Roman" w:hAnsi="Times New Roman"/>
          <w:b/>
          <w:sz w:val="26"/>
          <w:szCs w:val="26"/>
          <w:lang w:val="pt-BR"/>
        </w:rPr>
      </w:pPr>
      <w:r w:rsidRPr="00097862">
        <w:rPr>
          <w:rFonts w:ascii="Times New Roman" w:hAnsi="Times New Roman"/>
          <w:b/>
          <w:sz w:val="26"/>
          <w:szCs w:val="26"/>
          <w:lang w:val="pt-BR"/>
        </w:rPr>
        <w:t>V. PHƯƠNG PHÁP VÀ NỘI DUNG ĐÁNH GIÁ:</w:t>
      </w:r>
    </w:p>
    <w:p w:rsidR="00DF70E8" w:rsidRPr="00097862" w:rsidRDefault="00DF70E8" w:rsidP="00DF70E8">
      <w:pPr>
        <w:spacing w:line="276" w:lineRule="auto"/>
        <w:ind w:right="720" w:firstLine="284"/>
        <w:contextualSpacing/>
        <w:jc w:val="both"/>
        <w:rPr>
          <w:rFonts w:ascii="Times New Roman" w:hAnsi="Times New Roman"/>
          <w:sz w:val="26"/>
          <w:szCs w:val="26"/>
          <w:lang w:val="pt-BR"/>
        </w:rPr>
      </w:pPr>
      <w:r w:rsidRPr="00097862">
        <w:rPr>
          <w:rFonts w:ascii="Times New Roman" w:hAnsi="Times New Roman"/>
          <w:sz w:val="26"/>
          <w:szCs w:val="26"/>
          <w:lang w:val="pt-BR"/>
        </w:rPr>
        <w:tab/>
        <w:t>- Kiểm tra lý thuyết với các nội dung đã học có liên hệ với thực tiễn.</w:t>
      </w:r>
    </w:p>
    <w:p w:rsidR="00DF70E8" w:rsidRPr="00097862" w:rsidRDefault="00DF70E8" w:rsidP="00DF70E8">
      <w:pPr>
        <w:spacing w:line="276" w:lineRule="auto"/>
        <w:ind w:right="720" w:firstLine="284"/>
        <w:contextualSpacing/>
        <w:jc w:val="both"/>
        <w:rPr>
          <w:rFonts w:ascii="Times New Roman" w:hAnsi="Times New Roman"/>
          <w:sz w:val="26"/>
          <w:szCs w:val="26"/>
          <w:lang w:val="pt-BR"/>
        </w:rPr>
      </w:pPr>
      <w:r w:rsidRPr="00097862">
        <w:rPr>
          <w:rFonts w:ascii="Times New Roman" w:hAnsi="Times New Roman"/>
          <w:sz w:val="26"/>
          <w:szCs w:val="26"/>
          <w:lang w:val="pt-BR"/>
        </w:rPr>
        <w:tab/>
        <w:t>- Thực hành: kiểm tra và đánh giá các bài thảo luận, các bài thực hành.</w:t>
      </w:r>
    </w:p>
    <w:p w:rsidR="00DF70E8" w:rsidRPr="00097862" w:rsidRDefault="00DF70E8" w:rsidP="00DF70E8">
      <w:pPr>
        <w:spacing w:line="276" w:lineRule="auto"/>
        <w:ind w:right="720" w:firstLine="284"/>
        <w:contextualSpacing/>
        <w:jc w:val="both"/>
        <w:rPr>
          <w:rFonts w:ascii="Times New Roman" w:hAnsi="Times New Roman"/>
          <w:sz w:val="26"/>
          <w:szCs w:val="26"/>
          <w:lang w:val="pt-BR"/>
        </w:rPr>
      </w:pPr>
      <w:r w:rsidRPr="00097862">
        <w:rPr>
          <w:rFonts w:ascii="Times New Roman" w:hAnsi="Times New Roman"/>
          <w:sz w:val="26"/>
          <w:szCs w:val="26"/>
          <w:lang w:val="pt-BR"/>
        </w:rPr>
        <w:tab/>
        <w:t>- Đánh  giá trong quá trình học: Kiểm tra viết (tự luận và trắc nghiệm).</w:t>
      </w:r>
    </w:p>
    <w:p w:rsidR="00DF70E8" w:rsidRPr="00097862" w:rsidRDefault="00DF70E8" w:rsidP="00DF70E8">
      <w:pPr>
        <w:spacing w:line="276" w:lineRule="auto"/>
        <w:ind w:right="720" w:firstLine="284"/>
        <w:contextualSpacing/>
        <w:jc w:val="both"/>
        <w:rPr>
          <w:rFonts w:ascii="Times New Roman" w:hAnsi="Times New Roman"/>
          <w:sz w:val="26"/>
          <w:szCs w:val="26"/>
          <w:lang w:val="pt-BR"/>
        </w:rPr>
      </w:pPr>
      <w:r w:rsidRPr="00097862">
        <w:rPr>
          <w:rFonts w:ascii="Times New Roman" w:hAnsi="Times New Roman"/>
          <w:sz w:val="26"/>
          <w:szCs w:val="26"/>
          <w:lang w:val="pt-BR"/>
        </w:rPr>
        <w:tab/>
        <w:t xml:space="preserve">- Đánh giá cuối môn học: Kiểm tra theo hình thức: Vấn đáp hoặc viết </w:t>
      </w:r>
    </w:p>
    <w:p w:rsidR="00DF70E8" w:rsidRPr="00097862" w:rsidRDefault="00DF70E8" w:rsidP="00DF70E8">
      <w:pPr>
        <w:spacing w:line="276" w:lineRule="auto"/>
        <w:ind w:right="720" w:firstLine="284"/>
        <w:contextualSpacing/>
        <w:jc w:val="both"/>
        <w:rPr>
          <w:rFonts w:ascii="Times New Roman" w:hAnsi="Times New Roman"/>
          <w:b/>
          <w:sz w:val="26"/>
          <w:szCs w:val="26"/>
          <w:lang w:val="pt-BR"/>
        </w:rPr>
      </w:pPr>
      <w:r w:rsidRPr="00097862">
        <w:rPr>
          <w:rFonts w:ascii="Times New Roman" w:hAnsi="Times New Roman"/>
          <w:sz w:val="26"/>
          <w:szCs w:val="26"/>
          <w:lang w:val="pt-BR"/>
        </w:rPr>
        <w:t>(tự luận và trắc nghiệm).</w:t>
      </w:r>
    </w:p>
    <w:p w:rsidR="00DF70E8" w:rsidRPr="00097862" w:rsidRDefault="00DF70E8" w:rsidP="00DF70E8">
      <w:pPr>
        <w:spacing w:line="276" w:lineRule="auto"/>
        <w:ind w:right="720" w:firstLine="218"/>
        <w:contextualSpacing/>
        <w:jc w:val="both"/>
        <w:rPr>
          <w:rFonts w:ascii="Times New Roman" w:hAnsi="Times New Roman"/>
          <w:b/>
          <w:sz w:val="26"/>
          <w:szCs w:val="26"/>
          <w:lang w:val="pt-BR"/>
        </w:rPr>
      </w:pPr>
      <w:r w:rsidRPr="00097862">
        <w:rPr>
          <w:rFonts w:ascii="Times New Roman" w:hAnsi="Times New Roman"/>
          <w:b/>
          <w:sz w:val="26"/>
          <w:szCs w:val="26"/>
          <w:lang w:val="pt-BR"/>
        </w:rPr>
        <w:t>VI- H</w:t>
      </w:r>
      <w:r w:rsidRPr="00097862">
        <w:rPr>
          <w:rFonts w:ascii="Times New Roman" w:hAnsi="Times New Roman"/>
          <w:b/>
          <w:sz w:val="26"/>
          <w:szCs w:val="26"/>
          <w:lang w:val="pt-BR"/>
        </w:rPr>
        <w:softHyphen/>
        <w:t>ƯỚNG DẪN THỰC HIỆN CH</w:t>
      </w:r>
      <w:r w:rsidRPr="00097862">
        <w:rPr>
          <w:rFonts w:ascii="Times New Roman" w:hAnsi="Times New Roman"/>
          <w:b/>
          <w:sz w:val="26"/>
          <w:szCs w:val="26"/>
          <w:lang w:val="pt-BR"/>
        </w:rPr>
        <w:softHyphen/>
        <w:t>ƯƠNG TRÌNH:</w:t>
      </w:r>
    </w:p>
    <w:p w:rsidR="00DF70E8" w:rsidRPr="00097862" w:rsidRDefault="00DF70E8" w:rsidP="00DF70E8">
      <w:pPr>
        <w:tabs>
          <w:tab w:val="left" w:pos="436"/>
        </w:tabs>
        <w:spacing w:line="276" w:lineRule="auto"/>
        <w:ind w:left="218" w:right="720"/>
        <w:contextualSpacing/>
        <w:jc w:val="both"/>
        <w:rPr>
          <w:rFonts w:ascii="Times New Roman" w:hAnsi="Times New Roman"/>
          <w:sz w:val="26"/>
          <w:szCs w:val="26"/>
          <w:lang w:val="pt-BR"/>
        </w:rPr>
      </w:pPr>
      <w:r w:rsidRPr="00097862">
        <w:rPr>
          <w:rFonts w:ascii="Times New Roman" w:hAnsi="Times New Roman"/>
          <w:i/>
          <w:sz w:val="26"/>
          <w:szCs w:val="26"/>
          <w:lang w:val="pt-BR"/>
        </w:rPr>
        <w:t>1. Phạm vi áp dụng ch</w:t>
      </w:r>
      <w:r w:rsidRPr="00097862">
        <w:rPr>
          <w:rFonts w:ascii="Times New Roman" w:hAnsi="Times New Roman"/>
          <w:i/>
          <w:sz w:val="26"/>
          <w:szCs w:val="26"/>
          <w:lang w:val="pt-BR"/>
        </w:rPr>
        <w:softHyphen/>
        <w:t>ương trình:</w:t>
      </w:r>
      <w:r w:rsidRPr="00097862">
        <w:rPr>
          <w:rFonts w:ascii="Times New Roman" w:hAnsi="Times New Roman"/>
          <w:sz w:val="26"/>
          <w:szCs w:val="26"/>
          <w:lang w:val="pt-BR"/>
        </w:rPr>
        <w:t xml:space="preserve"> </w:t>
      </w:r>
      <w:r>
        <w:rPr>
          <w:rFonts w:ascii="Times New Roman" w:hAnsi="Times New Roman"/>
          <w:sz w:val="26"/>
          <w:szCs w:val="26"/>
          <w:lang w:val="pt-BR"/>
        </w:rPr>
        <w:t xml:space="preserve">CHƯƠNG TRÌNH </w:t>
      </w:r>
      <w:r w:rsidR="00FF61B8">
        <w:rPr>
          <w:rFonts w:ascii="Times New Roman" w:hAnsi="Times New Roman"/>
          <w:sz w:val="26"/>
          <w:szCs w:val="26"/>
          <w:lang w:val="pt-BR"/>
        </w:rPr>
        <w:t>MÔN HỌC</w:t>
      </w:r>
      <w:r w:rsidRPr="00097862">
        <w:rPr>
          <w:rFonts w:ascii="Times New Roman" w:hAnsi="Times New Roman"/>
          <w:sz w:val="26"/>
          <w:szCs w:val="26"/>
          <w:lang w:val="pt-BR"/>
        </w:rPr>
        <w:t>đ</w:t>
      </w:r>
      <w:r w:rsidRPr="00097862">
        <w:rPr>
          <w:rFonts w:ascii="Times New Roman" w:hAnsi="Times New Roman"/>
          <w:sz w:val="26"/>
          <w:szCs w:val="26"/>
          <w:lang w:val="pt-BR"/>
        </w:rPr>
        <w:softHyphen/>
        <w:t xml:space="preserve">ược sử dụng để giảng dạy cho trình độ cao đẳng nghề. Tổng thời gian thực hiện </w:t>
      </w:r>
      <w:r>
        <w:rPr>
          <w:rFonts w:ascii="Times New Roman" w:hAnsi="Times New Roman"/>
          <w:sz w:val="26"/>
          <w:szCs w:val="26"/>
          <w:lang w:val="pt-BR"/>
        </w:rPr>
        <w:t xml:space="preserve">CHƯƠNG TRÌNH </w:t>
      </w:r>
      <w:r w:rsidR="00FF61B8">
        <w:rPr>
          <w:rFonts w:ascii="Times New Roman" w:hAnsi="Times New Roman"/>
          <w:sz w:val="26"/>
          <w:szCs w:val="26"/>
          <w:lang w:val="pt-BR"/>
        </w:rPr>
        <w:t>MÔN HỌC</w:t>
      </w:r>
      <w:r w:rsidRPr="00097862">
        <w:rPr>
          <w:rFonts w:ascii="Times New Roman" w:hAnsi="Times New Roman"/>
          <w:sz w:val="26"/>
          <w:szCs w:val="26"/>
          <w:lang w:val="pt-BR"/>
        </w:rPr>
        <w:t>là 80 giờ, giáo viên giảng các tiết lý thuyết kết hợp với các bài tập thực hành đan xen.</w:t>
      </w:r>
    </w:p>
    <w:p w:rsidR="00DF70E8" w:rsidRPr="00097862" w:rsidRDefault="00DF70E8" w:rsidP="00DF70E8">
      <w:pPr>
        <w:tabs>
          <w:tab w:val="left" w:pos="436"/>
        </w:tabs>
        <w:spacing w:line="276" w:lineRule="auto"/>
        <w:ind w:left="218" w:right="720"/>
        <w:contextualSpacing/>
        <w:jc w:val="both"/>
        <w:rPr>
          <w:rFonts w:ascii="Times New Roman" w:hAnsi="Times New Roman"/>
          <w:i/>
          <w:sz w:val="26"/>
          <w:szCs w:val="26"/>
          <w:lang w:val="pt-BR"/>
        </w:rPr>
      </w:pPr>
      <w:r w:rsidRPr="00097862">
        <w:rPr>
          <w:rFonts w:ascii="Times New Roman" w:hAnsi="Times New Roman"/>
          <w:i/>
          <w:sz w:val="26"/>
          <w:szCs w:val="26"/>
          <w:lang w:val="pt-BR"/>
        </w:rPr>
        <w:t>2. Hư</w:t>
      </w:r>
      <w:r w:rsidRPr="00097862">
        <w:rPr>
          <w:rFonts w:ascii="Times New Roman" w:hAnsi="Times New Roman"/>
          <w:i/>
          <w:sz w:val="26"/>
          <w:szCs w:val="26"/>
          <w:lang w:val="pt-BR"/>
        </w:rPr>
        <w:softHyphen/>
        <w:t>ớng dẫn một số điểm chính về phư</w:t>
      </w:r>
      <w:r w:rsidRPr="00097862">
        <w:rPr>
          <w:rFonts w:ascii="Times New Roman" w:hAnsi="Times New Roman"/>
          <w:i/>
          <w:sz w:val="26"/>
          <w:szCs w:val="26"/>
          <w:lang w:val="pt-BR"/>
        </w:rPr>
        <w:softHyphen/>
        <w:t>ơng pháp giảng dạy môn học:</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 xml:space="preserve">   + Hình thức giảng dạy chính của môn học: Lý thuyết trên lớp kết hợp với thảo luận nhóm và làm bài tập thực hành.</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 xml:space="preserve">  + Giáo viên trư</w:t>
      </w:r>
      <w:r w:rsidRPr="00097862">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097862">
        <w:rPr>
          <w:rFonts w:ascii="Times New Roman" w:hAnsi="Times New Roman"/>
          <w:sz w:val="26"/>
          <w:szCs w:val="26"/>
          <w:lang w:val="pt-BR"/>
        </w:rPr>
        <w:softHyphen/>
        <w:t>ượng giảng dạy.</w:t>
      </w:r>
    </w:p>
    <w:p w:rsidR="00DF70E8" w:rsidRPr="00097862" w:rsidRDefault="00DF70E8" w:rsidP="00DF70E8">
      <w:pPr>
        <w:tabs>
          <w:tab w:val="left" w:pos="436"/>
        </w:tabs>
        <w:spacing w:line="276" w:lineRule="auto"/>
        <w:ind w:left="435" w:right="720"/>
        <w:contextualSpacing/>
        <w:jc w:val="both"/>
        <w:rPr>
          <w:rFonts w:ascii="Times New Roman" w:hAnsi="Times New Roman"/>
          <w:i/>
          <w:sz w:val="26"/>
          <w:szCs w:val="26"/>
          <w:lang w:val="pt-BR"/>
        </w:rPr>
      </w:pPr>
      <w:r w:rsidRPr="00097862">
        <w:rPr>
          <w:rFonts w:ascii="Times New Roman" w:hAnsi="Times New Roman"/>
          <w:i/>
          <w:sz w:val="26"/>
          <w:szCs w:val="26"/>
          <w:lang w:val="pt-BR"/>
        </w:rPr>
        <w:t xml:space="preserve">3. </w:t>
      </w:r>
      <w:r w:rsidRPr="00097862">
        <w:rPr>
          <w:rFonts w:ascii="Times New Roman" w:hAnsi="Times New Roman"/>
          <w:i/>
          <w:sz w:val="26"/>
          <w:szCs w:val="26"/>
          <w:lang w:val="sv-SE"/>
        </w:rPr>
        <w:t>Những trọng tâm ch</w:t>
      </w:r>
      <w:r w:rsidRPr="00097862">
        <w:rPr>
          <w:rFonts w:ascii="Times New Roman" w:hAnsi="Times New Roman"/>
          <w:i/>
          <w:sz w:val="26"/>
          <w:szCs w:val="26"/>
          <w:lang w:val="sv-SE"/>
        </w:rPr>
        <w:softHyphen/>
        <w:t>ương trình cần chú ý:</w:t>
      </w:r>
    </w:p>
    <w:p w:rsidR="00DF70E8" w:rsidRPr="00097862" w:rsidRDefault="00DF70E8" w:rsidP="00DF70E8">
      <w:pPr>
        <w:spacing w:line="276" w:lineRule="auto"/>
        <w:ind w:right="720"/>
        <w:contextualSpacing/>
        <w:jc w:val="both"/>
        <w:rPr>
          <w:rFonts w:ascii="Times New Roman" w:hAnsi="Times New Roman"/>
          <w:sz w:val="26"/>
          <w:szCs w:val="26"/>
          <w:lang w:val="sv-SE"/>
        </w:rPr>
      </w:pPr>
      <w:r w:rsidRPr="00097862">
        <w:rPr>
          <w:rFonts w:ascii="Times New Roman" w:hAnsi="Times New Roman"/>
          <w:sz w:val="26"/>
          <w:szCs w:val="26"/>
          <w:lang w:val="sv-SE"/>
        </w:rPr>
        <w:t xml:space="preserve">Khi giảng dạy ở các chương trong chương trình cần lưu ý đến nội dung cơ bản: </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lastRenderedPageBreak/>
        <w:t xml:space="preserve">  + Trình tự ghi sổ.</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 Nguyên tắc kế toán, nội dung và kết cấu tài khoản sử dụng.</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 Xác định chứng từ cần thiết.</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 Định khoản các nghiệp vụ kinh tế.</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 Vào sổ kế toán chi tiết và kế toán tổng hợp theo nội dung các chương.</w:t>
      </w:r>
    </w:p>
    <w:p w:rsidR="00DF70E8" w:rsidRPr="00097862" w:rsidRDefault="00DF70E8" w:rsidP="00DF70E8">
      <w:pPr>
        <w:tabs>
          <w:tab w:val="left" w:pos="436"/>
        </w:tabs>
        <w:spacing w:line="276" w:lineRule="auto"/>
        <w:ind w:left="435" w:right="720"/>
        <w:contextualSpacing/>
        <w:jc w:val="both"/>
        <w:rPr>
          <w:rFonts w:ascii="Times New Roman" w:hAnsi="Times New Roman"/>
          <w:i/>
          <w:sz w:val="26"/>
          <w:szCs w:val="26"/>
          <w:lang w:val="sv-SE"/>
        </w:rPr>
      </w:pPr>
      <w:r w:rsidRPr="00097862">
        <w:rPr>
          <w:rFonts w:ascii="Times New Roman" w:hAnsi="Times New Roman"/>
          <w:i/>
          <w:sz w:val="26"/>
          <w:szCs w:val="26"/>
          <w:lang w:val="sv-SE"/>
        </w:rPr>
        <w:t>4. Tài liệu tham khảo:</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Luật kế toán.</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Chuẩn mực kế toán.</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xml:space="preserve">- </w:t>
      </w:r>
      <w:r w:rsidRPr="00097862">
        <w:rPr>
          <w:rFonts w:ascii="Times New Roman" w:hAnsi="Times New Roman"/>
          <w:sz w:val="26"/>
          <w:szCs w:val="26"/>
          <w:lang w:val="pt-BR"/>
        </w:rPr>
        <w:t>Chế độ kế toán doanh nghiệp.</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 </w:t>
      </w:r>
      <w:r w:rsidRPr="00097862">
        <w:rPr>
          <w:rFonts w:ascii="Times New Roman" w:hAnsi="Times New Roman"/>
          <w:sz w:val="26"/>
          <w:szCs w:val="26"/>
          <w:lang w:val="pt-BR"/>
        </w:rPr>
        <w:t>Giáo trình Lý thuyết hạch toán kế toán- NXB Tài chính, 2006.</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xml:space="preserve">- </w:t>
      </w:r>
      <w:r w:rsidRPr="00097862">
        <w:rPr>
          <w:rFonts w:ascii="Times New Roman" w:hAnsi="Times New Roman"/>
          <w:sz w:val="26"/>
          <w:szCs w:val="26"/>
          <w:lang w:val="pt-BR"/>
        </w:rPr>
        <w:t>Giáo trình kế toán tài chính, GS. TS. Ngô Thế Chi, TS. Tr</w:t>
      </w:r>
      <w:r w:rsidRPr="00097862">
        <w:rPr>
          <w:rFonts w:ascii="Times New Roman" w:hAnsi="Times New Roman"/>
          <w:sz w:val="26"/>
          <w:szCs w:val="26"/>
          <w:lang w:val="pt-BR"/>
        </w:rPr>
        <w:softHyphen/>
        <w:t>ương Thị Thuỷ - NXB Tài chính, 2006.</w:t>
      </w:r>
    </w:p>
    <w:p w:rsidR="00DF70E8" w:rsidRPr="00097862" w:rsidRDefault="00DF70E8" w:rsidP="00DF70E8">
      <w:pPr>
        <w:spacing w:line="276" w:lineRule="auto"/>
        <w:ind w:right="720" w:firstLine="567"/>
        <w:contextualSpacing/>
        <w:jc w:val="both"/>
        <w:rPr>
          <w:rFonts w:ascii="Times New Roman" w:hAnsi="Times New Roman"/>
          <w:b/>
          <w:sz w:val="26"/>
          <w:szCs w:val="26"/>
          <w:lang w:val="pt-BR"/>
        </w:rPr>
      </w:pPr>
      <w:r w:rsidRPr="00097862">
        <w:rPr>
          <w:rFonts w:ascii="Times New Roman" w:hAnsi="Times New Roman"/>
          <w:sz w:val="26"/>
          <w:szCs w:val="26"/>
          <w:lang w:val="sv-SE"/>
        </w:rPr>
        <w:tab/>
        <w:t xml:space="preserve">- </w:t>
      </w:r>
      <w:r w:rsidRPr="00097862">
        <w:rPr>
          <w:rFonts w:ascii="Times New Roman" w:hAnsi="Times New Roman"/>
          <w:sz w:val="26"/>
          <w:szCs w:val="26"/>
          <w:lang w:val="pt-BR"/>
        </w:rPr>
        <w:t>Hệ thống câu hỏi trắc nghiệm- Bài tập mẫu PGS. TS. Nguyễn Văn Công- NXB Đại học Kinh tế quốc dân, năm 2006./.</w:t>
      </w:r>
    </w:p>
    <w:p w:rsidR="00DF70E8" w:rsidRPr="00097862" w:rsidRDefault="00DF70E8" w:rsidP="00DF70E8">
      <w:pPr>
        <w:spacing w:line="276" w:lineRule="auto"/>
        <w:jc w:val="both"/>
        <w:rPr>
          <w:rFonts w:ascii="Times New Roman" w:hAnsi="Times New Roman"/>
          <w:b/>
          <w:sz w:val="26"/>
          <w:szCs w:val="26"/>
          <w:lang w:val="pt-BR"/>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6835B2" w:rsidRPr="00097862" w:rsidRDefault="001D3040" w:rsidP="006835B2">
      <w:pPr>
        <w:spacing w:line="276" w:lineRule="auto"/>
        <w:jc w:val="center"/>
        <w:rPr>
          <w:rFonts w:ascii="Times New Roman" w:hAnsi="Times New Roman"/>
          <w:b/>
          <w:sz w:val="26"/>
          <w:szCs w:val="26"/>
          <w:lang w:val="de-DE"/>
        </w:rPr>
      </w:pPr>
      <w:r w:rsidRPr="00097862">
        <w:rPr>
          <w:rFonts w:ascii="Times New Roman" w:hAnsi="Times New Roman"/>
          <w:b/>
          <w:sz w:val="26"/>
          <w:szCs w:val="26"/>
          <w:lang w:val="pt-BR"/>
        </w:rPr>
        <w:br w:type="page"/>
      </w:r>
      <w:r w:rsidR="00DF70E8" w:rsidRPr="00097862">
        <w:rPr>
          <w:rFonts w:ascii="Times New Roman" w:hAnsi="Times New Roman"/>
          <w:b/>
          <w:sz w:val="26"/>
          <w:szCs w:val="26"/>
          <w:lang w:val="pt-BR"/>
        </w:rPr>
        <w:lastRenderedPageBreak/>
        <w:t xml:space="preserve"> </w:t>
      </w:r>
      <w:r w:rsidR="006835B2">
        <w:rPr>
          <w:rFonts w:ascii="Times New Roman" w:hAnsi="Times New Roman"/>
          <w:b/>
          <w:sz w:val="26"/>
          <w:szCs w:val="26"/>
          <w:lang w:val="de-DE"/>
        </w:rPr>
        <w:t xml:space="preserve">CHƯƠNG TRÌNH </w:t>
      </w:r>
      <w:r w:rsidR="00402C63">
        <w:rPr>
          <w:rFonts w:ascii="Times New Roman" w:hAnsi="Times New Roman"/>
          <w:b/>
          <w:sz w:val="26"/>
          <w:szCs w:val="26"/>
          <w:lang w:val="de-DE"/>
        </w:rPr>
        <w:t>MÔN HỌC</w:t>
      </w:r>
      <w:r w:rsidR="006835B2" w:rsidRPr="00097862">
        <w:rPr>
          <w:rFonts w:ascii="Times New Roman" w:hAnsi="Times New Roman"/>
          <w:b/>
          <w:sz w:val="26"/>
          <w:szCs w:val="26"/>
          <w:lang w:val="de-DE"/>
        </w:rPr>
        <w:t>: TÀI CHÍNH DOANH NGHIỆP 1</w:t>
      </w:r>
    </w:p>
    <w:p w:rsidR="006835B2" w:rsidRPr="00097862" w:rsidRDefault="006835B2" w:rsidP="006835B2">
      <w:pPr>
        <w:spacing w:line="276" w:lineRule="auto"/>
        <w:jc w:val="both"/>
        <w:rPr>
          <w:rFonts w:ascii="Times New Roman" w:hAnsi="Times New Roman"/>
          <w:sz w:val="26"/>
          <w:szCs w:val="26"/>
          <w:lang w:val="de-DE"/>
        </w:rPr>
      </w:pPr>
    </w:p>
    <w:p w:rsidR="006835B2" w:rsidRPr="00097862" w:rsidRDefault="006835B2" w:rsidP="006835B2">
      <w:pPr>
        <w:spacing w:line="276" w:lineRule="auto"/>
        <w:jc w:val="both"/>
        <w:rPr>
          <w:rFonts w:ascii="Times New Roman" w:hAnsi="Times New Roman"/>
          <w:sz w:val="26"/>
          <w:szCs w:val="26"/>
          <w:lang w:val="de-DE"/>
        </w:rPr>
      </w:pPr>
      <w:r w:rsidRPr="009A7DC4">
        <w:rPr>
          <w:rFonts w:ascii="Times New Roman" w:hAnsi="Times New Roman"/>
          <w:b/>
          <w:sz w:val="26"/>
          <w:szCs w:val="26"/>
          <w:lang w:val="de-DE"/>
        </w:rPr>
        <w:t xml:space="preserve">Mã </w:t>
      </w:r>
      <w:r w:rsidR="00402C63">
        <w:rPr>
          <w:rFonts w:ascii="Times New Roman" w:hAnsi="Times New Roman"/>
          <w:b/>
          <w:sz w:val="26"/>
          <w:szCs w:val="26"/>
          <w:lang w:val="de-DE"/>
        </w:rPr>
        <w:t>môn học</w:t>
      </w:r>
      <w:r w:rsidRPr="00097862">
        <w:rPr>
          <w:rFonts w:ascii="Times New Roman" w:hAnsi="Times New Roman"/>
          <w:sz w:val="26"/>
          <w:szCs w:val="26"/>
          <w:lang w:val="de-DE"/>
        </w:rPr>
        <w:t>: 12</w:t>
      </w:r>
    </w:p>
    <w:p w:rsidR="006835B2" w:rsidRPr="00645ABF" w:rsidRDefault="006835B2" w:rsidP="006835B2">
      <w:pPr>
        <w:spacing w:before="120"/>
        <w:jc w:val="both"/>
        <w:rPr>
          <w:rFonts w:ascii="Times New Roman" w:hAnsi="Times New Roman"/>
          <w:sz w:val="26"/>
          <w:szCs w:val="26"/>
          <w:lang w:val="pt-BR"/>
        </w:rPr>
      </w:pPr>
      <w:bookmarkStart w:id="30" w:name="_Toc480836636"/>
      <w:r w:rsidRPr="00645ABF">
        <w:rPr>
          <w:rFonts w:ascii="Times New Roman" w:hAnsi="Times New Roman"/>
          <w:b/>
          <w:bCs/>
          <w:sz w:val="26"/>
          <w:szCs w:val="26"/>
          <w:lang w:val="pt-BR"/>
        </w:rPr>
        <w:t xml:space="preserve">Thời gian thực hiện </w:t>
      </w:r>
      <w:r w:rsidR="00402C63">
        <w:rPr>
          <w:rFonts w:ascii="Times New Roman" w:hAnsi="Times New Roman"/>
          <w:b/>
          <w:bCs/>
          <w:sz w:val="26"/>
          <w:szCs w:val="26"/>
          <w:lang w:val="pt-BR"/>
        </w:rPr>
        <w:t>môn học</w:t>
      </w:r>
      <w:r w:rsidRPr="00645ABF">
        <w:rPr>
          <w:rFonts w:ascii="Times New Roman" w:hAnsi="Times New Roman"/>
          <w:b/>
          <w:bCs/>
          <w:sz w:val="26"/>
          <w:szCs w:val="26"/>
          <w:lang w:val="pt-BR"/>
        </w:rPr>
        <w:t xml:space="preserve">: </w:t>
      </w:r>
      <w:r>
        <w:rPr>
          <w:rFonts w:ascii="Times New Roman" w:hAnsi="Times New Roman"/>
          <w:b/>
          <w:bCs/>
          <w:sz w:val="26"/>
          <w:szCs w:val="26"/>
          <w:lang w:val="pt-BR"/>
        </w:rPr>
        <w:t>60</w:t>
      </w:r>
      <w:r w:rsidRPr="00645ABF">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645ABF">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w:t>
      </w:r>
      <w:r w:rsidRPr="00645ABF">
        <w:rPr>
          <w:rFonts w:ascii="Times New Roman" w:hAnsi="Times New Roman"/>
          <w:bCs/>
          <w:sz w:val="26"/>
          <w:szCs w:val="26"/>
          <w:lang w:val="pt-BR"/>
        </w:rPr>
        <w:t>0 giờ; Kiểm tra: 2 giờ)</w:t>
      </w:r>
    </w:p>
    <w:p w:rsidR="006835B2" w:rsidRPr="00097862" w:rsidRDefault="006835B2" w:rsidP="006835B2">
      <w:pPr>
        <w:spacing w:line="276" w:lineRule="auto"/>
        <w:jc w:val="both"/>
        <w:rPr>
          <w:rFonts w:ascii="Times New Roman" w:hAnsi="Times New Roman"/>
          <w:b/>
          <w:sz w:val="26"/>
          <w:szCs w:val="26"/>
          <w:lang w:val="de-DE"/>
        </w:rPr>
      </w:pPr>
    </w:p>
    <w:p w:rsidR="006835B2" w:rsidRPr="00097862" w:rsidRDefault="006835B2" w:rsidP="006835B2">
      <w:pPr>
        <w:pStyle w:val="Heading2"/>
        <w:numPr>
          <w:ilvl w:val="0"/>
          <w:numId w:val="44"/>
        </w:numPr>
        <w:spacing w:before="0" w:after="0"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VỊ TRÍ, TÍNH CHẤT MÔN HỌC</w:t>
      </w:r>
      <w:bookmarkEnd w:id="30"/>
    </w:p>
    <w:p w:rsidR="006835B2" w:rsidRPr="00097862" w:rsidRDefault="006835B2" w:rsidP="006835B2">
      <w:pPr>
        <w:numPr>
          <w:ilvl w:val="0"/>
          <w:numId w:val="2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 xml:space="preserve">Vị trí: </w:t>
      </w:r>
      <w:r w:rsidRPr="00097862">
        <w:rPr>
          <w:rFonts w:ascii="Times New Roman" w:hAnsi="Times New Roman"/>
          <w:sz w:val="26"/>
          <w:szCs w:val="26"/>
          <w:lang w:val="de-DE"/>
        </w:rPr>
        <w:t>Là môn học trang bị những kiến thức cơ bản về tài chính doanh nghiệp cho sinh viên.</w:t>
      </w:r>
    </w:p>
    <w:p w:rsidR="006835B2" w:rsidRPr="00097862" w:rsidRDefault="006835B2" w:rsidP="006835B2">
      <w:pPr>
        <w:numPr>
          <w:ilvl w:val="0"/>
          <w:numId w:val="2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 xml:space="preserve">Tính chất: </w:t>
      </w:r>
      <w:r w:rsidRPr="00097862">
        <w:rPr>
          <w:rFonts w:ascii="Times New Roman" w:hAnsi="Times New Roman"/>
          <w:sz w:val="26"/>
          <w:szCs w:val="26"/>
          <w:lang w:val="de-DE"/>
        </w:rPr>
        <w:t>Là môn học bắt buộc đối với các sinh viên chuyên ngành tài chính.</w:t>
      </w:r>
    </w:p>
    <w:p w:rsidR="006835B2" w:rsidRPr="00097862" w:rsidRDefault="006835B2" w:rsidP="006835B2">
      <w:pPr>
        <w:pStyle w:val="Heading2"/>
        <w:numPr>
          <w:ilvl w:val="0"/>
          <w:numId w:val="44"/>
        </w:numPr>
        <w:spacing w:before="0" w:after="0" w:line="276" w:lineRule="auto"/>
        <w:contextualSpacing/>
        <w:jc w:val="both"/>
        <w:rPr>
          <w:rFonts w:ascii="Times New Roman" w:hAnsi="Times New Roman"/>
          <w:sz w:val="26"/>
          <w:szCs w:val="26"/>
          <w:lang w:val="de-DE"/>
        </w:rPr>
      </w:pPr>
      <w:bookmarkStart w:id="31" w:name="_Toc480836637"/>
      <w:r w:rsidRPr="00097862">
        <w:rPr>
          <w:rFonts w:ascii="Times New Roman" w:hAnsi="Times New Roman"/>
          <w:sz w:val="26"/>
          <w:szCs w:val="26"/>
          <w:lang w:val="de-DE"/>
        </w:rPr>
        <w:t>MỤC TIÊU MÔN HỌC</w:t>
      </w:r>
      <w:bookmarkEnd w:id="31"/>
    </w:p>
    <w:p w:rsidR="006835B2" w:rsidRPr="00097862" w:rsidRDefault="006835B2" w:rsidP="006835B2">
      <w:pPr>
        <w:numPr>
          <w:ilvl w:val="0"/>
          <w:numId w:val="2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Kiến thức</w:t>
      </w:r>
    </w:p>
    <w:p w:rsidR="006835B2" w:rsidRPr="00097862" w:rsidRDefault="006835B2" w:rsidP="006835B2">
      <w:pPr>
        <w:spacing w:line="276" w:lineRule="auto"/>
        <w:ind w:left="720"/>
        <w:contextualSpacing/>
        <w:jc w:val="both"/>
        <w:rPr>
          <w:rFonts w:ascii="Times New Roman" w:hAnsi="Times New Roman"/>
          <w:sz w:val="26"/>
          <w:szCs w:val="26"/>
          <w:lang w:val="de-DE"/>
        </w:rPr>
      </w:pPr>
      <w:r w:rsidRPr="00097862">
        <w:rPr>
          <w:rFonts w:ascii="Times New Roman" w:hAnsi="Times New Roman"/>
          <w:sz w:val="26"/>
          <w:szCs w:val="26"/>
          <w:lang w:val="de-DE"/>
        </w:rPr>
        <w:t>Giới thiệu cho sinh viên những khái niệm, công cụ, kỹ thuật cơ bản về tài chính, giới thiệu cho sinh viên về khung phân tích tài chính, cơ sở cho hoạch định chính sách và ra quyết định.</w:t>
      </w:r>
    </w:p>
    <w:p w:rsidR="006835B2" w:rsidRPr="00097862" w:rsidRDefault="006835B2" w:rsidP="006835B2">
      <w:pPr>
        <w:numPr>
          <w:ilvl w:val="0"/>
          <w:numId w:val="2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Kỹ năng</w:t>
      </w:r>
    </w:p>
    <w:p w:rsidR="006835B2" w:rsidRPr="00097862" w:rsidRDefault="006835B2" w:rsidP="006835B2">
      <w:pPr>
        <w:spacing w:line="276" w:lineRule="auto"/>
        <w:ind w:left="720"/>
        <w:contextualSpacing/>
        <w:jc w:val="both"/>
        <w:rPr>
          <w:rFonts w:ascii="Times New Roman" w:hAnsi="Times New Roman"/>
          <w:sz w:val="26"/>
          <w:szCs w:val="26"/>
          <w:lang w:val="de-DE"/>
        </w:rPr>
      </w:pPr>
      <w:r w:rsidRPr="00097862">
        <w:rPr>
          <w:rFonts w:ascii="Times New Roman" w:hAnsi="Times New Roman"/>
          <w:sz w:val="26"/>
          <w:szCs w:val="26"/>
          <w:lang w:val="de-DE"/>
        </w:rPr>
        <w:t>Thực hiện các phân tích tài chính đơn giản dành cho nhà quản trị để quản lý tài chính của doanh nghiệp.</w:t>
      </w:r>
    </w:p>
    <w:p w:rsidR="006835B2" w:rsidRPr="00097862" w:rsidRDefault="006835B2" w:rsidP="006835B2">
      <w:pPr>
        <w:numPr>
          <w:ilvl w:val="0"/>
          <w:numId w:val="2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Thái độ</w:t>
      </w:r>
    </w:p>
    <w:p w:rsidR="006835B2" w:rsidRPr="00097862" w:rsidRDefault="006835B2" w:rsidP="006835B2">
      <w:pPr>
        <w:spacing w:line="276" w:lineRule="auto"/>
        <w:ind w:left="720"/>
        <w:contextualSpacing/>
        <w:jc w:val="both"/>
        <w:rPr>
          <w:rFonts w:ascii="Times New Roman" w:hAnsi="Times New Roman"/>
          <w:sz w:val="26"/>
          <w:szCs w:val="26"/>
          <w:lang w:val="de-DE"/>
        </w:rPr>
      </w:pPr>
      <w:r w:rsidRPr="00097862">
        <w:rPr>
          <w:rFonts w:ascii="Times New Roman" w:hAnsi="Times New Roman"/>
          <w:sz w:val="26"/>
          <w:szCs w:val="26"/>
          <w:lang w:val="de-DE"/>
        </w:rPr>
        <w:t>Phân tích khả năng có thể xảy ra về tài chính tại doanh nghiệp hợp lý.</w:t>
      </w:r>
    </w:p>
    <w:p w:rsidR="006835B2" w:rsidRPr="00097862" w:rsidRDefault="006835B2" w:rsidP="006835B2">
      <w:pPr>
        <w:pStyle w:val="Heading2"/>
        <w:numPr>
          <w:ilvl w:val="0"/>
          <w:numId w:val="44"/>
        </w:numPr>
        <w:spacing w:before="0" w:after="0" w:line="276" w:lineRule="auto"/>
        <w:contextualSpacing/>
        <w:jc w:val="both"/>
        <w:rPr>
          <w:rFonts w:ascii="Times New Roman" w:hAnsi="Times New Roman"/>
          <w:sz w:val="26"/>
          <w:szCs w:val="26"/>
          <w:lang w:val="de-DE"/>
        </w:rPr>
      </w:pPr>
      <w:bookmarkStart w:id="32" w:name="_Toc480836638"/>
      <w:r w:rsidRPr="00097862">
        <w:rPr>
          <w:rFonts w:ascii="Times New Roman" w:hAnsi="Times New Roman"/>
          <w:sz w:val="26"/>
          <w:szCs w:val="26"/>
          <w:lang w:val="de-DE"/>
        </w:rPr>
        <w:t>NỘI DUNG MÔN HỌC</w:t>
      </w:r>
      <w:bookmarkEnd w:id="32"/>
    </w:p>
    <w:p w:rsidR="006835B2" w:rsidRPr="00097862" w:rsidRDefault="006835B2" w:rsidP="006835B2">
      <w:pPr>
        <w:pStyle w:val="Heading3"/>
        <w:tabs>
          <w:tab w:val="num" w:pos="284"/>
        </w:tabs>
        <w:spacing w:before="0" w:line="276" w:lineRule="auto"/>
        <w:contextualSpacing/>
        <w:jc w:val="both"/>
        <w:rPr>
          <w:rFonts w:ascii="Times New Roman" w:hAnsi="Times New Roman"/>
          <w:sz w:val="26"/>
          <w:szCs w:val="26"/>
          <w:lang w:val="de-DE"/>
        </w:rPr>
      </w:pPr>
      <w:bookmarkStart w:id="33" w:name="_Toc480836639"/>
      <w:r w:rsidRPr="00097862">
        <w:rPr>
          <w:rFonts w:ascii="Times New Roman" w:hAnsi="Times New Roman"/>
          <w:sz w:val="26"/>
          <w:szCs w:val="26"/>
          <w:lang w:val="de-DE"/>
        </w:rPr>
        <w:t>Nội dung tổng quát và phân phối thời gian</w:t>
      </w:r>
      <w:bookmarkEnd w:id="33"/>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920"/>
        <w:gridCol w:w="840"/>
        <w:gridCol w:w="1020"/>
        <w:gridCol w:w="930"/>
        <w:gridCol w:w="930"/>
      </w:tblGrid>
      <w:tr w:rsidR="006835B2" w:rsidRPr="00097862" w:rsidTr="00CA5C1E">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Số</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TT</w:t>
            </w:r>
          </w:p>
        </w:tc>
        <w:tc>
          <w:tcPr>
            <w:tcW w:w="4920" w:type="dxa"/>
            <w:vMerge w:val="restart"/>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Tên bài</w:t>
            </w:r>
          </w:p>
        </w:tc>
        <w:tc>
          <w:tcPr>
            <w:tcW w:w="3720" w:type="dxa"/>
            <w:gridSpan w:val="4"/>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Th</w:t>
            </w:r>
            <w:r w:rsidRPr="00097862">
              <w:rPr>
                <w:rFonts w:ascii="Times New Roman" w:hAnsi="Times New Roman"/>
                <w:b/>
                <w:sz w:val="26"/>
                <w:szCs w:val="26"/>
                <w:lang w:val="vi-VN"/>
              </w:rPr>
              <w:t>ời</w:t>
            </w:r>
            <w:r w:rsidRPr="00097862">
              <w:rPr>
                <w:rFonts w:ascii="Times New Roman" w:hAnsi="Times New Roman"/>
                <w:b/>
                <w:sz w:val="26"/>
                <w:szCs w:val="26"/>
              </w:rPr>
              <w:t xml:space="preserve"> gian (giờ)</w:t>
            </w:r>
          </w:p>
        </w:tc>
      </w:tr>
      <w:tr w:rsidR="006835B2" w:rsidRPr="00097862" w:rsidTr="00CA5C1E">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p>
        </w:tc>
        <w:tc>
          <w:tcPr>
            <w:tcW w:w="4920" w:type="dxa"/>
            <w:vMerge/>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Th</w:t>
            </w:r>
            <w:r w:rsidRPr="00097862">
              <w:rPr>
                <w:rFonts w:ascii="Times New Roman" w:hAnsi="Times New Roman"/>
                <w:b/>
                <w:sz w:val="26"/>
                <w:szCs w:val="26"/>
                <w:lang w:val="vi-VN"/>
              </w:rPr>
              <w:t>ực h</w:t>
            </w:r>
            <w:r w:rsidRPr="00097862">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Kiểm tra</w:t>
            </w: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I</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lang w:val="en-GB"/>
              </w:rPr>
              <w:t>Tổng quan về tài chính doanh nghiệp</w:t>
            </w:r>
            <w:r w:rsidRPr="00097862">
              <w:rPr>
                <w:rFonts w:ascii="Times New Roman" w:hAnsi="Times New Roman"/>
                <w:b/>
                <w:sz w:val="26"/>
                <w:szCs w:val="26"/>
              </w:rPr>
              <w:t xml:space="preserve"> </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1. Tổng quan về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 Tài chính doanh nghiệp</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bCs/>
                <w:sz w:val="26"/>
                <w:szCs w:val="26"/>
                <w:lang w:val="en-GB"/>
              </w:rPr>
              <w:t>3. Nội dung của hoạt động tài chính doanh nghiệp</w:t>
            </w:r>
          </w:p>
        </w:tc>
        <w:tc>
          <w:tcPr>
            <w:tcW w:w="840" w:type="dxa"/>
            <w:tcBorders>
              <w:top w:val="single" w:sz="4"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4</w:t>
            </w:r>
          </w:p>
        </w:tc>
        <w:tc>
          <w:tcPr>
            <w:tcW w:w="1020" w:type="dxa"/>
            <w:tcBorders>
              <w:top w:val="single" w:sz="4"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4</w:t>
            </w:r>
          </w:p>
        </w:tc>
        <w:tc>
          <w:tcPr>
            <w:tcW w:w="930" w:type="dxa"/>
            <w:tcBorders>
              <w:top w:val="single" w:sz="4" w:space="0" w:color="000000"/>
              <w:left w:val="single" w:sz="6" w:space="0" w:color="000000"/>
              <w:bottom w:val="single" w:sz="6"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sz w:val="26"/>
                <w:szCs w:val="26"/>
              </w:rPr>
            </w:pPr>
          </w:p>
        </w:tc>
        <w:tc>
          <w:tcPr>
            <w:tcW w:w="930" w:type="dxa"/>
            <w:tcBorders>
              <w:top w:val="single" w:sz="4" w:space="0" w:color="000000"/>
              <w:left w:val="single" w:sz="6" w:space="0" w:color="000000"/>
              <w:bottom w:val="single" w:sz="6"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b/>
                <w:sz w:val="26"/>
                <w:szCs w:val="26"/>
              </w:rPr>
            </w:pP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II</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lang w:val="en-GB"/>
              </w:rPr>
              <w:t>Giá trị của tiền tệ theo thời gian</w:t>
            </w:r>
            <w:r w:rsidRPr="00097862">
              <w:rPr>
                <w:rFonts w:ascii="Times New Roman" w:hAnsi="Times New Roman"/>
                <w:b/>
                <w:sz w:val="26"/>
                <w:szCs w:val="26"/>
              </w:rPr>
              <w:t xml:space="preserve"> </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1. Lãi đơn và lãi kép</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2. Phân loại lãi suất</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 xml:space="preserve">3. Giá trị tương lai </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spacing w:val="-4"/>
                <w:sz w:val="26"/>
                <w:szCs w:val="26"/>
                <w:lang w:val="en-GB"/>
              </w:rPr>
              <w:t xml:space="preserve">4. Giá trị hiện tại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b/>
                <w:sz w:val="26"/>
                <w:szCs w:val="26"/>
              </w:rPr>
            </w:pP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III</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Thẩm định dự án đầu tư</w:t>
            </w:r>
          </w:p>
          <w:p w:rsidR="006835B2" w:rsidRPr="00097862" w:rsidRDefault="006835B2" w:rsidP="00CA5C1E">
            <w:pPr>
              <w:spacing w:line="276" w:lineRule="auto"/>
              <w:jc w:val="both"/>
              <w:rPr>
                <w:rFonts w:ascii="Times New Roman" w:hAnsi="Times New Roman"/>
                <w:bCs/>
                <w:sz w:val="26"/>
                <w:szCs w:val="26"/>
              </w:rPr>
            </w:pPr>
            <w:r w:rsidRPr="00097862">
              <w:rPr>
                <w:rFonts w:ascii="Times New Roman" w:hAnsi="Times New Roman"/>
                <w:bCs/>
                <w:sz w:val="26"/>
                <w:szCs w:val="26"/>
              </w:rPr>
              <w:t>1. Tổng quan về thẩm định dự án</w:t>
            </w:r>
          </w:p>
          <w:p w:rsidR="006835B2" w:rsidRPr="00097862" w:rsidRDefault="006835B2" w:rsidP="00CA5C1E">
            <w:pPr>
              <w:spacing w:line="276" w:lineRule="auto"/>
              <w:jc w:val="both"/>
              <w:rPr>
                <w:rFonts w:ascii="Times New Roman" w:hAnsi="Times New Roman"/>
                <w:bCs/>
                <w:sz w:val="26"/>
                <w:szCs w:val="26"/>
              </w:rPr>
            </w:pPr>
            <w:r w:rsidRPr="00097862">
              <w:rPr>
                <w:rFonts w:ascii="Times New Roman" w:hAnsi="Times New Roman"/>
                <w:bCs/>
                <w:sz w:val="26"/>
                <w:szCs w:val="26"/>
              </w:rPr>
              <w:t>2. Phân loại dự án đầu tư</w:t>
            </w:r>
          </w:p>
          <w:p w:rsidR="006835B2" w:rsidRPr="00097862" w:rsidRDefault="006835B2" w:rsidP="00CA5C1E">
            <w:pPr>
              <w:spacing w:line="276" w:lineRule="auto"/>
              <w:jc w:val="both"/>
              <w:rPr>
                <w:rFonts w:ascii="Times New Roman" w:hAnsi="Times New Roman"/>
                <w:bCs/>
                <w:sz w:val="26"/>
                <w:szCs w:val="26"/>
              </w:rPr>
            </w:pPr>
            <w:r w:rsidRPr="00097862">
              <w:rPr>
                <w:rFonts w:ascii="Times New Roman" w:hAnsi="Times New Roman"/>
                <w:bCs/>
                <w:sz w:val="26"/>
                <w:szCs w:val="26"/>
              </w:rPr>
              <w:t>3. Nguyên tắc hoạch định dòng tiền</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lastRenderedPageBreak/>
              <w:t>4. Các chỉ tiêu đánh giá hiệu quả dự án</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5. Thực hành</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6. Kiểm tra</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lastRenderedPageBreak/>
              <w:t>12</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w:t>
            </w: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lastRenderedPageBreak/>
              <w:t>IV</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Quản lý vốn cố định trong doanh nghiệp</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Cs/>
                <w:sz w:val="26"/>
                <w:szCs w:val="26"/>
                <w:lang w:val="en-GB"/>
              </w:rPr>
              <w:t xml:space="preserve">1. Những kiến thức cơ bản về vốn cố định, tài sản cố định  </w:t>
            </w:r>
            <w:r w:rsidRPr="00097862">
              <w:rPr>
                <w:rFonts w:ascii="Times New Roman" w:hAnsi="Times New Roman"/>
                <w:b/>
                <w:sz w:val="26"/>
                <w:szCs w:val="26"/>
              </w:rPr>
              <w:t xml:space="preserve"> </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 Các phương pháp tính khấu hao TSCĐ</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3. Phạm vi, chế độ tính khấu hao TSCĐ</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4. Lập kế hoạch khấu hao TSCĐ</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Cs/>
                <w:sz w:val="26"/>
                <w:szCs w:val="26"/>
                <w:lang w:val="en-GB"/>
              </w:rPr>
              <w:t xml:space="preserve">5. Một số chỉ tiêu đánh giá hiệu quả quản lý và sử dụng TSCĐ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10</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4</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sz w:val="26"/>
                <w:szCs w:val="26"/>
              </w:rPr>
            </w:pP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pacing w:val="-8"/>
                <w:sz w:val="26"/>
                <w:szCs w:val="26"/>
              </w:rPr>
            </w:pPr>
            <w:r w:rsidRPr="00097862">
              <w:rPr>
                <w:rFonts w:ascii="Times New Roman" w:hAnsi="Times New Roman"/>
                <w:spacing w:val="-8"/>
                <w:sz w:val="26"/>
                <w:szCs w:val="26"/>
              </w:rPr>
              <w:t>V</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Quản lý vốn lưu động trong doanh nghiệp</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1. Tầm quan trọng của quản trị vốn lưu động</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2. Đặc điểm của vốn lưu động</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3. Quản trị vốn lưu động trong doanh nghiệp</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4. Phân tích và quyết định tồn quỹ</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5. Phân tích và quyết định tồn kho</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sz w:val="26"/>
                <w:szCs w:val="26"/>
                <w:lang w:val="en-GB"/>
              </w:rPr>
              <w:t>6. Phân tích và quyết định khoản phải thu</w:t>
            </w:r>
            <w:r w:rsidRPr="00097862">
              <w:rPr>
                <w:rFonts w:ascii="Times New Roman" w:hAnsi="Times New Roman"/>
                <w:b/>
                <w:sz w:val="26"/>
                <w:szCs w:val="26"/>
              </w:rPr>
              <w:t xml:space="preserve"> </w:t>
            </w:r>
          </w:p>
        </w:tc>
        <w:tc>
          <w:tcPr>
            <w:tcW w:w="84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93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7</w:t>
            </w:r>
          </w:p>
        </w:tc>
        <w:tc>
          <w:tcPr>
            <w:tcW w:w="930" w:type="dxa"/>
            <w:tcBorders>
              <w:top w:val="single" w:sz="6" w:space="0" w:color="000000"/>
              <w:left w:val="single" w:sz="6" w:space="0" w:color="000000"/>
              <w:bottom w:val="single" w:sz="4"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sz w:val="26"/>
                <w:szCs w:val="26"/>
              </w:rPr>
            </w:pP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pacing w:val="-8"/>
                <w:sz w:val="26"/>
                <w:szCs w:val="26"/>
              </w:rPr>
            </w:pPr>
            <w:r w:rsidRPr="00097862">
              <w:rPr>
                <w:rFonts w:ascii="Times New Roman" w:hAnsi="Times New Roman"/>
                <w:spacing w:val="-8"/>
                <w:sz w:val="26"/>
                <w:szCs w:val="26"/>
              </w:rPr>
              <w:t>VI</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pacing w:val="-8"/>
                <w:sz w:val="26"/>
                <w:szCs w:val="26"/>
              </w:rPr>
            </w:pPr>
            <w:r w:rsidRPr="00097862">
              <w:rPr>
                <w:rFonts w:ascii="Times New Roman" w:hAnsi="Times New Roman"/>
                <w:b/>
                <w:spacing w:val="-8"/>
                <w:sz w:val="26"/>
                <w:szCs w:val="26"/>
                <w:lang w:val="en-GB"/>
              </w:rPr>
              <w:t>Phân tích báo cáo tài chính</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1. Báo cáo tài chính</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2. Đọc báo cáo tài chính</w:t>
            </w:r>
          </w:p>
          <w:p w:rsidR="006835B2" w:rsidRPr="00097862" w:rsidRDefault="006835B2" w:rsidP="00CA5C1E">
            <w:pPr>
              <w:spacing w:line="276" w:lineRule="auto"/>
              <w:jc w:val="both"/>
              <w:rPr>
                <w:rFonts w:ascii="Times New Roman" w:hAnsi="Times New Roman"/>
                <w:b/>
                <w:spacing w:val="-8"/>
                <w:sz w:val="26"/>
                <w:szCs w:val="26"/>
              </w:rPr>
            </w:pPr>
            <w:r w:rsidRPr="00097862">
              <w:rPr>
                <w:rFonts w:ascii="Times New Roman" w:hAnsi="Times New Roman"/>
                <w:sz w:val="26"/>
                <w:szCs w:val="26"/>
                <w:lang w:val="en-GB"/>
              </w:rPr>
              <w:t xml:space="preserve">3. Phân tích báo cáo tài chính </w:t>
            </w:r>
          </w:p>
        </w:tc>
        <w:tc>
          <w:tcPr>
            <w:tcW w:w="84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10</w:t>
            </w:r>
          </w:p>
        </w:tc>
        <w:tc>
          <w:tcPr>
            <w:tcW w:w="102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4</w:t>
            </w:r>
          </w:p>
        </w:tc>
        <w:tc>
          <w:tcPr>
            <w:tcW w:w="93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93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w:t>
            </w: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vAlign w:val="center"/>
          </w:tcPr>
          <w:p w:rsidR="006835B2" w:rsidRPr="00097862" w:rsidRDefault="006835B2" w:rsidP="00CA5C1E">
            <w:pPr>
              <w:spacing w:line="276" w:lineRule="auto"/>
              <w:jc w:val="both"/>
              <w:rPr>
                <w:rFonts w:ascii="Times New Roman" w:hAnsi="Times New Roman"/>
                <w:b/>
                <w:spacing w:val="-4"/>
                <w:sz w:val="26"/>
                <w:szCs w:val="26"/>
                <w:lang w:val="en-GB"/>
              </w:rPr>
            </w:pP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Tổng cộng</w:t>
            </w:r>
          </w:p>
        </w:tc>
        <w:tc>
          <w:tcPr>
            <w:tcW w:w="84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60</w:t>
            </w:r>
          </w:p>
        </w:tc>
        <w:tc>
          <w:tcPr>
            <w:tcW w:w="10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28</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30</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2</w:t>
            </w:r>
          </w:p>
        </w:tc>
      </w:tr>
    </w:tbl>
    <w:p w:rsidR="006835B2" w:rsidRPr="00097862" w:rsidRDefault="006835B2" w:rsidP="006835B2">
      <w:pPr>
        <w:spacing w:line="276" w:lineRule="auto"/>
        <w:jc w:val="both"/>
        <w:rPr>
          <w:rFonts w:ascii="Times New Roman" w:hAnsi="Times New Roman"/>
          <w:i/>
          <w:sz w:val="26"/>
          <w:szCs w:val="26"/>
        </w:rPr>
      </w:pPr>
    </w:p>
    <w:p w:rsidR="006835B2" w:rsidRPr="00097862" w:rsidRDefault="006835B2" w:rsidP="006835B2">
      <w:pPr>
        <w:pStyle w:val="Heading3"/>
        <w:tabs>
          <w:tab w:val="num" w:pos="284"/>
        </w:tabs>
        <w:spacing w:before="0" w:line="276" w:lineRule="auto"/>
        <w:contextualSpacing/>
        <w:jc w:val="both"/>
        <w:rPr>
          <w:rFonts w:ascii="Times New Roman" w:hAnsi="Times New Roman"/>
          <w:sz w:val="26"/>
          <w:szCs w:val="26"/>
        </w:rPr>
      </w:pPr>
      <w:bookmarkStart w:id="34" w:name="_Toc480836640"/>
      <w:r w:rsidRPr="00097862">
        <w:rPr>
          <w:rFonts w:ascii="Times New Roman" w:hAnsi="Times New Roman"/>
          <w:sz w:val="26"/>
          <w:szCs w:val="26"/>
        </w:rPr>
        <w:t>Nội dung chi tiết</w:t>
      </w:r>
      <w:bookmarkEnd w:id="34"/>
    </w:p>
    <w:p w:rsidR="006835B2" w:rsidRPr="00097862" w:rsidRDefault="006835B2" w:rsidP="006835B2">
      <w:pPr>
        <w:spacing w:line="276" w:lineRule="auto"/>
        <w:jc w:val="both"/>
        <w:rPr>
          <w:rFonts w:ascii="Times New Roman" w:hAnsi="Times New Roman"/>
          <w:b/>
          <w:sz w:val="26"/>
          <w:szCs w:val="26"/>
        </w:rPr>
      </w:pPr>
      <w:r w:rsidRPr="00097862">
        <w:rPr>
          <w:rFonts w:ascii="Times New Roman" w:hAnsi="Times New Roman"/>
          <w:b/>
          <w:sz w:val="26"/>
          <w:szCs w:val="26"/>
        </w:rPr>
        <w:t xml:space="preserve">Chương 1: </w:t>
      </w:r>
      <w:r w:rsidRPr="00097862">
        <w:rPr>
          <w:rFonts w:ascii="Times New Roman" w:hAnsi="Times New Roman"/>
          <w:b/>
          <w:sz w:val="26"/>
          <w:szCs w:val="26"/>
          <w:lang w:val="en-GB"/>
        </w:rPr>
        <w:t>TỔNG QUAN VỀ TÀI CHÍNH DOANH NGHIỆP</w:t>
      </w: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6835B2" w:rsidRPr="00097862" w:rsidRDefault="006835B2" w:rsidP="006835B2">
      <w:pPr>
        <w:numPr>
          <w:ilvl w:val="0"/>
          <w:numId w:val="21"/>
        </w:numPr>
        <w:spacing w:line="276" w:lineRule="auto"/>
        <w:contextualSpacing/>
        <w:jc w:val="both"/>
        <w:rPr>
          <w:rFonts w:ascii="Times New Roman" w:hAnsi="Times New Roman"/>
          <w:sz w:val="26"/>
          <w:szCs w:val="26"/>
          <w:lang w:val="en-GB"/>
        </w:rPr>
      </w:pPr>
      <w:r w:rsidRPr="00097862">
        <w:rPr>
          <w:rFonts w:ascii="Times New Roman" w:hAnsi="Times New Roman"/>
          <w:sz w:val="26"/>
          <w:szCs w:val="26"/>
          <w:lang w:val="en-GB"/>
        </w:rPr>
        <w:t>Giúp sinh viên hiểu được tổng quan về hoạt động tài chính trong doanh nghiệp, hiểu được chức năng, các hình thức tổ chức và nguyên tắc tổ chức hoạt động tài chính trong doanh nghiệp.</w:t>
      </w:r>
    </w:p>
    <w:tbl>
      <w:tblPr>
        <w:tblW w:w="0" w:type="auto"/>
        <w:tblLook w:val="04A0" w:firstRow="1" w:lastRow="0" w:firstColumn="1" w:lastColumn="0" w:noHBand="0" w:noVBand="1"/>
      </w:tblPr>
      <w:tblGrid>
        <w:gridCol w:w="6048"/>
        <w:gridCol w:w="3197"/>
      </w:tblGrid>
      <w:tr w:rsidR="006835B2" w:rsidRPr="00097862" w:rsidTr="00CA5C1E">
        <w:tc>
          <w:tcPr>
            <w:tcW w:w="6048" w:type="dxa"/>
            <w:hideMark/>
          </w:tcPr>
          <w:p w:rsidR="006835B2" w:rsidRPr="00097862" w:rsidRDefault="006835B2" w:rsidP="00CA5C1E">
            <w:pPr>
              <w:spacing w:line="276" w:lineRule="auto"/>
              <w:jc w:val="both"/>
              <w:rPr>
                <w:rFonts w:ascii="Times New Roman" w:hAnsi="Times New Roman"/>
                <w:b/>
                <w:i/>
                <w:sz w:val="26"/>
                <w:szCs w:val="26"/>
              </w:rPr>
            </w:pPr>
            <w:r w:rsidRPr="00097862">
              <w:rPr>
                <w:rFonts w:ascii="Times New Roman" w:hAnsi="Times New Roman"/>
                <w:b/>
                <w:i/>
                <w:sz w:val="26"/>
                <w:szCs w:val="26"/>
              </w:rPr>
              <w:t>* Nội dung:</w:t>
            </w:r>
          </w:p>
        </w:tc>
        <w:tc>
          <w:tcPr>
            <w:tcW w:w="3197" w:type="dxa"/>
            <w:hideMark/>
          </w:tcPr>
          <w:p w:rsidR="006835B2" w:rsidRPr="00097862" w:rsidRDefault="006835B2" w:rsidP="00CA5C1E">
            <w:pPr>
              <w:spacing w:line="276" w:lineRule="auto"/>
              <w:jc w:val="both"/>
              <w:rPr>
                <w:rFonts w:ascii="Times New Roman" w:hAnsi="Times New Roman"/>
                <w:b/>
                <w:i/>
                <w:sz w:val="26"/>
                <w:szCs w:val="26"/>
              </w:rPr>
            </w:pPr>
            <w:r w:rsidRPr="00097862">
              <w:rPr>
                <w:rFonts w:ascii="Times New Roman" w:hAnsi="Times New Roman"/>
                <w:b/>
                <w:i/>
                <w:sz w:val="26"/>
                <w:szCs w:val="26"/>
              </w:rPr>
              <w:t xml:space="preserve">Thời gian: 4giờ </w:t>
            </w:r>
          </w:p>
        </w:tc>
      </w:tr>
      <w:tr w:rsidR="006835B2" w:rsidRPr="00097862" w:rsidTr="00CA5C1E">
        <w:tc>
          <w:tcPr>
            <w:tcW w:w="604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t>1. Tổng quan về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1.1. Các loại hình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1.2. Mục tiêu của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 xml:space="preserve">1.3. Chức năng của TCDN </w:t>
            </w:r>
          </w:p>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bCs/>
                <w:sz w:val="26"/>
                <w:szCs w:val="26"/>
                <w:lang w:val="en-GB"/>
              </w:rPr>
              <w:t xml:space="preserve">1.4. Nguyên tắc tổ chức TCDN </w:t>
            </w:r>
          </w:p>
        </w:tc>
        <w:tc>
          <w:tcPr>
            <w:tcW w:w="3197" w:type="dxa"/>
            <w:hideMark/>
          </w:tcPr>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bCs/>
                <w:i/>
                <w:sz w:val="26"/>
                <w:szCs w:val="26"/>
              </w:rPr>
              <w:t>Thời gian: 1 giờ</w:t>
            </w:r>
          </w:p>
        </w:tc>
      </w:tr>
      <w:tr w:rsidR="006835B2" w:rsidRPr="00097862" w:rsidTr="00CA5C1E">
        <w:tc>
          <w:tcPr>
            <w:tcW w:w="604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t>2. Tài chính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2.1. Khái niệm tài chính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2.2. Vai trò của tài chính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lastRenderedPageBreak/>
              <w:t>2.3. Chức năng của tài chính doanh nghiệp</w:t>
            </w:r>
            <w:r w:rsidRPr="00097862">
              <w:rPr>
                <w:rFonts w:ascii="Times New Roman" w:hAnsi="Times New Roman"/>
                <w:bCs/>
                <w:sz w:val="26"/>
                <w:szCs w:val="26"/>
                <w:lang w:val="en-GB"/>
              </w:rPr>
              <w:tab/>
            </w:r>
          </w:p>
        </w:tc>
        <w:tc>
          <w:tcPr>
            <w:tcW w:w="3197" w:type="dxa"/>
            <w:hideMark/>
          </w:tcPr>
          <w:p w:rsidR="006835B2" w:rsidRPr="00097862" w:rsidRDefault="006835B2" w:rsidP="00CA5C1E">
            <w:pPr>
              <w:spacing w:line="276" w:lineRule="auto"/>
              <w:jc w:val="both"/>
              <w:rPr>
                <w:rFonts w:ascii="Times New Roman" w:hAnsi="Times New Roman"/>
                <w:bCs/>
                <w:i/>
                <w:sz w:val="26"/>
                <w:szCs w:val="26"/>
              </w:rPr>
            </w:pPr>
            <w:r w:rsidRPr="00097862">
              <w:rPr>
                <w:rFonts w:ascii="Times New Roman" w:hAnsi="Times New Roman"/>
                <w:bCs/>
                <w:i/>
                <w:sz w:val="26"/>
                <w:szCs w:val="26"/>
              </w:rPr>
              <w:lastRenderedPageBreak/>
              <w:t>Thời gian: 1giờ</w:t>
            </w:r>
          </w:p>
        </w:tc>
      </w:tr>
      <w:tr w:rsidR="006835B2" w:rsidRPr="00097862" w:rsidTr="00CA5C1E">
        <w:tc>
          <w:tcPr>
            <w:tcW w:w="604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lastRenderedPageBreak/>
              <w:t>3. Nội dung của hoạt động tài chính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3.1. Quyết định đầu tư</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3.2. Quyết định tài trợ</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3.3. Quyết định phân phối</w:t>
            </w:r>
          </w:p>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Cs/>
                <w:sz w:val="26"/>
                <w:szCs w:val="26"/>
                <w:lang w:val="en-GB"/>
              </w:rPr>
              <w:t>3.4. Quyết định khác</w:t>
            </w:r>
          </w:p>
        </w:tc>
        <w:tc>
          <w:tcPr>
            <w:tcW w:w="3197" w:type="dxa"/>
            <w:hideMark/>
          </w:tcPr>
          <w:p w:rsidR="006835B2" w:rsidRPr="00097862" w:rsidRDefault="006835B2" w:rsidP="00CA5C1E">
            <w:pPr>
              <w:spacing w:line="276" w:lineRule="auto"/>
              <w:jc w:val="both"/>
              <w:rPr>
                <w:rFonts w:ascii="Times New Roman" w:hAnsi="Times New Roman"/>
                <w:bCs/>
                <w:i/>
                <w:sz w:val="26"/>
                <w:szCs w:val="26"/>
              </w:rPr>
            </w:pPr>
            <w:r w:rsidRPr="00097862">
              <w:rPr>
                <w:rFonts w:ascii="Times New Roman" w:hAnsi="Times New Roman"/>
                <w:bCs/>
                <w:i/>
                <w:sz w:val="26"/>
                <w:szCs w:val="26"/>
              </w:rPr>
              <w:t>Thời gian: 2giờ</w:t>
            </w:r>
          </w:p>
        </w:tc>
      </w:tr>
    </w:tbl>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b/>
          <w:sz w:val="26"/>
          <w:szCs w:val="26"/>
        </w:rPr>
        <w:t xml:space="preserve">Chương 2: </w:t>
      </w:r>
      <w:r w:rsidRPr="00097862">
        <w:rPr>
          <w:rFonts w:ascii="Times New Roman" w:hAnsi="Times New Roman"/>
          <w:b/>
          <w:sz w:val="26"/>
          <w:szCs w:val="26"/>
          <w:lang w:val="en-GB"/>
        </w:rPr>
        <w:t>GIÁ TRỊ CỦA TIỀN TỆ THEO THỜI GIAN</w:t>
      </w: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6835B2" w:rsidRPr="00097862" w:rsidRDefault="006835B2" w:rsidP="006835B2">
      <w:pPr>
        <w:numPr>
          <w:ilvl w:val="0"/>
          <w:numId w:val="21"/>
        </w:numPr>
        <w:spacing w:line="276" w:lineRule="auto"/>
        <w:contextualSpacing/>
        <w:jc w:val="both"/>
        <w:rPr>
          <w:rFonts w:ascii="Times New Roman" w:hAnsi="Times New Roman"/>
          <w:sz w:val="26"/>
          <w:szCs w:val="26"/>
          <w:lang w:val="en-GB"/>
        </w:rPr>
      </w:pPr>
      <w:r w:rsidRPr="00097862">
        <w:rPr>
          <w:rFonts w:ascii="Times New Roman" w:hAnsi="Times New Roman"/>
          <w:sz w:val="26"/>
          <w:szCs w:val="26"/>
          <w:lang w:val="en-GB"/>
        </w:rPr>
        <w:t>Giúp sinh viên hiểu khái quát về giá trị của tiền theo giá trị thời gian, biết được phương pháp tính lãi, các phương pháp tính giá trị tương lai và giá trị hiên tại của một số trường hợp cụ thể.</w:t>
      </w:r>
    </w:p>
    <w:tbl>
      <w:tblPr>
        <w:tblW w:w="0" w:type="auto"/>
        <w:tblLook w:val="04A0" w:firstRow="1" w:lastRow="0" w:firstColumn="1" w:lastColumn="0" w:noHBand="0" w:noVBand="1"/>
      </w:tblPr>
      <w:tblGrid>
        <w:gridCol w:w="6588"/>
        <w:gridCol w:w="2657"/>
      </w:tblGrid>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1. Lãi đơn và lãi kép</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1.1. Lãi đơn</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1.2. Lãi kép</w:t>
            </w:r>
          </w:p>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spacing w:val="-4"/>
                <w:sz w:val="26"/>
                <w:szCs w:val="26"/>
                <w:lang w:val="en-GB"/>
              </w:rPr>
              <w:t>1.3. So sánh lãi đơn và lãi kép</w:t>
            </w:r>
          </w:p>
        </w:tc>
        <w:tc>
          <w:tcPr>
            <w:tcW w:w="2657" w:type="dxa"/>
            <w:hideMark/>
          </w:tcPr>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bCs/>
                <w:i/>
                <w:spacing w:val="-4"/>
                <w:sz w:val="26"/>
                <w:szCs w:val="26"/>
              </w:rPr>
              <w:t>Thời gian: 1 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2. Phân loại lãi suất</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2.1. Lãi suất danh nghĩa, lãi suất thực</w:t>
            </w:r>
            <w:r w:rsidRPr="00097862">
              <w:rPr>
                <w:rFonts w:ascii="Times New Roman" w:hAnsi="Times New Roman"/>
                <w:bCs/>
                <w:i/>
                <w:spacing w:val="-4"/>
                <w:sz w:val="26"/>
                <w:szCs w:val="26"/>
                <w:lang w:val="en-GB"/>
              </w:rPr>
              <w:t xml:space="preserve"> </w:t>
            </w:r>
          </w:p>
        </w:tc>
        <w:tc>
          <w:tcPr>
            <w:tcW w:w="2657" w:type="dxa"/>
            <w:hideMark/>
          </w:tcPr>
          <w:p w:rsidR="006835B2" w:rsidRPr="00097862" w:rsidRDefault="006835B2" w:rsidP="00CA5C1E">
            <w:pPr>
              <w:spacing w:line="276" w:lineRule="auto"/>
              <w:jc w:val="both"/>
              <w:rPr>
                <w:rFonts w:ascii="Times New Roman" w:hAnsi="Times New Roman"/>
                <w:bCs/>
                <w:i/>
                <w:spacing w:val="-4"/>
                <w:sz w:val="26"/>
                <w:szCs w:val="26"/>
              </w:rPr>
            </w:pPr>
            <w:r w:rsidRPr="00097862">
              <w:rPr>
                <w:rFonts w:ascii="Times New Roman" w:hAnsi="Times New Roman"/>
                <w:bCs/>
                <w:i/>
                <w:spacing w:val="-4"/>
                <w:sz w:val="26"/>
                <w:szCs w:val="26"/>
              </w:rPr>
              <w:t>Thời gian: 1,5giờ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 xml:space="preserve">3. Giá trị tương lai </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3.1. Giá trị tương lai của một số tiền</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3.2. Giá trị tương lai của một chuỗi tiền</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 Chuỗi tiền đầu kỳ</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 Chuỗi tiền cuối kỳ</w:t>
            </w:r>
          </w:p>
        </w:tc>
        <w:tc>
          <w:tcPr>
            <w:tcW w:w="2657" w:type="dxa"/>
            <w:hideMark/>
          </w:tcPr>
          <w:p w:rsidR="006835B2" w:rsidRPr="00097862" w:rsidRDefault="006835B2" w:rsidP="00CA5C1E">
            <w:pPr>
              <w:spacing w:line="276" w:lineRule="auto"/>
              <w:jc w:val="both"/>
              <w:rPr>
                <w:rFonts w:ascii="Times New Roman" w:hAnsi="Times New Roman"/>
                <w:bCs/>
                <w:i/>
                <w:spacing w:val="-4"/>
                <w:sz w:val="26"/>
                <w:szCs w:val="26"/>
              </w:rPr>
            </w:pPr>
            <w:r w:rsidRPr="00097862">
              <w:rPr>
                <w:rFonts w:ascii="Times New Roman" w:hAnsi="Times New Roman"/>
                <w:bCs/>
                <w:i/>
                <w:spacing w:val="-4"/>
                <w:sz w:val="26"/>
                <w:szCs w:val="26"/>
              </w:rPr>
              <w:t>Thời gian:2 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 xml:space="preserve">4. Giá trị hiện tại </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4.1. Giá trị hiện tại của một số tiền</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4.2. Giá trị hiện tại của một chuỗi tiền</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 Chuỗi tiền đầu kỳ</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 Chuỗi tiền cuối kỳ</w:t>
            </w:r>
          </w:p>
        </w:tc>
        <w:tc>
          <w:tcPr>
            <w:tcW w:w="2657" w:type="dxa"/>
            <w:hideMark/>
          </w:tcPr>
          <w:p w:rsidR="006835B2" w:rsidRPr="00097862" w:rsidRDefault="006835B2" w:rsidP="00CA5C1E">
            <w:pPr>
              <w:spacing w:line="276" w:lineRule="auto"/>
              <w:jc w:val="both"/>
              <w:rPr>
                <w:rFonts w:ascii="Times New Roman" w:hAnsi="Times New Roman"/>
                <w:bCs/>
                <w:i/>
                <w:spacing w:val="-4"/>
                <w:sz w:val="26"/>
                <w:szCs w:val="26"/>
              </w:rPr>
            </w:pPr>
            <w:r w:rsidRPr="00097862">
              <w:rPr>
                <w:rFonts w:ascii="Times New Roman" w:hAnsi="Times New Roman"/>
                <w:bCs/>
                <w:i/>
                <w:spacing w:val="-4"/>
                <w:sz w:val="26"/>
                <w:szCs w:val="26"/>
              </w:rPr>
              <w:t>Thời gian: 1,5 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i/>
                <w:iCs/>
                <w:sz w:val="26"/>
                <w:szCs w:val="26"/>
              </w:rPr>
            </w:pPr>
            <w:r w:rsidRPr="00097862">
              <w:rPr>
                <w:rFonts w:ascii="Times New Roman" w:hAnsi="Times New Roman"/>
                <w:b/>
                <w:i/>
                <w:iCs/>
                <w:sz w:val="26"/>
                <w:szCs w:val="26"/>
              </w:rPr>
              <w:t>* Thực hành</w:t>
            </w:r>
            <w:r w:rsidRPr="00097862">
              <w:rPr>
                <w:rFonts w:ascii="Times New Roman" w:hAnsi="Times New Roman"/>
                <w:b/>
                <w:i/>
                <w:iCs/>
                <w:sz w:val="26"/>
                <w:szCs w:val="26"/>
              </w:rPr>
              <w:tab/>
              <w:t xml:space="preserve">   </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 Làm một số bài tập tiêu biểu</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z w:val="26"/>
                <w:szCs w:val="26"/>
              </w:rPr>
              <w:t>- Tìm hiểu một số trường hợp thực tế áp dụng lý thuyết  đã học</w:t>
            </w:r>
          </w:p>
        </w:tc>
        <w:tc>
          <w:tcPr>
            <w:tcW w:w="2657" w:type="dxa"/>
            <w:hideMark/>
          </w:tcPr>
          <w:p w:rsidR="006835B2" w:rsidRPr="00097862" w:rsidRDefault="006835B2" w:rsidP="00CA5C1E">
            <w:pPr>
              <w:spacing w:line="276" w:lineRule="auto"/>
              <w:jc w:val="both"/>
              <w:rPr>
                <w:rFonts w:ascii="Times New Roman" w:hAnsi="Times New Roman"/>
                <w:bCs/>
                <w:i/>
                <w:spacing w:val="-4"/>
                <w:sz w:val="26"/>
                <w:szCs w:val="26"/>
              </w:rPr>
            </w:pPr>
            <w:r w:rsidRPr="00097862">
              <w:rPr>
                <w:rFonts w:ascii="Times New Roman" w:hAnsi="Times New Roman"/>
                <w:i/>
                <w:iCs/>
                <w:sz w:val="26"/>
                <w:szCs w:val="26"/>
              </w:rPr>
              <w:t>Thời gian: 6giờ</w:t>
            </w:r>
          </w:p>
        </w:tc>
      </w:tr>
    </w:tbl>
    <w:p w:rsidR="006835B2" w:rsidRPr="00097862" w:rsidRDefault="006835B2" w:rsidP="006835B2">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Chương 3: THẨM ĐỊNH DỰ ÁN ĐẦU TƯ</w:t>
      </w: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6835B2" w:rsidRPr="00097862" w:rsidRDefault="006835B2" w:rsidP="006835B2">
      <w:pPr>
        <w:numPr>
          <w:ilvl w:val="0"/>
          <w:numId w:val="21"/>
        </w:numPr>
        <w:spacing w:line="276" w:lineRule="auto"/>
        <w:contextualSpacing/>
        <w:jc w:val="both"/>
        <w:rPr>
          <w:rFonts w:ascii="Times New Roman" w:hAnsi="Times New Roman"/>
          <w:sz w:val="26"/>
          <w:szCs w:val="26"/>
          <w:lang w:val="en-GB"/>
        </w:rPr>
      </w:pPr>
      <w:r w:rsidRPr="00097862">
        <w:rPr>
          <w:rFonts w:ascii="Times New Roman" w:hAnsi="Times New Roman"/>
          <w:sz w:val="26"/>
          <w:szCs w:val="26"/>
          <w:lang w:val="en-GB"/>
        </w:rPr>
        <w:t>Giúp sinh viên hiểu khái quát về thẩm định dự án đầu tư</w:t>
      </w:r>
    </w:p>
    <w:p w:rsidR="006835B2" w:rsidRPr="00097862" w:rsidRDefault="006835B2" w:rsidP="006835B2">
      <w:pPr>
        <w:pStyle w:val="ListParagraph"/>
        <w:tabs>
          <w:tab w:val="right" w:pos="9072"/>
        </w:tabs>
        <w:spacing w:line="276" w:lineRule="auto"/>
        <w:ind w:left="142"/>
        <w:jc w:val="both"/>
        <w:rPr>
          <w:sz w:val="26"/>
          <w:szCs w:val="26"/>
          <w:lang w:val="en-GB"/>
        </w:rPr>
      </w:pPr>
      <w:r w:rsidRPr="00097862">
        <w:rPr>
          <w:b/>
          <w:i/>
          <w:sz w:val="26"/>
          <w:szCs w:val="26"/>
          <w:lang w:val="en-GB"/>
        </w:rPr>
        <w:t xml:space="preserve">* Nội dung                </w:t>
      </w:r>
      <w:r w:rsidRPr="00097862">
        <w:rPr>
          <w:b/>
          <w:i/>
          <w:sz w:val="26"/>
          <w:szCs w:val="26"/>
          <w:lang w:val="en-GB"/>
        </w:rPr>
        <w:tab/>
      </w:r>
      <w:r w:rsidRPr="00097862">
        <w:rPr>
          <w:i/>
          <w:sz w:val="26"/>
          <w:szCs w:val="26"/>
        </w:rPr>
        <w:t>Thời gian: 5 giờ</w:t>
      </w:r>
    </w:p>
    <w:p w:rsidR="006835B2" w:rsidRPr="00097862" w:rsidRDefault="006835B2" w:rsidP="006835B2">
      <w:pPr>
        <w:pStyle w:val="ListParagraph"/>
        <w:tabs>
          <w:tab w:val="right" w:pos="9072"/>
        </w:tabs>
        <w:spacing w:line="276" w:lineRule="auto"/>
        <w:ind w:left="142"/>
        <w:jc w:val="both"/>
        <w:rPr>
          <w:sz w:val="26"/>
          <w:szCs w:val="26"/>
          <w:lang w:val="en-GB"/>
        </w:rPr>
      </w:pPr>
      <w:r w:rsidRPr="00097862">
        <w:rPr>
          <w:b/>
          <w:bCs/>
          <w:sz w:val="26"/>
          <w:szCs w:val="26"/>
        </w:rPr>
        <w:t xml:space="preserve">1. Tổng quan về thẩm định dự án đầu tư </w:t>
      </w:r>
      <w:r w:rsidRPr="00097862">
        <w:rPr>
          <w:bCs/>
          <w:sz w:val="26"/>
          <w:szCs w:val="26"/>
        </w:rPr>
        <w:t xml:space="preserve">           </w:t>
      </w:r>
      <w:r w:rsidRPr="00097862">
        <w:rPr>
          <w:bCs/>
          <w:sz w:val="26"/>
          <w:szCs w:val="26"/>
        </w:rPr>
        <w:tab/>
      </w:r>
      <w:r w:rsidRPr="00097862">
        <w:rPr>
          <w:i/>
          <w:sz w:val="26"/>
          <w:szCs w:val="26"/>
        </w:rPr>
        <w:t>Thời gian: 0,5 giờ</w:t>
      </w:r>
    </w:p>
    <w:p w:rsidR="006835B2" w:rsidRPr="00097862" w:rsidRDefault="006835B2" w:rsidP="006835B2">
      <w:pPr>
        <w:pStyle w:val="ListParagraph"/>
        <w:tabs>
          <w:tab w:val="right" w:pos="9072"/>
        </w:tabs>
        <w:spacing w:line="276" w:lineRule="auto"/>
        <w:ind w:left="142"/>
        <w:jc w:val="both"/>
        <w:rPr>
          <w:bCs/>
          <w:sz w:val="26"/>
          <w:szCs w:val="26"/>
        </w:rPr>
      </w:pPr>
      <w:r w:rsidRPr="00097862">
        <w:rPr>
          <w:bCs/>
          <w:sz w:val="26"/>
          <w:szCs w:val="26"/>
        </w:rPr>
        <w:t xml:space="preserve"> 1.1. Khái niệm</w:t>
      </w:r>
    </w:p>
    <w:p w:rsidR="006835B2" w:rsidRPr="00097862" w:rsidRDefault="006835B2" w:rsidP="006835B2">
      <w:pPr>
        <w:pStyle w:val="ListParagraph"/>
        <w:tabs>
          <w:tab w:val="right" w:pos="9072"/>
        </w:tabs>
        <w:spacing w:line="276" w:lineRule="auto"/>
        <w:ind w:left="142"/>
        <w:jc w:val="both"/>
        <w:rPr>
          <w:bCs/>
          <w:sz w:val="26"/>
          <w:szCs w:val="26"/>
        </w:rPr>
      </w:pPr>
      <w:r w:rsidRPr="00097862">
        <w:rPr>
          <w:bCs/>
          <w:sz w:val="26"/>
          <w:szCs w:val="26"/>
        </w:rPr>
        <w:t>1.2. Mục tiêu thẩm định dự án</w:t>
      </w:r>
    </w:p>
    <w:p w:rsidR="006835B2" w:rsidRPr="00097862" w:rsidRDefault="006835B2" w:rsidP="006835B2">
      <w:pPr>
        <w:pStyle w:val="ListParagraph"/>
        <w:tabs>
          <w:tab w:val="right" w:pos="9072"/>
        </w:tabs>
        <w:spacing w:line="276" w:lineRule="auto"/>
        <w:ind w:left="142"/>
        <w:jc w:val="both"/>
        <w:rPr>
          <w:bCs/>
          <w:sz w:val="26"/>
          <w:szCs w:val="26"/>
        </w:rPr>
      </w:pPr>
      <w:r w:rsidRPr="00097862">
        <w:rPr>
          <w:bCs/>
          <w:sz w:val="26"/>
          <w:szCs w:val="26"/>
        </w:rPr>
        <w:lastRenderedPageBreak/>
        <w:t>1.3. Quy trình thẩm định dự án</w:t>
      </w:r>
      <w:r w:rsidRPr="00097862">
        <w:rPr>
          <w:bCs/>
          <w:sz w:val="26"/>
          <w:szCs w:val="26"/>
        </w:rPr>
        <w:tab/>
      </w:r>
    </w:p>
    <w:p w:rsidR="006835B2" w:rsidRPr="00097862" w:rsidRDefault="006835B2" w:rsidP="006835B2">
      <w:pPr>
        <w:pStyle w:val="ListParagraph"/>
        <w:tabs>
          <w:tab w:val="right" w:pos="9072"/>
        </w:tabs>
        <w:spacing w:line="276" w:lineRule="auto"/>
        <w:ind w:left="142"/>
        <w:jc w:val="both"/>
        <w:rPr>
          <w:sz w:val="26"/>
          <w:szCs w:val="26"/>
          <w:lang w:val="en-GB"/>
        </w:rPr>
      </w:pPr>
      <w:r w:rsidRPr="00097862">
        <w:rPr>
          <w:b/>
          <w:bCs/>
          <w:sz w:val="26"/>
          <w:szCs w:val="26"/>
        </w:rPr>
        <w:t xml:space="preserve">2. Phân loại dự án đầu tư                                                            </w:t>
      </w:r>
      <w:r w:rsidRPr="00097862">
        <w:rPr>
          <w:b/>
          <w:bCs/>
          <w:sz w:val="26"/>
          <w:szCs w:val="26"/>
        </w:rPr>
        <w:tab/>
      </w:r>
      <w:r w:rsidRPr="00097862">
        <w:rPr>
          <w:i/>
          <w:sz w:val="26"/>
          <w:szCs w:val="26"/>
        </w:rPr>
        <w:t>Thời gian: 1 giờ</w:t>
      </w:r>
    </w:p>
    <w:p w:rsidR="006835B2" w:rsidRPr="00097862" w:rsidRDefault="006835B2" w:rsidP="006835B2">
      <w:pPr>
        <w:pStyle w:val="Heading5"/>
        <w:spacing w:before="0" w:line="276" w:lineRule="auto"/>
        <w:ind w:left="142"/>
        <w:contextualSpacing/>
        <w:jc w:val="both"/>
        <w:rPr>
          <w:rFonts w:ascii="Times New Roman" w:hAnsi="Times New Roman" w:cs="Times New Roman"/>
          <w:b/>
          <w:iCs/>
          <w:sz w:val="26"/>
          <w:szCs w:val="26"/>
        </w:rPr>
      </w:pPr>
      <w:bookmarkStart w:id="35" w:name="_Toc477707323"/>
      <w:bookmarkStart w:id="36" w:name="_Toc394517020"/>
      <w:r w:rsidRPr="00097862">
        <w:rPr>
          <w:rFonts w:ascii="Times New Roman" w:hAnsi="Times New Roman" w:cs="Times New Roman"/>
          <w:b/>
          <w:iCs/>
          <w:sz w:val="26"/>
          <w:szCs w:val="26"/>
        </w:rPr>
        <w:t>2.1. Dựa vào mục đích</w:t>
      </w:r>
      <w:bookmarkEnd w:id="35"/>
      <w:bookmarkEnd w:id="36"/>
      <w:r w:rsidRPr="00097862">
        <w:rPr>
          <w:rFonts w:ascii="Times New Roman" w:hAnsi="Times New Roman" w:cs="Times New Roman"/>
          <w:b/>
          <w:iCs/>
          <w:sz w:val="26"/>
          <w:szCs w:val="26"/>
        </w:rPr>
        <w:t xml:space="preserve"> </w:t>
      </w:r>
    </w:p>
    <w:p w:rsidR="006835B2" w:rsidRPr="00097862" w:rsidRDefault="006835B2" w:rsidP="006835B2">
      <w:pPr>
        <w:numPr>
          <w:ilvl w:val="0"/>
          <w:numId w:val="22"/>
        </w:numPr>
        <w:spacing w:line="276" w:lineRule="auto"/>
        <w:ind w:left="0" w:firstLine="426"/>
        <w:contextualSpacing/>
        <w:jc w:val="both"/>
        <w:rPr>
          <w:rFonts w:ascii="Times New Roman" w:hAnsi="Times New Roman"/>
          <w:bCs/>
          <w:sz w:val="26"/>
          <w:szCs w:val="26"/>
        </w:rPr>
      </w:pPr>
      <w:r w:rsidRPr="00097862">
        <w:rPr>
          <w:rFonts w:ascii="Times New Roman" w:hAnsi="Times New Roman"/>
          <w:bCs/>
          <w:sz w:val="26"/>
          <w:szCs w:val="26"/>
        </w:rPr>
        <w:t>Dự án đầu tư mới tài sản cố định</w:t>
      </w:r>
    </w:p>
    <w:p w:rsidR="006835B2" w:rsidRPr="00097862" w:rsidRDefault="006835B2" w:rsidP="006835B2">
      <w:pPr>
        <w:numPr>
          <w:ilvl w:val="0"/>
          <w:numId w:val="22"/>
        </w:numPr>
        <w:spacing w:line="276" w:lineRule="auto"/>
        <w:ind w:left="0" w:firstLine="426"/>
        <w:contextualSpacing/>
        <w:jc w:val="both"/>
        <w:rPr>
          <w:rFonts w:ascii="Times New Roman" w:hAnsi="Times New Roman"/>
          <w:bCs/>
          <w:sz w:val="26"/>
          <w:szCs w:val="26"/>
        </w:rPr>
      </w:pPr>
      <w:r w:rsidRPr="00097862">
        <w:rPr>
          <w:rFonts w:ascii="Times New Roman" w:hAnsi="Times New Roman"/>
          <w:bCs/>
          <w:sz w:val="26"/>
          <w:szCs w:val="26"/>
        </w:rPr>
        <w:t xml:space="preserve">Dự án thay thế </w:t>
      </w:r>
    </w:p>
    <w:p w:rsidR="006835B2" w:rsidRPr="00097862" w:rsidRDefault="006835B2" w:rsidP="006835B2">
      <w:pPr>
        <w:numPr>
          <w:ilvl w:val="0"/>
          <w:numId w:val="22"/>
        </w:numPr>
        <w:spacing w:line="276" w:lineRule="auto"/>
        <w:ind w:left="0" w:firstLine="426"/>
        <w:contextualSpacing/>
        <w:jc w:val="both"/>
        <w:rPr>
          <w:rFonts w:ascii="Times New Roman" w:hAnsi="Times New Roman"/>
          <w:bCs/>
          <w:sz w:val="26"/>
          <w:szCs w:val="26"/>
        </w:rPr>
      </w:pPr>
      <w:r w:rsidRPr="00097862">
        <w:rPr>
          <w:rFonts w:ascii="Times New Roman" w:hAnsi="Times New Roman"/>
          <w:bCs/>
          <w:sz w:val="26"/>
          <w:szCs w:val="26"/>
        </w:rPr>
        <w:t xml:space="preserve">Dự án mở rộng </w:t>
      </w:r>
    </w:p>
    <w:p w:rsidR="006835B2" w:rsidRPr="00097862" w:rsidRDefault="006835B2" w:rsidP="006835B2">
      <w:pPr>
        <w:numPr>
          <w:ilvl w:val="0"/>
          <w:numId w:val="22"/>
        </w:numPr>
        <w:spacing w:line="276" w:lineRule="auto"/>
        <w:ind w:left="0" w:firstLine="426"/>
        <w:contextualSpacing/>
        <w:jc w:val="both"/>
        <w:rPr>
          <w:rFonts w:ascii="Times New Roman" w:hAnsi="Times New Roman"/>
          <w:bCs/>
          <w:sz w:val="26"/>
          <w:szCs w:val="26"/>
        </w:rPr>
      </w:pPr>
      <w:r w:rsidRPr="00097862">
        <w:rPr>
          <w:rFonts w:ascii="Times New Roman" w:hAnsi="Times New Roman"/>
          <w:bCs/>
          <w:sz w:val="26"/>
          <w:szCs w:val="26"/>
        </w:rPr>
        <w:t>Dự án an toàn lao động, bảo vệ môi trường và dự án khác</w:t>
      </w:r>
    </w:p>
    <w:p w:rsidR="006835B2" w:rsidRPr="00097862" w:rsidRDefault="006835B2" w:rsidP="006835B2">
      <w:pPr>
        <w:pStyle w:val="Heading5"/>
        <w:spacing w:before="0" w:line="276" w:lineRule="auto"/>
        <w:ind w:left="142"/>
        <w:contextualSpacing/>
        <w:jc w:val="both"/>
        <w:rPr>
          <w:rFonts w:ascii="Times New Roman" w:hAnsi="Times New Roman" w:cs="Times New Roman"/>
          <w:b/>
          <w:iCs/>
          <w:sz w:val="26"/>
          <w:szCs w:val="26"/>
        </w:rPr>
      </w:pPr>
      <w:bookmarkStart w:id="37" w:name="_Toc477707324"/>
      <w:bookmarkStart w:id="38" w:name="_Toc394517021"/>
      <w:r w:rsidRPr="00097862">
        <w:rPr>
          <w:rFonts w:ascii="Times New Roman" w:hAnsi="Times New Roman" w:cs="Times New Roman"/>
          <w:b/>
          <w:iCs/>
          <w:sz w:val="26"/>
          <w:szCs w:val="26"/>
        </w:rPr>
        <w:t>2.2. Dựa vào mối quan hệ</w:t>
      </w:r>
      <w:bookmarkEnd w:id="37"/>
      <w:bookmarkEnd w:id="38"/>
    </w:p>
    <w:p w:rsidR="006835B2" w:rsidRPr="00097862" w:rsidRDefault="006835B2" w:rsidP="006835B2">
      <w:pPr>
        <w:numPr>
          <w:ilvl w:val="0"/>
          <w:numId w:val="22"/>
        </w:numPr>
        <w:spacing w:line="276" w:lineRule="auto"/>
        <w:ind w:left="0" w:firstLine="426"/>
        <w:contextualSpacing/>
        <w:jc w:val="both"/>
        <w:rPr>
          <w:rFonts w:ascii="Times New Roman" w:hAnsi="Times New Roman"/>
          <w:bCs/>
          <w:sz w:val="26"/>
          <w:szCs w:val="26"/>
        </w:rPr>
      </w:pPr>
      <w:r w:rsidRPr="00097862">
        <w:rPr>
          <w:rFonts w:ascii="Times New Roman" w:hAnsi="Times New Roman"/>
          <w:bCs/>
          <w:sz w:val="26"/>
          <w:szCs w:val="26"/>
        </w:rPr>
        <w:t>Những dự án xung khắc nhau</w:t>
      </w:r>
    </w:p>
    <w:p w:rsidR="006835B2" w:rsidRPr="00097862" w:rsidRDefault="006835B2" w:rsidP="006835B2">
      <w:pPr>
        <w:numPr>
          <w:ilvl w:val="0"/>
          <w:numId w:val="22"/>
        </w:numPr>
        <w:spacing w:line="276" w:lineRule="auto"/>
        <w:ind w:left="0" w:firstLine="426"/>
        <w:contextualSpacing/>
        <w:jc w:val="both"/>
        <w:rPr>
          <w:rFonts w:ascii="Times New Roman" w:hAnsi="Times New Roman"/>
          <w:bCs/>
          <w:sz w:val="26"/>
          <w:szCs w:val="26"/>
        </w:rPr>
      </w:pPr>
      <w:r w:rsidRPr="00097862">
        <w:rPr>
          <w:rFonts w:ascii="Times New Roman" w:hAnsi="Times New Roman"/>
          <w:bCs/>
          <w:sz w:val="26"/>
          <w:szCs w:val="26"/>
        </w:rPr>
        <w:t>Những dự án phụ thuộc hoặc bổ sung cho nhau</w:t>
      </w:r>
    </w:p>
    <w:p w:rsidR="006835B2" w:rsidRPr="00097862" w:rsidRDefault="006835B2" w:rsidP="006835B2">
      <w:pPr>
        <w:numPr>
          <w:ilvl w:val="0"/>
          <w:numId w:val="22"/>
        </w:numPr>
        <w:spacing w:line="276" w:lineRule="auto"/>
        <w:ind w:left="0" w:firstLine="426"/>
        <w:contextualSpacing/>
        <w:jc w:val="both"/>
        <w:rPr>
          <w:rFonts w:ascii="Times New Roman" w:hAnsi="Times New Roman"/>
          <w:sz w:val="26"/>
          <w:szCs w:val="26"/>
        </w:rPr>
      </w:pPr>
      <w:r w:rsidRPr="00097862">
        <w:rPr>
          <w:rFonts w:ascii="Times New Roman" w:hAnsi="Times New Roman"/>
          <w:bCs/>
          <w:sz w:val="26"/>
          <w:szCs w:val="26"/>
        </w:rPr>
        <w:t>Những dự án hoàn toàn độc lập nhau</w:t>
      </w:r>
    </w:p>
    <w:p w:rsidR="006835B2" w:rsidRPr="00097862" w:rsidRDefault="006835B2" w:rsidP="006835B2">
      <w:pPr>
        <w:pStyle w:val="ListParagraph"/>
        <w:spacing w:line="276" w:lineRule="auto"/>
        <w:ind w:left="142"/>
        <w:jc w:val="both"/>
        <w:rPr>
          <w:bCs/>
          <w:sz w:val="26"/>
          <w:szCs w:val="26"/>
        </w:rPr>
      </w:pPr>
      <w:r w:rsidRPr="00097862">
        <w:rPr>
          <w:b/>
          <w:bCs/>
          <w:sz w:val="26"/>
          <w:szCs w:val="26"/>
        </w:rPr>
        <w:t xml:space="preserve">3. Nguyên tắc hoạch định dòng tiền </w:t>
      </w:r>
      <w:r w:rsidRPr="00097862">
        <w:rPr>
          <w:b/>
          <w:bCs/>
          <w:sz w:val="26"/>
          <w:szCs w:val="26"/>
        </w:rPr>
        <w:tab/>
        <w:t xml:space="preserve">                                          </w:t>
      </w:r>
      <w:r w:rsidRPr="00097862">
        <w:rPr>
          <w:i/>
          <w:sz w:val="26"/>
          <w:szCs w:val="26"/>
        </w:rPr>
        <w:t>Thời gian: 1,5 giờ</w:t>
      </w:r>
    </w:p>
    <w:p w:rsidR="006835B2" w:rsidRPr="00097862" w:rsidRDefault="006835B2" w:rsidP="006835B2">
      <w:pPr>
        <w:pStyle w:val="ListParagraph"/>
        <w:spacing w:line="276" w:lineRule="auto"/>
        <w:ind w:left="142"/>
        <w:jc w:val="both"/>
        <w:rPr>
          <w:bCs/>
          <w:sz w:val="26"/>
          <w:szCs w:val="26"/>
        </w:rPr>
      </w:pPr>
      <w:r w:rsidRPr="00097862">
        <w:rPr>
          <w:b/>
          <w:bCs/>
          <w:sz w:val="26"/>
          <w:szCs w:val="26"/>
        </w:rPr>
        <w:t>4. Các chỉ tiêu đánh giá hiệu quả dự án</w:t>
      </w:r>
      <w:r w:rsidRPr="00097862">
        <w:rPr>
          <w:i/>
          <w:sz w:val="26"/>
          <w:szCs w:val="26"/>
        </w:rPr>
        <w:t xml:space="preserve"> </w:t>
      </w:r>
      <w:r w:rsidRPr="00097862">
        <w:rPr>
          <w:i/>
          <w:sz w:val="26"/>
          <w:szCs w:val="26"/>
        </w:rPr>
        <w:tab/>
      </w:r>
      <w:r w:rsidRPr="00097862">
        <w:rPr>
          <w:i/>
          <w:sz w:val="26"/>
          <w:szCs w:val="26"/>
        </w:rPr>
        <w:tab/>
      </w:r>
      <w:r w:rsidRPr="00097862">
        <w:rPr>
          <w:i/>
          <w:sz w:val="26"/>
          <w:szCs w:val="26"/>
        </w:rPr>
        <w:tab/>
        <w:t xml:space="preserve">           Thời gian: 2 giờ</w:t>
      </w:r>
    </w:p>
    <w:p w:rsidR="006835B2" w:rsidRPr="00097862" w:rsidRDefault="006835B2" w:rsidP="006835B2">
      <w:pPr>
        <w:pStyle w:val="ListParagraph"/>
        <w:spacing w:line="276" w:lineRule="auto"/>
        <w:ind w:left="142"/>
        <w:jc w:val="both"/>
        <w:rPr>
          <w:bCs/>
          <w:sz w:val="26"/>
          <w:szCs w:val="26"/>
        </w:rPr>
      </w:pPr>
      <w:r w:rsidRPr="00097862">
        <w:rPr>
          <w:bCs/>
          <w:sz w:val="26"/>
          <w:szCs w:val="26"/>
        </w:rPr>
        <w:t>4.1. Giá trị hiện tại ròng</w:t>
      </w:r>
      <w:r w:rsidRPr="00097862">
        <w:rPr>
          <w:i/>
          <w:sz w:val="26"/>
          <w:szCs w:val="26"/>
        </w:rPr>
        <w:t xml:space="preserve"> </w:t>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p>
    <w:p w:rsidR="006835B2" w:rsidRPr="00097862" w:rsidRDefault="006835B2" w:rsidP="006835B2">
      <w:pPr>
        <w:pStyle w:val="ListParagraph"/>
        <w:spacing w:line="276" w:lineRule="auto"/>
        <w:ind w:left="142"/>
        <w:jc w:val="both"/>
        <w:rPr>
          <w:bCs/>
          <w:sz w:val="26"/>
          <w:szCs w:val="26"/>
        </w:rPr>
      </w:pPr>
      <w:r w:rsidRPr="00097862">
        <w:rPr>
          <w:bCs/>
          <w:sz w:val="26"/>
          <w:szCs w:val="26"/>
        </w:rPr>
        <w:t>4.2.  Suất sinh lời nội tại</w:t>
      </w:r>
      <w:r w:rsidRPr="00097862">
        <w:rPr>
          <w:i/>
          <w:sz w:val="26"/>
          <w:szCs w:val="26"/>
        </w:rPr>
        <w:t xml:space="preserve"> </w:t>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p>
    <w:p w:rsidR="006835B2" w:rsidRPr="00097862" w:rsidRDefault="006835B2" w:rsidP="006835B2">
      <w:pPr>
        <w:pStyle w:val="ListParagraph"/>
        <w:spacing w:line="276" w:lineRule="auto"/>
        <w:ind w:left="142"/>
        <w:jc w:val="both"/>
        <w:rPr>
          <w:bCs/>
          <w:sz w:val="26"/>
          <w:szCs w:val="26"/>
        </w:rPr>
      </w:pPr>
      <w:r w:rsidRPr="00097862">
        <w:rPr>
          <w:bCs/>
          <w:sz w:val="26"/>
          <w:szCs w:val="26"/>
        </w:rPr>
        <w:t>4.3.  Suất sinh lời nội tại hiệu chỉnh</w:t>
      </w:r>
      <w:r w:rsidRPr="00097862">
        <w:rPr>
          <w:i/>
          <w:sz w:val="26"/>
          <w:szCs w:val="26"/>
        </w:rPr>
        <w:t xml:space="preserve"> </w:t>
      </w:r>
      <w:r w:rsidRPr="00097862">
        <w:rPr>
          <w:i/>
          <w:sz w:val="26"/>
          <w:szCs w:val="26"/>
        </w:rPr>
        <w:tab/>
      </w:r>
      <w:r w:rsidRPr="00097862">
        <w:rPr>
          <w:i/>
          <w:sz w:val="26"/>
          <w:szCs w:val="26"/>
        </w:rPr>
        <w:tab/>
      </w:r>
      <w:r w:rsidRPr="00097862">
        <w:rPr>
          <w:i/>
          <w:sz w:val="26"/>
          <w:szCs w:val="26"/>
        </w:rPr>
        <w:tab/>
      </w:r>
      <w:r w:rsidRPr="00097862">
        <w:rPr>
          <w:i/>
          <w:sz w:val="26"/>
          <w:szCs w:val="26"/>
        </w:rPr>
        <w:tab/>
      </w:r>
    </w:p>
    <w:p w:rsidR="006835B2" w:rsidRPr="00097862" w:rsidRDefault="006835B2" w:rsidP="006835B2">
      <w:pPr>
        <w:pStyle w:val="ListParagraph"/>
        <w:spacing w:line="276" w:lineRule="auto"/>
        <w:ind w:left="142"/>
        <w:jc w:val="both"/>
        <w:rPr>
          <w:bCs/>
          <w:sz w:val="26"/>
          <w:szCs w:val="26"/>
        </w:rPr>
      </w:pPr>
      <w:r w:rsidRPr="00097862">
        <w:rPr>
          <w:bCs/>
          <w:sz w:val="26"/>
          <w:szCs w:val="26"/>
        </w:rPr>
        <w:t>4.4. Khả năng sinh lời</w:t>
      </w:r>
      <w:r w:rsidRPr="00097862">
        <w:rPr>
          <w:i/>
          <w:sz w:val="26"/>
          <w:szCs w:val="26"/>
        </w:rPr>
        <w:t xml:space="preserve"> </w:t>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p>
    <w:p w:rsidR="006835B2" w:rsidRPr="00097862" w:rsidRDefault="006835B2" w:rsidP="006835B2">
      <w:pPr>
        <w:pStyle w:val="ListParagraph"/>
        <w:spacing w:line="276" w:lineRule="auto"/>
        <w:ind w:left="142"/>
        <w:jc w:val="both"/>
        <w:rPr>
          <w:bCs/>
          <w:sz w:val="26"/>
          <w:szCs w:val="26"/>
        </w:rPr>
      </w:pPr>
      <w:r w:rsidRPr="00097862">
        <w:rPr>
          <w:bCs/>
          <w:sz w:val="26"/>
          <w:szCs w:val="26"/>
        </w:rPr>
        <w:t>4.5. Kỳ hoàn vốn</w:t>
      </w:r>
      <w:r w:rsidRPr="00097862">
        <w:rPr>
          <w:i/>
          <w:sz w:val="26"/>
          <w:szCs w:val="26"/>
        </w:rPr>
        <w:t xml:space="preserve"> </w:t>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p>
    <w:p w:rsidR="006835B2" w:rsidRPr="00097862" w:rsidRDefault="006835B2" w:rsidP="006835B2">
      <w:pPr>
        <w:pStyle w:val="ListParagraph"/>
        <w:spacing w:line="276" w:lineRule="auto"/>
        <w:ind w:left="142"/>
        <w:jc w:val="both"/>
        <w:rPr>
          <w:sz w:val="26"/>
          <w:szCs w:val="26"/>
          <w:lang w:val="en-GB"/>
        </w:rPr>
      </w:pPr>
      <w:r w:rsidRPr="00097862">
        <w:rPr>
          <w:b/>
          <w:sz w:val="26"/>
          <w:szCs w:val="26"/>
        </w:rPr>
        <w:t xml:space="preserve">* </w:t>
      </w:r>
      <w:r w:rsidRPr="00097862">
        <w:rPr>
          <w:b/>
          <w:bCs/>
          <w:color w:val="000000"/>
          <w:sz w:val="26"/>
          <w:szCs w:val="26"/>
        </w:rPr>
        <w:t>Thực hành đánh giá hiệu quả dự án</w:t>
      </w:r>
      <w:r w:rsidRPr="00097862">
        <w:rPr>
          <w:bCs/>
          <w:color w:val="000000"/>
          <w:sz w:val="26"/>
          <w:szCs w:val="26"/>
        </w:rPr>
        <w:tab/>
      </w:r>
      <w:r w:rsidRPr="00097862">
        <w:rPr>
          <w:bCs/>
          <w:color w:val="000000"/>
          <w:sz w:val="26"/>
          <w:szCs w:val="26"/>
        </w:rPr>
        <w:tab/>
      </w:r>
      <w:r w:rsidRPr="00097862">
        <w:rPr>
          <w:bCs/>
          <w:color w:val="000000"/>
          <w:sz w:val="26"/>
          <w:szCs w:val="26"/>
        </w:rPr>
        <w:tab/>
      </w:r>
      <w:r w:rsidRPr="00097862">
        <w:rPr>
          <w:i/>
          <w:sz w:val="26"/>
          <w:szCs w:val="26"/>
        </w:rPr>
        <w:t xml:space="preserve">                    Thời gian: 6 giờ</w:t>
      </w:r>
    </w:p>
    <w:p w:rsidR="006835B2" w:rsidRPr="00097862" w:rsidRDefault="006835B2" w:rsidP="006835B2">
      <w:pPr>
        <w:pStyle w:val="ListParagraph"/>
        <w:spacing w:line="276" w:lineRule="auto"/>
        <w:ind w:left="142"/>
        <w:jc w:val="both"/>
        <w:rPr>
          <w:sz w:val="26"/>
          <w:szCs w:val="26"/>
          <w:lang w:val="en-GB"/>
        </w:rPr>
      </w:pPr>
      <w:r w:rsidRPr="00097862">
        <w:rPr>
          <w:b/>
          <w:sz w:val="26"/>
          <w:szCs w:val="26"/>
        </w:rPr>
        <w:t>* Kiểm tra</w:t>
      </w:r>
      <w:r w:rsidRPr="00097862">
        <w:rPr>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t xml:space="preserve">                    Thời gian: 1 giờ</w:t>
      </w:r>
    </w:p>
    <w:p w:rsidR="006835B2" w:rsidRPr="00097862" w:rsidRDefault="006835B2" w:rsidP="006835B2">
      <w:pPr>
        <w:spacing w:line="276" w:lineRule="auto"/>
        <w:jc w:val="both"/>
        <w:rPr>
          <w:rFonts w:ascii="Times New Roman" w:hAnsi="Times New Roman"/>
          <w:b/>
          <w:sz w:val="26"/>
          <w:szCs w:val="26"/>
          <w:lang w:val="en-GB"/>
        </w:rPr>
      </w:pPr>
    </w:p>
    <w:p w:rsidR="006835B2" w:rsidRPr="00097862" w:rsidRDefault="006835B2" w:rsidP="006835B2">
      <w:pPr>
        <w:spacing w:line="276" w:lineRule="auto"/>
        <w:jc w:val="both"/>
        <w:rPr>
          <w:rFonts w:ascii="Times New Roman" w:hAnsi="Times New Roman"/>
          <w:b/>
          <w:sz w:val="26"/>
          <w:szCs w:val="26"/>
        </w:rPr>
      </w:pPr>
      <w:r w:rsidRPr="00097862">
        <w:rPr>
          <w:rFonts w:ascii="Times New Roman" w:hAnsi="Times New Roman"/>
          <w:b/>
          <w:sz w:val="26"/>
          <w:szCs w:val="26"/>
          <w:lang w:val="en-GB"/>
        </w:rPr>
        <w:t>Chương 4: QUẢN LÝ VỐN CỐ ĐỊNH TRONG DOANH NGHIỆP</w:t>
      </w: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6835B2" w:rsidRPr="00097862" w:rsidRDefault="006835B2" w:rsidP="006835B2">
      <w:pPr>
        <w:numPr>
          <w:ilvl w:val="0"/>
          <w:numId w:val="21"/>
        </w:numPr>
        <w:spacing w:line="276" w:lineRule="auto"/>
        <w:contextualSpacing/>
        <w:jc w:val="both"/>
        <w:rPr>
          <w:rFonts w:ascii="Times New Roman" w:hAnsi="Times New Roman"/>
          <w:sz w:val="26"/>
          <w:szCs w:val="26"/>
          <w:lang w:val="en-GB"/>
        </w:rPr>
      </w:pPr>
      <w:r w:rsidRPr="00097862">
        <w:rPr>
          <w:rFonts w:ascii="Times New Roman" w:hAnsi="Times New Roman"/>
          <w:sz w:val="26"/>
          <w:szCs w:val="26"/>
          <w:lang w:val="en-GB"/>
        </w:rPr>
        <w:t>Giúp sinh viên hiểu được những kiến thức cơ bản tài sản cố đinh, vốn cố đinh, hiểu được khấu hao là gì và các phương pháp tính khấu hao để áp dụng trong việc lập kế hoạch khấu hao tài sản.</w:t>
      </w:r>
    </w:p>
    <w:p w:rsidR="006835B2" w:rsidRPr="00097862" w:rsidRDefault="006835B2" w:rsidP="006835B2">
      <w:pPr>
        <w:tabs>
          <w:tab w:val="right" w:pos="9214"/>
        </w:tabs>
        <w:spacing w:line="276" w:lineRule="auto"/>
        <w:jc w:val="both"/>
        <w:rPr>
          <w:rFonts w:ascii="Times New Roman" w:hAnsi="Times New Roman"/>
          <w:b/>
          <w:i/>
          <w:sz w:val="26"/>
          <w:szCs w:val="26"/>
        </w:rPr>
      </w:pPr>
    </w:p>
    <w:tbl>
      <w:tblPr>
        <w:tblW w:w="0" w:type="auto"/>
        <w:tblLook w:val="04A0" w:firstRow="1" w:lastRow="0" w:firstColumn="1" w:lastColumn="0" w:noHBand="0" w:noVBand="1"/>
      </w:tblPr>
      <w:tblGrid>
        <w:gridCol w:w="6588"/>
        <w:gridCol w:w="2657"/>
      </w:tblGrid>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t>1. Những kiến thức cơ bản về vốn cố định, tài sản cố định</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1.1. Khái niệm về vốn cố định và tài sản cố định</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1.2. Phân loại và kết cấu tài sản cố định</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 xml:space="preserve">1.3. Khấu hao tài sản cố định </w:t>
            </w:r>
          </w:p>
        </w:tc>
        <w:tc>
          <w:tcPr>
            <w:tcW w:w="2657" w:type="dxa"/>
            <w:hideMark/>
          </w:tcPr>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t>2. Các phương pháp tính khấu hao TSCĐ</w:t>
            </w:r>
            <w:r w:rsidRPr="00097862">
              <w:rPr>
                <w:rFonts w:ascii="Times New Roman" w:hAnsi="Times New Roman"/>
                <w:b/>
                <w:bCs/>
                <w:sz w:val="26"/>
                <w:szCs w:val="26"/>
                <w:lang w:val="en-GB"/>
              </w:rPr>
              <w:tab/>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2.1. Khấu hao đường thẳng</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2.2. Khấu hao theo số dư giảm dần</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2.3. Khấu hao theo số dư giảm dần có điều chỉnh</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2.4. Khấu hao tổng số</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2.5. Khấu hao theo sản lượng</w:t>
            </w:r>
          </w:p>
        </w:tc>
        <w:tc>
          <w:tcPr>
            <w:tcW w:w="2657" w:type="dxa"/>
            <w:hideMark/>
          </w:tcPr>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i/>
                <w:sz w:val="26"/>
                <w:szCs w:val="26"/>
              </w:rPr>
              <w:t>Thời gian: 1 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t>3. Phạm vi, chế độ tính khấu hao TSCĐ</w:t>
            </w:r>
          </w:p>
        </w:tc>
        <w:tc>
          <w:tcPr>
            <w:tcW w:w="2657" w:type="dxa"/>
            <w:hideMark/>
          </w:tcPr>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t>4. Lập kế hoạch khấu hao TSCĐ</w:t>
            </w:r>
          </w:p>
        </w:tc>
        <w:tc>
          <w:tcPr>
            <w:tcW w:w="2657" w:type="dxa"/>
            <w:hideMark/>
          </w:tcPr>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lastRenderedPageBreak/>
              <w:t>5. Một số chỉ tiêu đánh giá hiệu quả quản lý và sử dụng TSCĐ</w:t>
            </w:r>
          </w:p>
        </w:tc>
        <w:tc>
          <w:tcPr>
            <w:tcW w:w="2657" w:type="dxa"/>
            <w:hideMark/>
          </w:tcPr>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sz w:val="26"/>
                <w:szCs w:val="26"/>
              </w:rPr>
              <w:t>* Thực hành</w:t>
            </w:r>
          </w:p>
        </w:tc>
        <w:tc>
          <w:tcPr>
            <w:tcW w:w="2657" w:type="dxa"/>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Thời gian: 6giờ</w:t>
            </w:r>
          </w:p>
        </w:tc>
      </w:tr>
    </w:tbl>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ab/>
      </w:r>
      <w:r w:rsidRPr="00097862">
        <w:rPr>
          <w:rFonts w:ascii="Times New Roman" w:hAnsi="Times New Roman"/>
          <w:i/>
          <w:sz w:val="26"/>
          <w:szCs w:val="26"/>
        </w:rPr>
        <w:tab/>
      </w:r>
      <w:r w:rsidRPr="00097862">
        <w:rPr>
          <w:rFonts w:ascii="Times New Roman" w:hAnsi="Times New Roman"/>
          <w:i/>
          <w:sz w:val="26"/>
          <w:szCs w:val="26"/>
        </w:rPr>
        <w:tab/>
        <w:t xml:space="preserve">         </w:t>
      </w:r>
      <w:r w:rsidRPr="00097862">
        <w:rPr>
          <w:rFonts w:ascii="Times New Roman" w:hAnsi="Times New Roman"/>
          <w:bCs/>
          <w:sz w:val="26"/>
          <w:szCs w:val="26"/>
          <w:lang w:val="en-GB"/>
        </w:rPr>
        <w:t xml:space="preserve">    </w:t>
      </w:r>
    </w:p>
    <w:p w:rsidR="006835B2" w:rsidRPr="00097862" w:rsidRDefault="006835B2" w:rsidP="006835B2">
      <w:pPr>
        <w:spacing w:line="276" w:lineRule="auto"/>
        <w:jc w:val="both"/>
        <w:rPr>
          <w:rFonts w:ascii="Times New Roman" w:hAnsi="Times New Roman"/>
          <w:bCs/>
          <w:sz w:val="26"/>
          <w:szCs w:val="26"/>
          <w:lang w:val="en-GB"/>
        </w:rPr>
      </w:pPr>
      <w:r w:rsidRPr="00097862">
        <w:rPr>
          <w:rFonts w:ascii="Times New Roman" w:hAnsi="Times New Roman"/>
          <w:b/>
          <w:sz w:val="26"/>
          <w:szCs w:val="26"/>
        </w:rPr>
        <w:t xml:space="preserve">Chương 5: </w:t>
      </w:r>
      <w:r w:rsidRPr="00097862">
        <w:rPr>
          <w:rFonts w:ascii="Times New Roman" w:hAnsi="Times New Roman"/>
          <w:b/>
          <w:sz w:val="26"/>
          <w:szCs w:val="26"/>
          <w:lang w:val="en-GB"/>
        </w:rPr>
        <w:t>QUẢN LÝ VỐN LƯU ĐỘNG TRONG DOANH NGHIỆP</w:t>
      </w: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6835B2" w:rsidRPr="00097862" w:rsidRDefault="006835B2" w:rsidP="006835B2">
      <w:pPr>
        <w:numPr>
          <w:ilvl w:val="0"/>
          <w:numId w:val="21"/>
        </w:numPr>
        <w:spacing w:line="276" w:lineRule="auto"/>
        <w:contextualSpacing/>
        <w:jc w:val="both"/>
        <w:rPr>
          <w:rFonts w:ascii="Times New Roman" w:hAnsi="Times New Roman"/>
          <w:sz w:val="26"/>
          <w:szCs w:val="26"/>
          <w:lang w:val="en-GB"/>
        </w:rPr>
      </w:pPr>
      <w:r w:rsidRPr="00097862">
        <w:rPr>
          <w:rFonts w:ascii="Times New Roman" w:hAnsi="Times New Roman"/>
          <w:sz w:val="26"/>
          <w:szCs w:val="26"/>
          <w:lang w:val="en-GB"/>
        </w:rPr>
        <w:t>Giúp sinh viên hiểu khái quát về vốn lưu động và tài sản lưu động trong hoạt động hàng ngày của doanh nghiệp, biết cách để xác định nhu cầu vốn lưu động.</w:t>
      </w:r>
    </w:p>
    <w:p w:rsidR="006835B2" w:rsidRPr="00097862" w:rsidRDefault="006835B2" w:rsidP="006835B2">
      <w:pPr>
        <w:tabs>
          <w:tab w:val="right" w:pos="9356"/>
        </w:tabs>
        <w:spacing w:line="276" w:lineRule="auto"/>
        <w:jc w:val="both"/>
        <w:rPr>
          <w:rFonts w:ascii="Times New Roman" w:hAnsi="Times New Roman"/>
          <w:i/>
          <w:sz w:val="26"/>
          <w:szCs w:val="26"/>
        </w:rPr>
      </w:pPr>
      <w:r w:rsidRPr="00097862">
        <w:rPr>
          <w:rFonts w:ascii="Times New Roman" w:hAnsi="Times New Roman"/>
          <w:sz w:val="26"/>
          <w:szCs w:val="26"/>
        </w:rPr>
        <w:t xml:space="preserve">                              </w:t>
      </w:r>
    </w:p>
    <w:p w:rsidR="006835B2" w:rsidRPr="00097862" w:rsidRDefault="006835B2" w:rsidP="006835B2">
      <w:pPr>
        <w:tabs>
          <w:tab w:val="right" w:pos="9356"/>
        </w:tabs>
        <w:spacing w:line="276" w:lineRule="auto"/>
        <w:jc w:val="both"/>
        <w:rPr>
          <w:rFonts w:ascii="Times New Roman" w:hAnsi="Times New Roman"/>
          <w:i/>
          <w:sz w:val="26"/>
          <w:szCs w:val="26"/>
        </w:rPr>
      </w:pPr>
      <w:r w:rsidRPr="00097862">
        <w:rPr>
          <w:rFonts w:ascii="Times New Roman" w:hAnsi="Times New Roman"/>
          <w:b/>
          <w:sz w:val="26"/>
          <w:szCs w:val="26"/>
          <w:lang w:val="en-GB"/>
        </w:rPr>
        <w:t xml:space="preserve">1. Khái niệm, phân loại vốn lưu động </w:t>
      </w:r>
      <w:r w:rsidRPr="00097862">
        <w:rPr>
          <w:rFonts w:ascii="Times New Roman" w:hAnsi="Times New Roman"/>
          <w:b/>
          <w:sz w:val="26"/>
          <w:szCs w:val="26"/>
          <w:lang w:val="en-GB"/>
        </w:rPr>
        <w:tab/>
      </w:r>
      <w:r w:rsidRPr="00097862">
        <w:rPr>
          <w:rFonts w:ascii="Times New Roman" w:hAnsi="Times New Roman"/>
          <w:i/>
          <w:iCs/>
          <w:sz w:val="26"/>
          <w:szCs w:val="26"/>
        </w:rPr>
        <w:t>Thời gian: 0,5giờ</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1.1. Khái niệm vốn lưu động</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1.2. Phân loại vốn lưu động</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Căn cứ vào tính thanh khoản</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Căn cứ vào hình thái vật chất</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Căn cứ vào vai trò của vốn lưu động trong quá trình tái sản xuất</w:t>
      </w:r>
    </w:p>
    <w:p w:rsidR="006835B2" w:rsidRPr="00097862" w:rsidRDefault="006835B2" w:rsidP="006835B2">
      <w:pPr>
        <w:tabs>
          <w:tab w:val="right" w:pos="9356"/>
        </w:tabs>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 xml:space="preserve">2. Đặc điểm của vốn lưu động  </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iCs/>
          <w:sz w:val="26"/>
          <w:szCs w:val="26"/>
        </w:rPr>
        <w:t xml:space="preserve">Thời gian: 0,25giờ </w:t>
      </w:r>
      <w:r w:rsidRPr="00097862">
        <w:rPr>
          <w:rFonts w:ascii="Times New Roman" w:hAnsi="Times New Roman"/>
          <w:sz w:val="26"/>
          <w:szCs w:val="26"/>
        </w:rPr>
        <w:t xml:space="preserve">  </w:t>
      </w:r>
    </w:p>
    <w:p w:rsidR="006835B2" w:rsidRPr="00097862" w:rsidRDefault="006835B2" w:rsidP="006835B2">
      <w:pPr>
        <w:tabs>
          <w:tab w:val="right" w:pos="9356"/>
        </w:tabs>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 xml:space="preserve">3. Quản trị vốn lưu động trong doanh nghiệp </w:t>
      </w:r>
      <w:r w:rsidRPr="00097862">
        <w:rPr>
          <w:rFonts w:ascii="Times New Roman" w:hAnsi="Times New Roman"/>
          <w:b/>
          <w:sz w:val="26"/>
          <w:szCs w:val="26"/>
          <w:lang w:val="en-GB"/>
        </w:rPr>
        <w:tab/>
      </w:r>
      <w:r w:rsidRPr="00097862">
        <w:rPr>
          <w:rFonts w:ascii="Times New Roman" w:hAnsi="Times New Roman"/>
          <w:i/>
          <w:iCs/>
          <w:sz w:val="26"/>
          <w:szCs w:val="26"/>
        </w:rPr>
        <w:t>Thời gian: 0,25giờ</w:t>
      </w:r>
    </w:p>
    <w:p w:rsidR="006835B2" w:rsidRPr="00097862" w:rsidRDefault="006835B2" w:rsidP="006835B2">
      <w:pPr>
        <w:tabs>
          <w:tab w:val="right" w:pos="9356"/>
        </w:tabs>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 xml:space="preserve">4. Phân tích và quyết định tồn quỹ </w:t>
      </w:r>
      <w:r w:rsidRPr="00097862">
        <w:rPr>
          <w:rFonts w:ascii="Times New Roman" w:hAnsi="Times New Roman"/>
          <w:b/>
          <w:sz w:val="26"/>
          <w:szCs w:val="26"/>
          <w:lang w:val="en-GB"/>
        </w:rPr>
        <w:tab/>
      </w:r>
      <w:r w:rsidRPr="00097862">
        <w:rPr>
          <w:rFonts w:ascii="Times New Roman" w:hAnsi="Times New Roman"/>
          <w:i/>
          <w:iCs/>
          <w:sz w:val="26"/>
          <w:szCs w:val="26"/>
        </w:rPr>
        <w:t xml:space="preserve">Thời gian: 1giờ </w:t>
      </w:r>
      <w:r w:rsidRPr="00097862">
        <w:rPr>
          <w:rFonts w:ascii="Times New Roman" w:hAnsi="Times New Roman"/>
          <w:sz w:val="26"/>
          <w:szCs w:val="26"/>
        </w:rPr>
        <w:t xml:space="preserve">       </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4.1. Lập kế hoạch quản lý vốn bằng tiền</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4.2. Xây dựng mô hình quản lý vốn bằng tiền</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Mô hình EOQ</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Mô hình Miller-Orr</w:t>
      </w:r>
    </w:p>
    <w:p w:rsidR="006835B2" w:rsidRPr="00097862" w:rsidRDefault="006835B2" w:rsidP="006835B2">
      <w:pPr>
        <w:tabs>
          <w:tab w:val="right" w:pos="9356"/>
        </w:tabs>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 xml:space="preserve">5. Phân tích và quyết định tồn kho </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iCs/>
          <w:sz w:val="26"/>
          <w:szCs w:val="26"/>
        </w:rPr>
        <w:t>Thời gian: 1giờ</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5.1. Lập kế hoạch quản lý hàng tồn kho</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5.2. Xây dựng mô hình quản lý hàng tồn kho</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Mô hình EOQ</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xml:space="preserve">- Mô hình Miller-Orr </w:t>
      </w:r>
    </w:p>
    <w:p w:rsidR="006835B2" w:rsidRPr="00097862" w:rsidRDefault="006835B2" w:rsidP="006835B2">
      <w:pPr>
        <w:tabs>
          <w:tab w:val="right" w:pos="9356"/>
        </w:tabs>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 xml:space="preserve">6. Phân tích và quyết định khoản phải thu </w:t>
      </w:r>
      <w:r w:rsidRPr="00097862">
        <w:rPr>
          <w:rFonts w:ascii="Times New Roman" w:hAnsi="Times New Roman"/>
          <w:b/>
          <w:sz w:val="26"/>
          <w:szCs w:val="26"/>
          <w:lang w:val="en-GB"/>
        </w:rPr>
        <w:tab/>
      </w:r>
      <w:r w:rsidRPr="00097862">
        <w:rPr>
          <w:rFonts w:ascii="Times New Roman" w:hAnsi="Times New Roman"/>
          <w:i/>
          <w:iCs/>
          <w:sz w:val="26"/>
          <w:szCs w:val="26"/>
        </w:rPr>
        <w:t>Thời gian: 2giờ</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6.1. Các nhân tố ảnh hưởng đến khoản phải thu</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6.2. Quản lý khoản phải thu</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Xây dựng chính sách bán chịu</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Quyết định bán chịu</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Theo dõi tình hình phải thu khách hàng</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xml:space="preserve">- Chính sách thu tiền </w:t>
      </w:r>
    </w:p>
    <w:p w:rsidR="006835B2" w:rsidRPr="00097862" w:rsidRDefault="006835B2" w:rsidP="006835B2">
      <w:pPr>
        <w:tabs>
          <w:tab w:val="right" w:pos="9356"/>
        </w:tabs>
        <w:spacing w:line="276" w:lineRule="auto"/>
        <w:jc w:val="both"/>
        <w:rPr>
          <w:rFonts w:ascii="Times New Roman" w:hAnsi="Times New Roman"/>
          <w:i/>
          <w:iCs/>
          <w:sz w:val="26"/>
          <w:szCs w:val="26"/>
        </w:rPr>
      </w:pPr>
      <w:r w:rsidRPr="00097862">
        <w:rPr>
          <w:rFonts w:ascii="Times New Roman" w:hAnsi="Times New Roman"/>
          <w:b/>
          <w:iCs/>
          <w:sz w:val="26"/>
          <w:szCs w:val="26"/>
        </w:rPr>
        <w:t xml:space="preserve">* Thực hành </w:t>
      </w:r>
      <w:r w:rsidRPr="00097862">
        <w:rPr>
          <w:rFonts w:ascii="Times New Roman" w:hAnsi="Times New Roman"/>
          <w:b/>
          <w:i/>
          <w:iCs/>
          <w:sz w:val="26"/>
          <w:szCs w:val="26"/>
        </w:rPr>
        <w:tab/>
      </w:r>
      <w:r w:rsidRPr="00097862">
        <w:rPr>
          <w:rFonts w:ascii="Times New Roman" w:hAnsi="Times New Roman"/>
          <w:i/>
          <w:iCs/>
          <w:sz w:val="26"/>
          <w:szCs w:val="26"/>
        </w:rPr>
        <w:t>Thời gian: 7giờ</w:t>
      </w: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 xml:space="preserve">      </w:t>
      </w:r>
    </w:p>
    <w:p w:rsidR="006835B2" w:rsidRPr="00097862" w:rsidRDefault="006835B2" w:rsidP="006835B2">
      <w:pPr>
        <w:spacing w:line="276" w:lineRule="auto"/>
        <w:jc w:val="both"/>
        <w:rPr>
          <w:rFonts w:ascii="Times New Roman" w:hAnsi="Times New Roman"/>
          <w:b/>
          <w:sz w:val="26"/>
          <w:szCs w:val="26"/>
        </w:rPr>
      </w:pPr>
      <w:r w:rsidRPr="00097862">
        <w:rPr>
          <w:rFonts w:ascii="Times New Roman" w:hAnsi="Times New Roman"/>
          <w:b/>
          <w:sz w:val="26"/>
          <w:szCs w:val="26"/>
        </w:rPr>
        <w:t>Chương 6: PHÂN TÍCH BÁO CÁO TÀI CHÍNH</w:t>
      </w: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6835B2" w:rsidRPr="00097862" w:rsidRDefault="006835B2" w:rsidP="006835B2">
      <w:pPr>
        <w:spacing w:line="276" w:lineRule="auto"/>
        <w:jc w:val="both"/>
        <w:rPr>
          <w:rFonts w:ascii="Times New Roman" w:hAnsi="Times New Roman"/>
          <w:sz w:val="26"/>
          <w:szCs w:val="26"/>
        </w:rPr>
      </w:pPr>
      <w:r w:rsidRPr="00097862">
        <w:rPr>
          <w:rFonts w:ascii="Times New Roman" w:hAnsi="Times New Roman"/>
          <w:sz w:val="26"/>
          <w:szCs w:val="26"/>
        </w:rPr>
        <w:lastRenderedPageBreak/>
        <w:t>Giúp sinh viên đọc và hiểu được ý nghĩa của các chỉ tiêu trong báo cáo tài chính và vận dụng được các kỹ thuật để phân tích được báo cáo tài chính.</w:t>
      </w:r>
    </w:p>
    <w:p w:rsidR="006835B2" w:rsidRPr="00097862" w:rsidRDefault="006835B2" w:rsidP="006835B2">
      <w:pPr>
        <w:tabs>
          <w:tab w:val="right" w:pos="9356"/>
        </w:tabs>
        <w:spacing w:line="276" w:lineRule="auto"/>
        <w:jc w:val="both"/>
        <w:rPr>
          <w:rFonts w:ascii="Times New Roman" w:hAnsi="Times New Roman"/>
          <w:b/>
          <w:sz w:val="26"/>
          <w:szCs w:val="26"/>
        </w:rPr>
      </w:pPr>
      <w:r w:rsidRPr="00097862">
        <w:rPr>
          <w:rFonts w:ascii="Times New Roman" w:hAnsi="Times New Roman"/>
          <w:b/>
          <w:sz w:val="26"/>
          <w:szCs w:val="26"/>
        </w:rPr>
        <w:t xml:space="preserve">1. Báo cáo tài chính </w:t>
      </w:r>
      <w:r w:rsidRPr="00097862">
        <w:rPr>
          <w:rFonts w:ascii="Times New Roman" w:hAnsi="Times New Roman"/>
          <w:b/>
          <w:sz w:val="26"/>
          <w:szCs w:val="26"/>
        </w:rPr>
        <w:tab/>
      </w:r>
      <w:r w:rsidRPr="00097862">
        <w:rPr>
          <w:rFonts w:ascii="Times New Roman" w:hAnsi="Times New Roman"/>
          <w:i/>
          <w:sz w:val="26"/>
          <w:szCs w:val="26"/>
        </w:rPr>
        <w:t>Thời gian: 1 giờ</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1.1. Khái niệm, ý nghĩa của phân tích báo cáo tài chính</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1.2. Mục tiêu của phân tích báo cáo tài chính</w:t>
      </w:r>
    </w:p>
    <w:p w:rsidR="006835B2" w:rsidRPr="00097862" w:rsidRDefault="006835B2" w:rsidP="006835B2">
      <w:pPr>
        <w:tabs>
          <w:tab w:val="right" w:pos="9356"/>
        </w:tabs>
        <w:spacing w:line="276" w:lineRule="auto"/>
        <w:jc w:val="both"/>
        <w:rPr>
          <w:rFonts w:ascii="Times New Roman" w:hAnsi="Times New Roman"/>
          <w:b/>
          <w:sz w:val="26"/>
          <w:szCs w:val="26"/>
        </w:rPr>
      </w:pPr>
      <w:r w:rsidRPr="00097862">
        <w:rPr>
          <w:rFonts w:ascii="Times New Roman" w:hAnsi="Times New Roman"/>
          <w:b/>
          <w:sz w:val="26"/>
          <w:szCs w:val="26"/>
        </w:rPr>
        <w:t xml:space="preserve">2. Đọc báo cáo tài chính </w:t>
      </w:r>
      <w:r w:rsidRPr="00097862">
        <w:rPr>
          <w:rFonts w:ascii="Times New Roman" w:hAnsi="Times New Roman"/>
          <w:b/>
          <w:sz w:val="26"/>
          <w:szCs w:val="26"/>
        </w:rPr>
        <w:tab/>
      </w:r>
      <w:r w:rsidRPr="00097862">
        <w:rPr>
          <w:rFonts w:ascii="Times New Roman" w:hAnsi="Times New Roman"/>
          <w:i/>
          <w:sz w:val="26"/>
          <w:szCs w:val="26"/>
        </w:rPr>
        <w:t>Thời gian: 1,5 giờ</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2.1. Bảng cân đối kế toán</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2.2. Bảng báo cáo kết quả kinh doanh</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2.3. Bảng báo cáo lưu chuyển tiền tệ</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2.4. Thuyết minh báo cáo tài chính</w:t>
      </w:r>
    </w:p>
    <w:p w:rsidR="006835B2" w:rsidRPr="00097862" w:rsidRDefault="006835B2" w:rsidP="006835B2">
      <w:pPr>
        <w:tabs>
          <w:tab w:val="right" w:pos="9356"/>
        </w:tabs>
        <w:spacing w:line="276" w:lineRule="auto"/>
        <w:jc w:val="both"/>
        <w:rPr>
          <w:rFonts w:ascii="Times New Roman" w:hAnsi="Times New Roman"/>
          <w:b/>
          <w:sz w:val="26"/>
          <w:szCs w:val="26"/>
        </w:rPr>
      </w:pPr>
      <w:r w:rsidRPr="00097862">
        <w:rPr>
          <w:rFonts w:ascii="Times New Roman" w:hAnsi="Times New Roman"/>
          <w:b/>
          <w:sz w:val="26"/>
          <w:szCs w:val="26"/>
        </w:rPr>
        <w:t xml:space="preserve">3. Phân tích báo cáo tài chính </w:t>
      </w:r>
      <w:r w:rsidRPr="00097862">
        <w:rPr>
          <w:rFonts w:ascii="Times New Roman" w:hAnsi="Times New Roman"/>
          <w:b/>
          <w:sz w:val="26"/>
          <w:szCs w:val="26"/>
        </w:rPr>
        <w:tab/>
      </w:r>
      <w:r w:rsidRPr="00097862">
        <w:rPr>
          <w:rFonts w:ascii="Times New Roman" w:hAnsi="Times New Roman"/>
          <w:i/>
          <w:sz w:val="26"/>
          <w:szCs w:val="26"/>
        </w:rPr>
        <w:t>Thời gian: 1,5 giờ</w:t>
      </w:r>
    </w:p>
    <w:p w:rsidR="006835B2" w:rsidRPr="00097862" w:rsidRDefault="006835B2" w:rsidP="006835B2">
      <w:pPr>
        <w:spacing w:line="276" w:lineRule="auto"/>
        <w:jc w:val="both"/>
        <w:rPr>
          <w:rFonts w:ascii="Times New Roman" w:hAnsi="Times New Roman"/>
          <w:sz w:val="26"/>
          <w:szCs w:val="26"/>
        </w:rPr>
      </w:pPr>
      <w:r w:rsidRPr="00097862">
        <w:rPr>
          <w:rFonts w:ascii="Times New Roman" w:hAnsi="Times New Roman"/>
          <w:sz w:val="26"/>
          <w:szCs w:val="26"/>
        </w:rPr>
        <w:t>3.1. Hướng dẫn thực hiện phân tích</w:t>
      </w:r>
    </w:p>
    <w:p w:rsidR="006835B2" w:rsidRPr="00097862" w:rsidRDefault="006835B2" w:rsidP="006835B2">
      <w:pPr>
        <w:spacing w:line="276" w:lineRule="auto"/>
        <w:jc w:val="both"/>
        <w:rPr>
          <w:rFonts w:ascii="Times New Roman" w:hAnsi="Times New Roman"/>
          <w:sz w:val="26"/>
          <w:szCs w:val="26"/>
        </w:rPr>
      </w:pPr>
      <w:r w:rsidRPr="00097862">
        <w:rPr>
          <w:rFonts w:ascii="Times New Roman" w:hAnsi="Times New Roman"/>
          <w:sz w:val="26"/>
          <w:szCs w:val="26"/>
        </w:rPr>
        <w:t>3.2. Các kỹ thuật phân tích</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b/>
          <w:i/>
          <w:sz w:val="26"/>
          <w:szCs w:val="26"/>
        </w:rPr>
        <w:t xml:space="preserve">* Thực hành: </w:t>
      </w:r>
      <w:r w:rsidRPr="00097862">
        <w:rPr>
          <w:rFonts w:ascii="Times New Roman" w:hAnsi="Times New Roman"/>
          <w:sz w:val="26"/>
          <w:szCs w:val="26"/>
        </w:rPr>
        <w:tab/>
      </w:r>
      <w:r w:rsidRPr="00097862">
        <w:rPr>
          <w:rFonts w:ascii="Times New Roman" w:hAnsi="Times New Roman"/>
          <w:i/>
          <w:sz w:val="26"/>
          <w:szCs w:val="26"/>
        </w:rPr>
        <w:t>Thời gian: 5 giờ</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b/>
          <w:i/>
          <w:sz w:val="26"/>
          <w:szCs w:val="26"/>
        </w:rPr>
        <w:t xml:space="preserve">* Kiểm tra: </w:t>
      </w:r>
      <w:r w:rsidRPr="00097862">
        <w:rPr>
          <w:rFonts w:ascii="Times New Roman" w:hAnsi="Times New Roman"/>
          <w:sz w:val="26"/>
          <w:szCs w:val="26"/>
        </w:rPr>
        <w:tab/>
      </w:r>
      <w:r w:rsidRPr="00097862">
        <w:rPr>
          <w:rFonts w:ascii="Times New Roman" w:hAnsi="Times New Roman"/>
          <w:i/>
          <w:sz w:val="26"/>
          <w:szCs w:val="26"/>
        </w:rPr>
        <w:t>Thời gian: 1 giờ</w:t>
      </w:r>
    </w:p>
    <w:p w:rsidR="006835B2" w:rsidRPr="00097862" w:rsidRDefault="006835B2" w:rsidP="006835B2">
      <w:pPr>
        <w:pStyle w:val="Heading2"/>
        <w:spacing w:before="0" w:after="0" w:line="276" w:lineRule="auto"/>
        <w:contextualSpacing/>
        <w:jc w:val="both"/>
        <w:rPr>
          <w:rFonts w:ascii="Times New Roman" w:hAnsi="Times New Roman"/>
          <w:sz w:val="26"/>
          <w:szCs w:val="26"/>
        </w:rPr>
      </w:pPr>
      <w:bookmarkStart w:id="39" w:name="_Toc480836641"/>
      <w:r>
        <w:rPr>
          <w:rFonts w:ascii="Times New Roman" w:hAnsi="Times New Roman"/>
          <w:sz w:val="26"/>
          <w:szCs w:val="26"/>
        </w:rPr>
        <w:t xml:space="preserve">IV.  </w:t>
      </w:r>
      <w:r w:rsidRPr="00097862">
        <w:rPr>
          <w:rFonts w:ascii="Times New Roman" w:hAnsi="Times New Roman"/>
          <w:sz w:val="26"/>
          <w:szCs w:val="26"/>
        </w:rPr>
        <w:t>ĐIỀU KIỆN THỰC HIỆN CHƯƠNG TRÌNH</w:t>
      </w:r>
      <w:bookmarkEnd w:id="39"/>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Phòng học lý thuyết</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Máy tính, máy chiếu projecto</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Đề cương, giáo án, bài giảng môn hoc, giáo trình, tài liệu tham khảo</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Giảng viên có kiến thức và am hiểu về nội dung chuyên môn. Có chuyên môn sâu về lĩnh vực phân tích tài chính doanh nghiệp. Phương pháp giảng dạy sinh động, linh hoạt nhằm có thế huấn luyện thực tế cho sinh viên.</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Ngân hàng câu hỏi trắc nghiệm môn Tài Chính Doanh Nghiệp</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Câu hỏi, bài tập thực hành</w:t>
      </w:r>
    </w:p>
    <w:p w:rsidR="006835B2" w:rsidRPr="00097862" w:rsidRDefault="006835B2" w:rsidP="006835B2">
      <w:pPr>
        <w:pStyle w:val="Heading2"/>
        <w:numPr>
          <w:ilvl w:val="0"/>
          <w:numId w:val="45"/>
        </w:numPr>
        <w:spacing w:before="0" w:after="0" w:line="276" w:lineRule="auto"/>
        <w:contextualSpacing/>
        <w:jc w:val="both"/>
        <w:rPr>
          <w:rFonts w:ascii="Times New Roman" w:hAnsi="Times New Roman"/>
          <w:sz w:val="26"/>
          <w:szCs w:val="26"/>
        </w:rPr>
      </w:pPr>
      <w:bookmarkStart w:id="40" w:name="_Toc480836642"/>
      <w:r w:rsidRPr="00097862">
        <w:rPr>
          <w:rFonts w:ascii="Times New Roman" w:hAnsi="Times New Roman"/>
          <w:sz w:val="26"/>
          <w:szCs w:val="26"/>
        </w:rPr>
        <w:t>PHƯƠNG PHÁP VÀ NỘI DUNG ĐÁNH GIÁ</w:t>
      </w:r>
      <w:bookmarkEnd w:id="40"/>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lý thuyết với các nội dung đã học có liên hệ với thực tiễn</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Thực hành: Kiểm tra và đánh giá các bài thảo luận của các nhóm qua các bài tập thực hành.</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Đánh giá trong quá trình học: </w:t>
      </w:r>
    </w:p>
    <w:p w:rsidR="006835B2" w:rsidRPr="00097862" w:rsidRDefault="006835B2" w:rsidP="006835B2">
      <w:pPr>
        <w:numPr>
          <w:ilvl w:val="0"/>
          <w:numId w:val="23"/>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viết (Tự luận và trắc nghiệm);</w:t>
      </w:r>
    </w:p>
    <w:p w:rsidR="006835B2" w:rsidRPr="00097862" w:rsidRDefault="006835B2" w:rsidP="006835B2">
      <w:pPr>
        <w:numPr>
          <w:ilvl w:val="0"/>
          <w:numId w:val="23"/>
        </w:numPr>
        <w:spacing w:line="276" w:lineRule="auto"/>
        <w:contextualSpacing/>
        <w:jc w:val="both"/>
        <w:rPr>
          <w:rFonts w:ascii="Times New Roman" w:hAnsi="Times New Roman"/>
          <w:sz w:val="26"/>
          <w:szCs w:val="26"/>
        </w:rPr>
      </w:pPr>
      <w:r w:rsidRPr="00097862">
        <w:rPr>
          <w:rFonts w:ascii="Times New Roman" w:hAnsi="Times New Roman"/>
          <w:sz w:val="26"/>
          <w:szCs w:val="26"/>
        </w:rPr>
        <w:t>Thảo luận nhóm</w:t>
      </w:r>
    </w:p>
    <w:p w:rsidR="006835B2" w:rsidRPr="00097862" w:rsidRDefault="006835B2" w:rsidP="006835B2">
      <w:pPr>
        <w:numPr>
          <w:ilvl w:val="0"/>
          <w:numId w:val="10"/>
        </w:numPr>
        <w:spacing w:line="276" w:lineRule="auto"/>
        <w:contextualSpacing/>
        <w:jc w:val="both"/>
        <w:rPr>
          <w:rFonts w:ascii="Times New Roman" w:hAnsi="Times New Roman"/>
          <w:b/>
          <w:sz w:val="26"/>
          <w:szCs w:val="26"/>
        </w:rPr>
      </w:pPr>
      <w:r w:rsidRPr="00097862">
        <w:rPr>
          <w:rFonts w:ascii="Times New Roman" w:hAnsi="Times New Roman"/>
          <w:sz w:val="26"/>
          <w:szCs w:val="26"/>
        </w:rPr>
        <w:t>Đánh giá cuối môn học: Kiểm tra theo hình thức: Vấn đáp hoặc viết (Tự luận và trắc nghiệm)</w:t>
      </w:r>
    </w:p>
    <w:p w:rsidR="006835B2" w:rsidRPr="00097862" w:rsidRDefault="006835B2" w:rsidP="006835B2">
      <w:pPr>
        <w:pStyle w:val="Heading2"/>
        <w:numPr>
          <w:ilvl w:val="0"/>
          <w:numId w:val="45"/>
        </w:numPr>
        <w:spacing w:before="0" w:after="0" w:line="276" w:lineRule="auto"/>
        <w:contextualSpacing/>
        <w:jc w:val="both"/>
        <w:rPr>
          <w:rFonts w:ascii="Times New Roman" w:hAnsi="Times New Roman"/>
          <w:sz w:val="26"/>
          <w:szCs w:val="26"/>
        </w:rPr>
      </w:pPr>
      <w:bookmarkStart w:id="41" w:name="_Toc480836643"/>
      <w:r w:rsidRPr="00097862">
        <w:rPr>
          <w:rFonts w:ascii="Times New Roman" w:hAnsi="Times New Roman"/>
          <w:sz w:val="26"/>
          <w:szCs w:val="26"/>
        </w:rPr>
        <w:t>HƯỚNG DẪN CHƯƠNG TRÌNH</w:t>
      </w:r>
      <w:bookmarkEnd w:id="41"/>
    </w:p>
    <w:p w:rsidR="006835B2" w:rsidRPr="00097862" w:rsidRDefault="006835B2" w:rsidP="006835B2">
      <w:pPr>
        <w:numPr>
          <w:ilvl w:val="0"/>
          <w:numId w:val="24"/>
        </w:numPr>
        <w:spacing w:line="276" w:lineRule="auto"/>
        <w:contextualSpacing/>
        <w:jc w:val="both"/>
        <w:rPr>
          <w:rFonts w:ascii="Times New Roman" w:hAnsi="Times New Roman"/>
          <w:i/>
          <w:spacing w:val="-12"/>
          <w:sz w:val="26"/>
          <w:szCs w:val="26"/>
        </w:rPr>
      </w:pPr>
      <w:r w:rsidRPr="00097862">
        <w:rPr>
          <w:rFonts w:ascii="Times New Roman" w:hAnsi="Times New Roman"/>
          <w:i/>
          <w:sz w:val="26"/>
          <w:szCs w:val="26"/>
        </w:rPr>
        <w:t>Phạm vi áp dụng chương trình:</w:t>
      </w:r>
      <w:r w:rsidRPr="00097862">
        <w:rPr>
          <w:rFonts w:ascii="Times New Roman" w:hAnsi="Times New Roman"/>
          <w:sz w:val="26"/>
          <w:szCs w:val="26"/>
        </w:rPr>
        <w:t xml:space="preserve"> </w:t>
      </w:r>
      <w:r>
        <w:rPr>
          <w:rFonts w:ascii="Times New Roman" w:hAnsi="Times New Roman"/>
          <w:sz w:val="26"/>
          <w:szCs w:val="26"/>
        </w:rPr>
        <w:t xml:space="preserve">CHƯƠNG TRÌNH </w:t>
      </w:r>
      <w:r w:rsidR="00FF61B8">
        <w:rPr>
          <w:rFonts w:ascii="Times New Roman" w:hAnsi="Times New Roman"/>
          <w:sz w:val="26"/>
          <w:szCs w:val="26"/>
        </w:rPr>
        <w:t>MÔN HỌC</w:t>
      </w:r>
      <w:r w:rsidRPr="00097862">
        <w:rPr>
          <w:rFonts w:ascii="Times New Roman" w:hAnsi="Times New Roman"/>
          <w:sz w:val="26"/>
          <w:szCs w:val="26"/>
        </w:rPr>
        <w:t xml:space="preserve">được sử dụng để giảng dạy cho trình cao đẳng nghề. </w:t>
      </w:r>
    </w:p>
    <w:p w:rsidR="006835B2" w:rsidRPr="00097862" w:rsidRDefault="006835B2" w:rsidP="006835B2">
      <w:pPr>
        <w:numPr>
          <w:ilvl w:val="0"/>
          <w:numId w:val="24"/>
        </w:numPr>
        <w:spacing w:line="276" w:lineRule="auto"/>
        <w:contextualSpacing/>
        <w:jc w:val="both"/>
        <w:rPr>
          <w:rFonts w:ascii="Times New Roman" w:hAnsi="Times New Roman"/>
          <w:i/>
          <w:spacing w:val="-12"/>
          <w:sz w:val="26"/>
          <w:szCs w:val="26"/>
        </w:rPr>
      </w:pPr>
      <w:r w:rsidRPr="00097862">
        <w:rPr>
          <w:rFonts w:ascii="Times New Roman" w:hAnsi="Times New Roman"/>
          <w:i/>
          <w:spacing w:val="-12"/>
          <w:sz w:val="26"/>
          <w:szCs w:val="26"/>
        </w:rPr>
        <w:t>Hướng dẫn một số điểm chính về phương pháp giảng dạy môn học:</w:t>
      </w:r>
    </w:p>
    <w:p w:rsidR="006835B2" w:rsidRPr="00097862" w:rsidRDefault="006835B2" w:rsidP="006835B2">
      <w:pPr>
        <w:numPr>
          <w:ilvl w:val="1"/>
          <w:numId w:val="25"/>
        </w:numPr>
        <w:spacing w:line="276" w:lineRule="auto"/>
        <w:ind w:left="1080"/>
        <w:contextualSpacing/>
        <w:jc w:val="both"/>
        <w:rPr>
          <w:rFonts w:ascii="Times New Roman" w:hAnsi="Times New Roman"/>
          <w:sz w:val="26"/>
          <w:szCs w:val="26"/>
        </w:rPr>
      </w:pPr>
      <w:r w:rsidRPr="00097862">
        <w:rPr>
          <w:rFonts w:ascii="Times New Roman" w:hAnsi="Times New Roman"/>
          <w:spacing w:val="-12"/>
          <w:sz w:val="26"/>
          <w:szCs w:val="26"/>
        </w:rPr>
        <w:t>Hình thức giảng dạy chính của môn học: Lý thuyết trên lớp kết hợp với thảo luận nhóm</w:t>
      </w:r>
      <w:r w:rsidRPr="00097862">
        <w:rPr>
          <w:rFonts w:ascii="Times New Roman" w:hAnsi="Times New Roman"/>
          <w:sz w:val="26"/>
          <w:szCs w:val="26"/>
        </w:rPr>
        <w:t xml:space="preserve"> </w:t>
      </w:r>
    </w:p>
    <w:p w:rsidR="006835B2" w:rsidRPr="00097862" w:rsidRDefault="006835B2" w:rsidP="006835B2">
      <w:pPr>
        <w:numPr>
          <w:ilvl w:val="1"/>
          <w:numId w:val="25"/>
        </w:numPr>
        <w:spacing w:line="276" w:lineRule="auto"/>
        <w:ind w:left="1080"/>
        <w:contextualSpacing/>
        <w:jc w:val="both"/>
        <w:rPr>
          <w:rFonts w:ascii="Times New Roman" w:hAnsi="Times New Roman"/>
          <w:spacing w:val="-6"/>
          <w:sz w:val="26"/>
          <w:szCs w:val="26"/>
        </w:rPr>
      </w:pPr>
      <w:r w:rsidRPr="00097862">
        <w:rPr>
          <w:rFonts w:ascii="Times New Roman" w:hAnsi="Times New Roman"/>
          <w:spacing w:val="-6"/>
          <w:sz w:val="26"/>
          <w:szCs w:val="26"/>
        </w:rPr>
        <w:lastRenderedPageBreak/>
        <w:t>Giáo viên trước khi giảng dạy cần phải căn cứ vào nội dung của từng bài học chuẩn bị đầy đủ các điều kiện thực hiện bài học để đảm bảo chất lượng giảng dạy.</w:t>
      </w:r>
    </w:p>
    <w:p w:rsidR="006835B2" w:rsidRPr="00097862" w:rsidRDefault="006835B2" w:rsidP="006835B2">
      <w:pPr>
        <w:numPr>
          <w:ilvl w:val="0"/>
          <w:numId w:val="24"/>
        </w:numPr>
        <w:spacing w:line="276" w:lineRule="auto"/>
        <w:contextualSpacing/>
        <w:jc w:val="both"/>
        <w:rPr>
          <w:rFonts w:ascii="Times New Roman" w:hAnsi="Times New Roman"/>
          <w:i/>
          <w:sz w:val="26"/>
          <w:szCs w:val="26"/>
        </w:rPr>
      </w:pPr>
      <w:r w:rsidRPr="00097862">
        <w:rPr>
          <w:rFonts w:ascii="Times New Roman" w:hAnsi="Times New Roman"/>
          <w:i/>
          <w:sz w:val="26"/>
          <w:szCs w:val="26"/>
        </w:rPr>
        <w:t xml:space="preserve">Những trọng tâm chương trình cần chú ý: </w:t>
      </w:r>
    </w:p>
    <w:p w:rsidR="006835B2" w:rsidRPr="00097862" w:rsidRDefault="006835B2" w:rsidP="006835B2">
      <w:pPr>
        <w:numPr>
          <w:ilvl w:val="0"/>
          <w:numId w:val="26"/>
        </w:numPr>
        <w:spacing w:line="276" w:lineRule="auto"/>
        <w:contextualSpacing/>
        <w:jc w:val="both"/>
        <w:rPr>
          <w:rFonts w:ascii="Times New Roman" w:hAnsi="Times New Roman"/>
          <w:sz w:val="26"/>
          <w:szCs w:val="26"/>
        </w:rPr>
      </w:pPr>
      <w:r w:rsidRPr="00097862">
        <w:rPr>
          <w:rFonts w:ascii="Times New Roman" w:hAnsi="Times New Roman"/>
          <w:sz w:val="26"/>
          <w:szCs w:val="26"/>
        </w:rPr>
        <w:t>Giá trị tiền tệ theo thời gian</w:t>
      </w:r>
    </w:p>
    <w:p w:rsidR="006835B2" w:rsidRPr="00097862" w:rsidRDefault="006835B2" w:rsidP="006835B2">
      <w:pPr>
        <w:numPr>
          <w:ilvl w:val="0"/>
          <w:numId w:val="26"/>
        </w:numPr>
        <w:spacing w:line="276" w:lineRule="auto"/>
        <w:contextualSpacing/>
        <w:jc w:val="both"/>
        <w:rPr>
          <w:rFonts w:ascii="Times New Roman" w:hAnsi="Times New Roman"/>
          <w:sz w:val="26"/>
          <w:szCs w:val="26"/>
        </w:rPr>
      </w:pPr>
      <w:r w:rsidRPr="00097862">
        <w:rPr>
          <w:rFonts w:ascii="Times New Roman" w:hAnsi="Times New Roman"/>
          <w:sz w:val="26"/>
          <w:szCs w:val="26"/>
        </w:rPr>
        <w:t>Quản trị vốn cố định, quản trị vốn lưu động</w:t>
      </w:r>
    </w:p>
    <w:p w:rsidR="006835B2" w:rsidRPr="00097862" w:rsidRDefault="006835B2" w:rsidP="006835B2">
      <w:pPr>
        <w:numPr>
          <w:ilvl w:val="0"/>
          <w:numId w:val="26"/>
        </w:numPr>
        <w:spacing w:line="276" w:lineRule="auto"/>
        <w:contextualSpacing/>
        <w:jc w:val="both"/>
        <w:rPr>
          <w:rFonts w:ascii="Times New Roman" w:hAnsi="Times New Roman"/>
          <w:sz w:val="26"/>
          <w:szCs w:val="26"/>
        </w:rPr>
      </w:pPr>
      <w:r w:rsidRPr="00097862">
        <w:rPr>
          <w:rFonts w:ascii="Times New Roman" w:hAnsi="Times New Roman"/>
          <w:sz w:val="26"/>
          <w:szCs w:val="26"/>
        </w:rPr>
        <w:t>Chi phí sử dụng vốn</w:t>
      </w:r>
    </w:p>
    <w:p w:rsidR="006835B2" w:rsidRPr="00097862" w:rsidRDefault="006835B2" w:rsidP="006835B2">
      <w:pPr>
        <w:numPr>
          <w:ilvl w:val="0"/>
          <w:numId w:val="26"/>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Đòn bẫy </w:t>
      </w:r>
    </w:p>
    <w:p w:rsidR="006835B2" w:rsidRPr="00097862" w:rsidRDefault="006835B2" w:rsidP="006835B2">
      <w:pPr>
        <w:numPr>
          <w:ilvl w:val="0"/>
          <w:numId w:val="24"/>
        </w:numPr>
        <w:spacing w:line="276" w:lineRule="auto"/>
        <w:contextualSpacing/>
        <w:jc w:val="both"/>
        <w:rPr>
          <w:rFonts w:ascii="Times New Roman" w:hAnsi="Times New Roman"/>
          <w:sz w:val="26"/>
          <w:szCs w:val="26"/>
        </w:rPr>
      </w:pPr>
      <w:r w:rsidRPr="00097862">
        <w:rPr>
          <w:rFonts w:ascii="Times New Roman" w:hAnsi="Times New Roman"/>
          <w:i/>
          <w:sz w:val="26"/>
          <w:szCs w:val="26"/>
        </w:rPr>
        <w:t xml:space="preserve">Tài liệu cần tham khảo: </w:t>
      </w:r>
    </w:p>
    <w:p w:rsidR="006835B2" w:rsidRPr="00097862" w:rsidRDefault="006835B2" w:rsidP="006835B2">
      <w:pPr>
        <w:numPr>
          <w:ilvl w:val="0"/>
          <w:numId w:val="27"/>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Sách </w:t>
      </w:r>
      <w:r w:rsidRPr="00097862">
        <w:rPr>
          <w:rFonts w:ascii="Times New Roman" w:hAnsi="Times New Roman"/>
          <w:i/>
          <w:sz w:val="26"/>
          <w:szCs w:val="26"/>
        </w:rPr>
        <w:t>Tài chính doanh nghiệp hiện đại</w:t>
      </w:r>
      <w:r w:rsidRPr="00097862">
        <w:rPr>
          <w:rFonts w:ascii="Times New Roman" w:hAnsi="Times New Roman"/>
          <w:sz w:val="26"/>
          <w:szCs w:val="26"/>
        </w:rPr>
        <w:t>, GS.TS.Trần Ngọc Thơ, NXB Thống kê, 2008</w:t>
      </w:r>
    </w:p>
    <w:p w:rsidR="006835B2" w:rsidRPr="00097862" w:rsidRDefault="006835B2" w:rsidP="006835B2">
      <w:pPr>
        <w:numPr>
          <w:ilvl w:val="0"/>
          <w:numId w:val="27"/>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Sách </w:t>
      </w:r>
      <w:r w:rsidRPr="00097862">
        <w:rPr>
          <w:rFonts w:ascii="Times New Roman" w:hAnsi="Times New Roman"/>
          <w:i/>
          <w:sz w:val="26"/>
          <w:szCs w:val="26"/>
        </w:rPr>
        <w:t>Tài chính doanh nghiệp</w:t>
      </w:r>
      <w:r w:rsidRPr="00097862">
        <w:rPr>
          <w:rFonts w:ascii="Times New Roman" w:hAnsi="Times New Roman"/>
          <w:sz w:val="26"/>
          <w:szCs w:val="26"/>
        </w:rPr>
        <w:t>, TS. Nguyễn Minh Kiều, NXB Thống kê, 2008</w:t>
      </w:r>
    </w:p>
    <w:p w:rsidR="006835B2" w:rsidRPr="00097862" w:rsidRDefault="006835B2" w:rsidP="006835B2">
      <w:pPr>
        <w:numPr>
          <w:ilvl w:val="0"/>
          <w:numId w:val="27"/>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Sách </w:t>
      </w:r>
      <w:r w:rsidRPr="00097862">
        <w:rPr>
          <w:rFonts w:ascii="Times New Roman" w:hAnsi="Times New Roman"/>
          <w:i/>
          <w:sz w:val="26"/>
          <w:szCs w:val="26"/>
        </w:rPr>
        <w:t>Tài chính doanh nghiệp</w:t>
      </w:r>
      <w:r w:rsidRPr="00097862">
        <w:rPr>
          <w:rFonts w:ascii="Times New Roman" w:hAnsi="Times New Roman"/>
          <w:sz w:val="26"/>
          <w:szCs w:val="26"/>
        </w:rPr>
        <w:t>, TS. Bùi Hữu Phước, NXB Lao động, 2007</w:t>
      </w:r>
    </w:p>
    <w:p w:rsidR="006835B2" w:rsidRPr="00097862" w:rsidRDefault="006835B2" w:rsidP="006835B2">
      <w:pPr>
        <w:numPr>
          <w:ilvl w:val="0"/>
          <w:numId w:val="27"/>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Sách </w:t>
      </w:r>
      <w:r w:rsidRPr="00097862">
        <w:rPr>
          <w:rFonts w:ascii="Times New Roman" w:hAnsi="Times New Roman"/>
          <w:i/>
          <w:sz w:val="26"/>
          <w:szCs w:val="26"/>
        </w:rPr>
        <w:t>Tài chính doanh nghiệp</w:t>
      </w:r>
      <w:r w:rsidRPr="00097862">
        <w:rPr>
          <w:rFonts w:ascii="Times New Roman" w:hAnsi="Times New Roman"/>
          <w:sz w:val="26"/>
          <w:szCs w:val="26"/>
        </w:rPr>
        <w:t>, ThS. Lê Mạnh Hưng, Học viện Ngân hàng, 2001</w:t>
      </w:r>
    </w:p>
    <w:p w:rsidR="006835B2" w:rsidRPr="00097862" w:rsidRDefault="006835B2" w:rsidP="006835B2">
      <w:pPr>
        <w:numPr>
          <w:ilvl w:val="0"/>
          <w:numId w:val="27"/>
        </w:numPr>
        <w:spacing w:line="276" w:lineRule="auto"/>
        <w:contextualSpacing/>
        <w:jc w:val="both"/>
        <w:rPr>
          <w:rFonts w:ascii="Times New Roman" w:hAnsi="Times New Roman"/>
          <w:sz w:val="26"/>
          <w:szCs w:val="26"/>
        </w:rPr>
      </w:pPr>
      <w:r w:rsidRPr="00097862">
        <w:rPr>
          <w:rFonts w:ascii="Times New Roman" w:hAnsi="Times New Roman"/>
          <w:sz w:val="26"/>
          <w:szCs w:val="26"/>
        </w:rPr>
        <w:t>Tài liệu trực tuyến: trang web của Bộ Tài chính, Ngân hàng Nhà nước, Cục Thuế.</w:t>
      </w:r>
    </w:p>
    <w:p w:rsidR="006835B2" w:rsidRPr="00097862" w:rsidRDefault="006835B2" w:rsidP="006835B2">
      <w:pPr>
        <w:spacing w:line="276" w:lineRule="auto"/>
        <w:contextualSpacing/>
        <w:jc w:val="both"/>
        <w:rPr>
          <w:rFonts w:ascii="Times New Roman" w:hAnsi="Times New Roman"/>
          <w:sz w:val="26"/>
          <w:szCs w:val="26"/>
        </w:rPr>
      </w:pPr>
    </w:p>
    <w:p w:rsidR="006835B2" w:rsidRPr="00097862" w:rsidRDefault="006835B2" w:rsidP="006835B2">
      <w:pPr>
        <w:spacing w:line="276" w:lineRule="auto"/>
        <w:contextualSpacing/>
        <w:jc w:val="both"/>
        <w:rPr>
          <w:rFonts w:ascii="Times New Roman" w:hAnsi="Times New Roman"/>
          <w:sz w:val="26"/>
          <w:szCs w:val="26"/>
        </w:rPr>
      </w:pPr>
    </w:p>
    <w:p w:rsidR="006835B2" w:rsidRPr="00097862" w:rsidRDefault="006835B2" w:rsidP="006835B2">
      <w:pPr>
        <w:spacing w:line="276" w:lineRule="auto"/>
        <w:contextualSpacing/>
        <w:jc w:val="both"/>
        <w:rPr>
          <w:rFonts w:ascii="Times New Roman" w:hAnsi="Times New Roman"/>
          <w:sz w:val="26"/>
          <w:szCs w:val="26"/>
        </w:rPr>
      </w:pPr>
    </w:p>
    <w:p w:rsidR="006835B2" w:rsidRPr="00097862" w:rsidRDefault="006835B2" w:rsidP="006835B2">
      <w:pPr>
        <w:spacing w:line="276" w:lineRule="auto"/>
        <w:contextualSpacing/>
        <w:jc w:val="both"/>
        <w:rPr>
          <w:rFonts w:ascii="Times New Roman" w:hAnsi="Times New Roman"/>
          <w:sz w:val="26"/>
          <w:szCs w:val="26"/>
        </w:rPr>
      </w:pPr>
    </w:p>
    <w:p w:rsidR="006835B2" w:rsidRPr="0009786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Pr="00097862" w:rsidRDefault="006835B2" w:rsidP="006835B2">
      <w:pPr>
        <w:spacing w:line="276" w:lineRule="auto"/>
        <w:jc w:val="center"/>
        <w:rPr>
          <w:rFonts w:ascii="Times New Roman" w:hAnsi="Times New Roman"/>
          <w:b/>
          <w:sz w:val="26"/>
          <w:szCs w:val="26"/>
          <w:lang w:val="de-DE"/>
        </w:rPr>
      </w:pPr>
      <w:r>
        <w:rPr>
          <w:rFonts w:ascii="Times New Roman" w:hAnsi="Times New Roman"/>
          <w:b/>
          <w:sz w:val="26"/>
          <w:szCs w:val="26"/>
          <w:lang w:val="de-DE"/>
        </w:rPr>
        <w:lastRenderedPageBreak/>
        <w:t xml:space="preserve">CHƯƠNG TRÌNH </w:t>
      </w:r>
      <w:r w:rsidR="00402C63">
        <w:rPr>
          <w:rFonts w:ascii="Times New Roman" w:hAnsi="Times New Roman"/>
          <w:b/>
          <w:sz w:val="26"/>
          <w:szCs w:val="26"/>
          <w:lang w:val="de-DE"/>
        </w:rPr>
        <w:t>MÔN HỌC</w:t>
      </w:r>
      <w:r w:rsidRPr="00097862">
        <w:rPr>
          <w:rFonts w:ascii="Times New Roman" w:hAnsi="Times New Roman"/>
          <w:b/>
          <w:sz w:val="26"/>
          <w:szCs w:val="26"/>
          <w:lang w:val="de-DE"/>
        </w:rPr>
        <w:t>: TÀI CHÍNH DOANH NGHIỆP 2</w:t>
      </w:r>
    </w:p>
    <w:p w:rsidR="006835B2" w:rsidRPr="00097862" w:rsidRDefault="006835B2" w:rsidP="006835B2">
      <w:pPr>
        <w:spacing w:line="276" w:lineRule="auto"/>
        <w:jc w:val="both"/>
        <w:rPr>
          <w:rFonts w:ascii="Times New Roman" w:hAnsi="Times New Roman"/>
          <w:sz w:val="26"/>
          <w:szCs w:val="26"/>
          <w:lang w:val="de-DE"/>
        </w:rPr>
      </w:pPr>
    </w:p>
    <w:p w:rsidR="006835B2" w:rsidRPr="00097862" w:rsidRDefault="006835B2" w:rsidP="006835B2">
      <w:pPr>
        <w:spacing w:line="276" w:lineRule="auto"/>
        <w:jc w:val="both"/>
        <w:rPr>
          <w:rFonts w:ascii="Times New Roman" w:hAnsi="Times New Roman"/>
          <w:sz w:val="26"/>
          <w:szCs w:val="26"/>
          <w:lang w:val="de-DE"/>
        </w:rPr>
      </w:pPr>
      <w:r w:rsidRPr="008D1A2F">
        <w:rPr>
          <w:rFonts w:ascii="Times New Roman" w:hAnsi="Times New Roman"/>
          <w:b/>
          <w:sz w:val="26"/>
          <w:szCs w:val="26"/>
          <w:lang w:val="de-DE"/>
        </w:rPr>
        <w:t xml:space="preserve">Mã </w:t>
      </w:r>
      <w:r w:rsidR="00402C63">
        <w:rPr>
          <w:rFonts w:ascii="Times New Roman" w:hAnsi="Times New Roman"/>
          <w:b/>
          <w:sz w:val="26"/>
          <w:szCs w:val="26"/>
          <w:lang w:val="de-DE"/>
        </w:rPr>
        <w:t>môn học</w:t>
      </w:r>
      <w:r w:rsidRPr="00097862">
        <w:rPr>
          <w:rFonts w:ascii="Times New Roman" w:hAnsi="Times New Roman"/>
          <w:sz w:val="26"/>
          <w:szCs w:val="26"/>
          <w:lang w:val="de-DE"/>
        </w:rPr>
        <w:t>: 13</w:t>
      </w:r>
    </w:p>
    <w:p w:rsidR="006835B2" w:rsidRPr="005B4D7A" w:rsidRDefault="006835B2" w:rsidP="006835B2">
      <w:pPr>
        <w:spacing w:before="120"/>
        <w:jc w:val="both"/>
        <w:rPr>
          <w:rFonts w:ascii="Times New Roman" w:hAnsi="Times New Roman"/>
          <w:sz w:val="26"/>
          <w:szCs w:val="26"/>
          <w:lang w:val="pt-BR"/>
        </w:rPr>
      </w:pPr>
      <w:r w:rsidRPr="005B4D7A">
        <w:rPr>
          <w:rFonts w:ascii="Times New Roman" w:hAnsi="Times New Roman"/>
          <w:b/>
          <w:bCs/>
          <w:sz w:val="26"/>
          <w:szCs w:val="26"/>
          <w:lang w:val="pt-BR"/>
        </w:rPr>
        <w:t xml:space="preserve">Thời gian thực hiện </w:t>
      </w:r>
      <w:r w:rsidR="00402C63">
        <w:rPr>
          <w:rFonts w:ascii="Times New Roman" w:hAnsi="Times New Roman"/>
          <w:b/>
          <w:bCs/>
          <w:sz w:val="26"/>
          <w:szCs w:val="26"/>
          <w:lang w:val="pt-BR"/>
        </w:rPr>
        <w:t>môn học</w:t>
      </w:r>
      <w:r w:rsidRPr="005B4D7A">
        <w:rPr>
          <w:rFonts w:ascii="Times New Roman" w:hAnsi="Times New Roman"/>
          <w:b/>
          <w:bCs/>
          <w:sz w:val="26"/>
          <w:szCs w:val="26"/>
          <w:lang w:val="pt-BR"/>
        </w:rPr>
        <w:t xml:space="preserve">: </w:t>
      </w:r>
      <w:r>
        <w:rPr>
          <w:rFonts w:ascii="Times New Roman" w:hAnsi="Times New Roman"/>
          <w:b/>
          <w:bCs/>
          <w:sz w:val="26"/>
          <w:szCs w:val="26"/>
          <w:lang w:val="pt-BR"/>
        </w:rPr>
        <w:t>60</w:t>
      </w:r>
      <w:r w:rsidRPr="005B4D7A">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5B4D7A">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w:t>
      </w:r>
      <w:r w:rsidRPr="005B4D7A">
        <w:rPr>
          <w:rFonts w:ascii="Times New Roman" w:hAnsi="Times New Roman"/>
          <w:bCs/>
          <w:sz w:val="26"/>
          <w:szCs w:val="26"/>
          <w:lang w:val="pt-BR"/>
        </w:rPr>
        <w:t>0 giờ; Kiểm tra: 2 giờ)</w:t>
      </w:r>
    </w:p>
    <w:p w:rsidR="006835B2" w:rsidRPr="00097862" w:rsidRDefault="006835B2" w:rsidP="006835B2">
      <w:pPr>
        <w:spacing w:line="276" w:lineRule="auto"/>
        <w:jc w:val="both"/>
        <w:rPr>
          <w:rFonts w:ascii="Times New Roman" w:hAnsi="Times New Roman"/>
          <w:b/>
          <w:sz w:val="26"/>
          <w:szCs w:val="26"/>
          <w:lang w:val="de-DE"/>
        </w:rPr>
      </w:pPr>
    </w:p>
    <w:p w:rsidR="006835B2" w:rsidRPr="00097862" w:rsidRDefault="006835B2" w:rsidP="006835B2">
      <w:pPr>
        <w:pStyle w:val="Heading2"/>
        <w:numPr>
          <w:ilvl w:val="0"/>
          <w:numId w:val="46"/>
        </w:numPr>
        <w:spacing w:before="0" w:after="0" w:line="276" w:lineRule="auto"/>
        <w:contextualSpacing/>
        <w:jc w:val="both"/>
        <w:rPr>
          <w:rFonts w:ascii="Times New Roman" w:hAnsi="Times New Roman"/>
          <w:sz w:val="26"/>
          <w:szCs w:val="26"/>
          <w:lang w:val="de-DE"/>
        </w:rPr>
      </w:pPr>
      <w:bookmarkStart w:id="42" w:name="_Toc480836645"/>
      <w:r w:rsidRPr="00097862">
        <w:rPr>
          <w:rFonts w:ascii="Times New Roman" w:hAnsi="Times New Roman"/>
          <w:sz w:val="26"/>
          <w:szCs w:val="26"/>
          <w:lang w:val="de-DE"/>
        </w:rPr>
        <w:t>VỊ TRÍ, TÍNH CHẤT MÔN HỌC</w:t>
      </w:r>
      <w:bookmarkEnd w:id="42"/>
    </w:p>
    <w:p w:rsidR="006835B2" w:rsidRPr="00097862" w:rsidRDefault="006835B2" w:rsidP="006835B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Vị trí: là môn học trang bị những kiến thức về tài chính doanh nghiệp cho sinh viên. Mô đun được thực hiện sau khi sinh viên đã hoàn thành mô đun Tài chính doanh nghiệp 1</w:t>
      </w:r>
    </w:p>
    <w:p w:rsidR="006835B2" w:rsidRDefault="006835B2" w:rsidP="006835B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Tính chất: là môn học bắt buộc đối với các sinh viên chuyên ngành tài chính.</w:t>
      </w:r>
    </w:p>
    <w:p w:rsidR="006835B2" w:rsidRPr="00097862" w:rsidRDefault="006835B2" w:rsidP="006835B2">
      <w:pPr>
        <w:spacing w:line="276" w:lineRule="auto"/>
        <w:ind w:left="720"/>
        <w:contextualSpacing/>
        <w:jc w:val="both"/>
        <w:rPr>
          <w:rFonts w:ascii="Times New Roman" w:hAnsi="Times New Roman"/>
          <w:sz w:val="26"/>
          <w:szCs w:val="26"/>
          <w:lang w:val="de-DE"/>
        </w:rPr>
      </w:pPr>
    </w:p>
    <w:p w:rsidR="006835B2" w:rsidRPr="00097862" w:rsidRDefault="006835B2" w:rsidP="006835B2">
      <w:pPr>
        <w:pStyle w:val="Heading2"/>
        <w:numPr>
          <w:ilvl w:val="0"/>
          <w:numId w:val="46"/>
        </w:numPr>
        <w:spacing w:before="0" w:after="0" w:line="276" w:lineRule="auto"/>
        <w:contextualSpacing/>
        <w:jc w:val="both"/>
        <w:rPr>
          <w:rFonts w:ascii="Times New Roman" w:hAnsi="Times New Roman"/>
          <w:sz w:val="26"/>
          <w:szCs w:val="26"/>
          <w:lang w:val="de-DE"/>
        </w:rPr>
      </w:pPr>
      <w:bookmarkStart w:id="43" w:name="_Toc480836646"/>
      <w:r w:rsidRPr="00097862">
        <w:rPr>
          <w:rFonts w:ascii="Times New Roman" w:hAnsi="Times New Roman"/>
          <w:sz w:val="26"/>
          <w:szCs w:val="26"/>
          <w:lang w:val="de-DE"/>
        </w:rPr>
        <w:t>MỤC TIÊU MÔN HỌC</w:t>
      </w:r>
      <w:bookmarkEnd w:id="43"/>
    </w:p>
    <w:p w:rsidR="006835B2" w:rsidRPr="00097862" w:rsidRDefault="006835B2" w:rsidP="006835B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Kiến thức: Giới thiệu cho sinh viên những kiến thức về quản lý vốn cố định, vốn lưu động, lập kế hoạch về doanh thu và lợi nhuận.</w:t>
      </w:r>
    </w:p>
    <w:p w:rsidR="006835B2" w:rsidRPr="00097862" w:rsidRDefault="006835B2" w:rsidP="006835B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Kỹ năng: Có kỹ năng quản lý vốn cố định, vốn lưu động, lập kế hoạch về doanh thu và lợi nhuận</w:t>
      </w:r>
    </w:p>
    <w:p w:rsidR="006835B2" w:rsidRDefault="006835B2" w:rsidP="006835B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Thái độ: Nghiêm túc và cố gắng phát huy tố chất quản lý.</w:t>
      </w:r>
    </w:p>
    <w:p w:rsidR="006835B2" w:rsidRPr="00097862" w:rsidRDefault="006835B2" w:rsidP="006835B2">
      <w:pPr>
        <w:spacing w:line="276" w:lineRule="auto"/>
        <w:ind w:left="720"/>
        <w:contextualSpacing/>
        <w:jc w:val="both"/>
        <w:rPr>
          <w:rFonts w:ascii="Times New Roman" w:hAnsi="Times New Roman"/>
          <w:sz w:val="26"/>
          <w:szCs w:val="26"/>
          <w:lang w:val="de-DE"/>
        </w:rPr>
      </w:pPr>
    </w:p>
    <w:p w:rsidR="006835B2" w:rsidRPr="00097862" w:rsidRDefault="006835B2" w:rsidP="006835B2">
      <w:pPr>
        <w:pStyle w:val="Heading2"/>
        <w:numPr>
          <w:ilvl w:val="0"/>
          <w:numId w:val="46"/>
        </w:numPr>
        <w:spacing w:before="0" w:after="0" w:line="276" w:lineRule="auto"/>
        <w:contextualSpacing/>
        <w:jc w:val="both"/>
        <w:rPr>
          <w:rFonts w:ascii="Times New Roman" w:hAnsi="Times New Roman"/>
          <w:sz w:val="26"/>
          <w:szCs w:val="26"/>
          <w:lang w:val="de-DE"/>
        </w:rPr>
      </w:pPr>
      <w:bookmarkStart w:id="44" w:name="_Toc480836647"/>
      <w:r w:rsidRPr="00097862">
        <w:rPr>
          <w:rFonts w:ascii="Times New Roman" w:hAnsi="Times New Roman"/>
          <w:sz w:val="26"/>
          <w:szCs w:val="26"/>
          <w:lang w:val="de-DE"/>
        </w:rPr>
        <w:t>NỘI DUNG MÔN HỌC</w:t>
      </w:r>
      <w:bookmarkEnd w:id="44"/>
    </w:p>
    <w:p w:rsidR="006835B2" w:rsidRPr="00097862" w:rsidRDefault="006835B2" w:rsidP="006835B2">
      <w:pPr>
        <w:pStyle w:val="Heading3"/>
        <w:tabs>
          <w:tab w:val="num" w:pos="284"/>
        </w:tabs>
        <w:spacing w:before="0" w:line="276" w:lineRule="auto"/>
        <w:contextualSpacing/>
        <w:jc w:val="both"/>
        <w:rPr>
          <w:rFonts w:ascii="Times New Roman" w:hAnsi="Times New Roman"/>
          <w:sz w:val="26"/>
          <w:szCs w:val="26"/>
          <w:lang w:val="de-DE"/>
        </w:rPr>
      </w:pPr>
      <w:bookmarkStart w:id="45" w:name="_Toc480836648"/>
      <w:r w:rsidRPr="00097862">
        <w:rPr>
          <w:rFonts w:ascii="Times New Roman" w:hAnsi="Times New Roman"/>
          <w:sz w:val="26"/>
          <w:szCs w:val="26"/>
          <w:lang w:val="de-DE"/>
        </w:rPr>
        <w:t>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920"/>
        <w:gridCol w:w="840"/>
        <w:gridCol w:w="1020"/>
        <w:gridCol w:w="930"/>
        <w:gridCol w:w="930"/>
      </w:tblGrid>
      <w:tr w:rsidR="006835B2" w:rsidRPr="00097862" w:rsidTr="00CA5C1E">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Số</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TT</w:t>
            </w:r>
          </w:p>
        </w:tc>
        <w:tc>
          <w:tcPr>
            <w:tcW w:w="4920" w:type="dxa"/>
            <w:vMerge w:val="restart"/>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Tên bài</w:t>
            </w:r>
          </w:p>
        </w:tc>
        <w:tc>
          <w:tcPr>
            <w:tcW w:w="3720" w:type="dxa"/>
            <w:gridSpan w:val="4"/>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Th</w:t>
            </w:r>
            <w:r w:rsidRPr="00097862">
              <w:rPr>
                <w:rFonts w:ascii="Times New Roman" w:hAnsi="Times New Roman"/>
                <w:b/>
                <w:sz w:val="26"/>
                <w:szCs w:val="26"/>
                <w:lang w:val="vi-VN"/>
              </w:rPr>
              <w:t>ời</w:t>
            </w:r>
            <w:r w:rsidRPr="00097862">
              <w:rPr>
                <w:rFonts w:ascii="Times New Roman" w:hAnsi="Times New Roman"/>
                <w:b/>
                <w:sz w:val="26"/>
                <w:szCs w:val="26"/>
              </w:rPr>
              <w:t xml:space="preserve"> gian (giờ)</w:t>
            </w:r>
          </w:p>
        </w:tc>
      </w:tr>
      <w:tr w:rsidR="006835B2" w:rsidRPr="00097862" w:rsidTr="00CA5C1E">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p>
        </w:tc>
        <w:tc>
          <w:tcPr>
            <w:tcW w:w="4920" w:type="dxa"/>
            <w:vMerge/>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Th</w:t>
            </w:r>
            <w:r w:rsidRPr="00097862">
              <w:rPr>
                <w:rFonts w:ascii="Times New Roman" w:hAnsi="Times New Roman"/>
                <w:b/>
                <w:sz w:val="26"/>
                <w:szCs w:val="26"/>
                <w:lang w:val="vi-VN"/>
              </w:rPr>
              <w:t>ực h</w:t>
            </w:r>
            <w:r w:rsidRPr="00097862">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Kiểm tra</w:t>
            </w: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I</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Chương 1: Định giá và quyết định đầu tư chứng khoán vốn</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1. Giới thiệu chung về cổ phiếu</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2. Định giá cổ phiếu thường</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3. Định giá cổ phiếu ưu đãi</w:t>
            </w:r>
          </w:p>
        </w:tc>
        <w:tc>
          <w:tcPr>
            <w:tcW w:w="840" w:type="dxa"/>
            <w:tcBorders>
              <w:top w:val="single" w:sz="4"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single" w:sz="4"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4" w:space="0" w:color="000000"/>
              <w:left w:val="single" w:sz="6" w:space="0" w:color="000000"/>
              <w:bottom w:val="single" w:sz="6"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b/>
                <w:sz w:val="26"/>
                <w:szCs w:val="26"/>
              </w:rPr>
            </w:pP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II</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Chương 2: Định giá và quyết định đầu tư chứng khoán nợ</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1. Giới thiệu chung về chứng khoán nợ</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2. Chứng khoán nợ ngắn hạn</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sz w:val="26"/>
                <w:szCs w:val="26"/>
                <w:lang w:val="en-GB"/>
              </w:rPr>
              <w:t>3. Chứng khoán nợ dài hạn</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1</w:t>
            </w: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III</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Chương 3: Đòn bẩy hoạt động, đòn bẩy tài chính và đòn bẩy tổng hợp</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1. Phân tích hòa vốn</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2. Rủi ro của doanh nghiệp</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3. Đòn bẩy hoạt động</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lastRenderedPageBreak/>
              <w:t>4. Đòn bẩy tài chính</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5. Đòn bẩy tổng hợp</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lastRenderedPageBreak/>
              <w:t>12</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sz w:val="26"/>
                <w:szCs w:val="26"/>
              </w:rPr>
            </w:pP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lastRenderedPageBreak/>
              <w:t>IV</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Chương 4: Quyết định nguồn vốn và chi phí sử dụng vốn</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1. Cơ cấu tài sản và chiến lược tài trợ trong doanh nghiệp </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2. Quyết định nguồn vốn ngắn hạn</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3. Quyết định nguồn vốn dài hạn</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sz w:val="26"/>
                <w:szCs w:val="26"/>
              </w:rPr>
              <w:t>4. Xác định chi phí sử dụng vốn</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w:t>
            </w: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pacing w:val="-8"/>
                <w:sz w:val="26"/>
                <w:szCs w:val="26"/>
              </w:rPr>
            </w:pPr>
            <w:r w:rsidRPr="00097862">
              <w:rPr>
                <w:rFonts w:ascii="Times New Roman" w:hAnsi="Times New Roman"/>
                <w:spacing w:val="-8"/>
                <w:sz w:val="26"/>
                <w:szCs w:val="26"/>
              </w:rPr>
              <w:t>V</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Chương 5: Quyết định chính sách cổ tức</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 Những vấn đề chung về cổ tức</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2. Cách thức chi trả cổ tức</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3. Mua lại cổ phiếu </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4. Chia tách cổ tức</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sz w:val="26"/>
                <w:szCs w:val="26"/>
              </w:rPr>
              <w:t>5. Chính sách cổ tức và giá trị của công ty</w:t>
            </w:r>
            <w:r w:rsidRPr="00097862">
              <w:rPr>
                <w:rFonts w:ascii="Times New Roman" w:hAnsi="Times New Roman"/>
                <w:b/>
                <w:sz w:val="26"/>
                <w:szCs w:val="26"/>
              </w:rPr>
              <w:t xml:space="preserve"> </w:t>
            </w:r>
          </w:p>
        </w:tc>
        <w:tc>
          <w:tcPr>
            <w:tcW w:w="84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4"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sz w:val="26"/>
                <w:szCs w:val="26"/>
              </w:rPr>
            </w:pP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vAlign w:val="center"/>
          </w:tcPr>
          <w:p w:rsidR="006835B2" w:rsidRPr="00097862" w:rsidRDefault="006835B2" w:rsidP="00CA5C1E">
            <w:pPr>
              <w:spacing w:line="276" w:lineRule="auto"/>
              <w:jc w:val="both"/>
              <w:rPr>
                <w:rFonts w:ascii="Times New Roman" w:hAnsi="Times New Roman"/>
                <w:b/>
                <w:spacing w:val="-4"/>
                <w:sz w:val="26"/>
                <w:szCs w:val="26"/>
                <w:lang w:val="en-GB"/>
              </w:rPr>
            </w:pP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Tổng cộng</w:t>
            </w:r>
          </w:p>
        </w:tc>
        <w:tc>
          <w:tcPr>
            <w:tcW w:w="84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60</w:t>
            </w:r>
          </w:p>
        </w:tc>
        <w:tc>
          <w:tcPr>
            <w:tcW w:w="10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28</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30</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2</w:t>
            </w:r>
          </w:p>
        </w:tc>
      </w:tr>
    </w:tbl>
    <w:p w:rsidR="006835B2" w:rsidRPr="00097862" w:rsidRDefault="006835B2" w:rsidP="006835B2">
      <w:pPr>
        <w:spacing w:line="276" w:lineRule="auto"/>
        <w:jc w:val="both"/>
        <w:rPr>
          <w:rFonts w:ascii="Times New Roman" w:hAnsi="Times New Roman"/>
          <w:b/>
          <w:sz w:val="26"/>
          <w:szCs w:val="26"/>
          <w:lang w:val="en-GB"/>
        </w:rPr>
      </w:pPr>
    </w:p>
    <w:p w:rsidR="006835B2" w:rsidRPr="00097862" w:rsidRDefault="006835B2" w:rsidP="006835B2">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Chương 1: ĐỊNH GIÁ VÀ QUYẾT ĐỊNH ĐẦU TƯ CHỨNG KHOÁN VỐN</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sz w:val="26"/>
          <w:szCs w:val="26"/>
          <w:lang w:val="en-GB"/>
        </w:rPr>
        <w:t xml:space="preserve">1. Giới thiệu chung về cổ phiếu </w:t>
      </w:r>
      <w:r w:rsidRPr="00097862">
        <w:rPr>
          <w:rFonts w:ascii="Times New Roman" w:hAnsi="Times New Roman"/>
          <w:b/>
          <w:sz w:val="26"/>
          <w:szCs w:val="26"/>
          <w:lang w:val="en-GB"/>
        </w:rPr>
        <w:tab/>
      </w:r>
      <w:r w:rsidRPr="00097862">
        <w:rPr>
          <w:rFonts w:ascii="Times New Roman" w:hAnsi="Times New Roman"/>
          <w:i/>
          <w:sz w:val="26"/>
          <w:szCs w:val="26"/>
          <w:lang w:val="en-GB"/>
        </w:rPr>
        <w:t>Thời gian: 1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1.1. Giới thiệu</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1.2. Phân loại</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sz w:val="26"/>
          <w:szCs w:val="26"/>
          <w:lang w:val="de-DE"/>
        </w:rPr>
        <w:t xml:space="preserve">2. Định giá cổ phiếu thường </w:t>
      </w:r>
      <w:r w:rsidRPr="00097862">
        <w:rPr>
          <w:rFonts w:ascii="Times New Roman" w:hAnsi="Times New Roman"/>
          <w:b/>
          <w:sz w:val="26"/>
          <w:szCs w:val="26"/>
          <w:lang w:val="de-DE"/>
        </w:rPr>
        <w:tab/>
      </w:r>
      <w:r w:rsidRPr="00097862">
        <w:rPr>
          <w:rFonts w:ascii="Times New Roman" w:hAnsi="Times New Roman"/>
          <w:i/>
          <w:sz w:val="26"/>
          <w:szCs w:val="26"/>
          <w:lang w:val="de-DE"/>
        </w:rPr>
        <w:t>Thời gian: 2,5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2.1. Khái niệm cổ phiếu thường</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2.2. Đặc điểm</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2.3. Các hình thức giá trị của cổ phiếu thường</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2.4. Định giá cổ phiếu thường</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de-DE"/>
        </w:rPr>
        <w:t xml:space="preserve">2.4.1. </w:t>
      </w:r>
      <w:r w:rsidRPr="00097862">
        <w:rPr>
          <w:rFonts w:ascii="Times New Roman" w:hAnsi="Times New Roman"/>
          <w:sz w:val="26"/>
          <w:szCs w:val="26"/>
          <w:lang w:val="en-GB"/>
        </w:rPr>
        <w:t>Mô hình Gordon</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2.4.2. Mô hình CAPM</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2.4.3. Hệ số P/E</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2.5. Thuận lợi và khó khăn khi phát hành cổ phiếu thường</w:t>
      </w:r>
    </w:p>
    <w:p w:rsidR="006835B2" w:rsidRPr="00097862" w:rsidRDefault="006835B2" w:rsidP="006835B2">
      <w:pPr>
        <w:tabs>
          <w:tab w:val="right" w:pos="9356"/>
        </w:tabs>
        <w:spacing w:line="276" w:lineRule="auto"/>
        <w:jc w:val="both"/>
        <w:rPr>
          <w:rFonts w:ascii="Times New Roman" w:hAnsi="Times New Roman"/>
          <w:i/>
          <w:sz w:val="26"/>
          <w:szCs w:val="26"/>
          <w:lang w:val="en-GB"/>
        </w:rPr>
      </w:pPr>
      <w:r w:rsidRPr="00097862">
        <w:rPr>
          <w:rFonts w:ascii="Times New Roman" w:hAnsi="Times New Roman"/>
          <w:b/>
          <w:sz w:val="26"/>
          <w:szCs w:val="26"/>
          <w:lang w:val="en-GB"/>
        </w:rPr>
        <w:t xml:space="preserve">3. Định giá cổ phiếu ưu đãi </w:t>
      </w:r>
      <w:r w:rsidRPr="00097862">
        <w:rPr>
          <w:rFonts w:ascii="Times New Roman" w:hAnsi="Times New Roman"/>
          <w:b/>
          <w:sz w:val="26"/>
          <w:szCs w:val="26"/>
          <w:lang w:val="en-GB"/>
        </w:rPr>
        <w:tab/>
      </w:r>
      <w:r w:rsidRPr="00097862">
        <w:rPr>
          <w:rFonts w:ascii="Times New Roman" w:hAnsi="Times New Roman"/>
          <w:i/>
          <w:sz w:val="26"/>
          <w:szCs w:val="26"/>
          <w:lang w:val="en-GB"/>
        </w:rPr>
        <w:t>Thời gian: 2,5 giờ</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3.1. Khái niệm cổ phiếu ưu đãi</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3.2. Đặc điểm của cổ phiếu ưu đãi</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3.3. Phân loại</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3.4. Định giá cổ phiếu ưu đãi</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i/>
          <w:sz w:val="26"/>
          <w:szCs w:val="26"/>
          <w:lang w:val="en-GB"/>
        </w:rPr>
        <w:t xml:space="preserve">* Thực hành: </w:t>
      </w:r>
      <w:r w:rsidRPr="00097862">
        <w:rPr>
          <w:rFonts w:ascii="Times New Roman" w:hAnsi="Times New Roman"/>
          <w:sz w:val="26"/>
          <w:szCs w:val="26"/>
          <w:lang w:val="en-GB"/>
        </w:rPr>
        <w:tab/>
      </w:r>
      <w:r w:rsidRPr="00097862">
        <w:rPr>
          <w:rFonts w:ascii="Times New Roman" w:hAnsi="Times New Roman"/>
          <w:i/>
          <w:sz w:val="26"/>
          <w:szCs w:val="26"/>
          <w:lang w:val="en-GB"/>
        </w:rPr>
        <w:t>Thời gian: 6 giờ</w:t>
      </w:r>
    </w:p>
    <w:p w:rsidR="006835B2" w:rsidRPr="00097862" w:rsidRDefault="006835B2" w:rsidP="006835B2">
      <w:pPr>
        <w:spacing w:line="276" w:lineRule="auto"/>
        <w:jc w:val="both"/>
        <w:rPr>
          <w:rFonts w:ascii="Times New Roman" w:hAnsi="Times New Roman"/>
          <w:b/>
          <w:sz w:val="26"/>
          <w:szCs w:val="26"/>
          <w:lang w:val="de-DE"/>
        </w:rPr>
      </w:pPr>
    </w:p>
    <w:p w:rsidR="006835B2" w:rsidRPr="00097862" w:rsidRDefault="006835B2" w:rsidP="006835B2">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Chương 2: ĐỊNH GIÁ VÀ QUYẾT ĐỊNH ĐẦU TƯ CHỨNG KHOÁN NỢ</w:t>
      </w:r>
    </w:p>
    <w:p w:rsidR="006835B2" w:rsidRPr="00097862" w:rsidRDefault="006835B2" w:rsidP="006835B2">
      <w:pPr>
        <w:tabs>
          <w:tab w:val="right" w:pos="9214"/>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1. Giới thiệu chung về chứng khoán nợ </w:t>
      </w:r>
      <w:r w:rsidRPr="00097862">
        <w:rPr>
          <w:rFonts w:ascii="Times New Roman" w:hAnsi="Times New Roman"/>
          <w:b/>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tabs>
          <w:tab w:val="right" w:pos="9214"/>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lastRenderedPageBreak/>
        <w:t>1.1. Khái niệm</w:t>
      </w:r>
    </w:p>
    <w:p w:rsidR="006835B2" w:rsidRPr="00097862" w:rsidRDefault="006835B2" w:rsidP="006835B2">
      <w:pPr>
        <w:tabs>
          <w:tab w:val="right" w:pos="9214"/>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1.2. Lý do đầu tư vào chứng khoán nợ</w:t>
      </w:r>
    </w:p>
    <w:p w:rsidR="006835B2" w:rsidRPr="00097862" w:rsidRDefault="006835B2" w:rsidP="006835B2">
      <w:pPr>
        <w:tabs>
          <w:tab w:val="right" w:pos="9214"/>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2. Chứng khoán nợ ngắn hạn </w:t>
      </w:r>
      <w:r w:rsidRPr="00097862">
        <w:rPr>
          <w:rFonts w:ascii="Times New Roman" w:hAnsi="Times New Roman"/>
          <w:b/>
          <w:sz w:val="26"/>
          <w:szCs w:val="26"/>
          <w:lang w:val="de-DE"/>
        </w:rPr>
        <w:tab/>
      </w:r>
      <w:r w:rsidRPr="00097862">
        <w:rPr>
          <w:rFonts w:ascii="Times New Roman" w:hAnsi="Times New Roman"/>
          <w:i/>
          <w:sz w:val="26"/>
          <w:szCs w:val="26"/>
          <w:lang w:val="de-DE"/>
        </w:rPr>
        <w:t>Thời gian: 2 giờ</w:t>
      </w:r>
    </w:p>
    <w:p w:rsidR="006835B2" w:rsidRPr="00097862" w:rsidRDefault="006835B2" w:rsidP="006835B2">
      <w:pPr>
        <w:tabs>
          <w:tab w:val="right" w:pos="9214"/>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2.1. Khái niệm</w:t>
      </w:r>
    </w:p>
    <w:p w:rsidR="006835B2" w:rsidRPr="00097862" w:rsidRDefault="006835B2" w:rsidP="006835B2">
      <w:pPr>
        <w:tabs>
          <w:tab w:val="right" w:pos="9214"/>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2.2. Đặc điểm</w:t>
      </w:r>
    </w:p>
    <w:p w:rsidR="006835B2" w:rsidRPr="00097862" w:rsidRDefault="006835B2" w:rsidP="006835B2">
      <w:pPr>
        <w:tabs>
          <w:tab w:val="right" w:pos="9214"/>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3. Chứng khoán nợ dài hạn </w:t>
      </w:r>
      <w:r w:rsidRPr="00097862">
        <w:rPr>
          <w:rFonts w:ascii="Times New Roman" w:hAnsi="Times New Roman"/>
          <w:b/>
          <w:sz w:val="26"/>
          <w:szCs w:val="26"/>
          <w:lang w:val="de-DE"/>
        </w:rPr>
        <w:tab/>
      </w:r>
      <w:r w:rsidRPr="00097862">
        <w:rPr>
          <w:rFonts w:ascii="Times New Roman" w:hAnsi="Times New Roman"/>
          <w:i/>
          <w:sz w:val="26"/>
          <w:szCs w:val="26"/>
          <w:lang w:val="de-DE"/>
        </w:rPr>
        <w:t>Thời gian: 2 giờ</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3.1. Khái niệm</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3.2. Đặc điểm</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3.3. Rủi ro khi đầu tư vào trái phiếu</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3.4. Định giá trái phiếu</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3.5. Phân tích sự biến động giá trái phiếu</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3.6. Lợi suất đầu tư trái phiếu</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i/>
          <w:sz w:val="26"/>
          <w:szCs w:val="26"/>
          <w:lang w:val="de-DE"/>
        </w:rPr>
        <w:t xml:space="preserve">* Thực hành: </w:t>
      </w:r>
      <w:r w:rsidRPr="00097862">
        <w:rPr>
          <w:rFonts w:ascii="Times New Roman" w:hAnsi="Times New Roman"/>
          <w:sz w:val="26"/>
          <w:szCs w:val="26"/>
          <w:lang w:val="de-DE"/>
        </w:rPr>
        <w:tab/>
      </w:r>
      <w:r w:rsidRPr="00097862">
        <w:rPr>
          <w:rFonts w:ascii="Times New Roman" w:hAnsi="Times New Roman"/>
          <w:i/>
          <w:sz w:val="26"/>
          <w:szCs w:val="26"/>
          <w:lang w:val="de-DE"/>
        </w:rPr>
        <w:t>Thời gian: 6 giờ</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i/>
          <w:sz w:val="26"/>
          <w:szCs w:val="26"/>
          <w:lang w:val="de-DE"/>
        </w:rPr>
        <w:t xml:space="preserve">* Kiểm tra: </w:t>
      </w:r>
      <w:r w:rsidRPr="00097862">
        <w:rPr>
          <w:rFonts w:ascii="Times New Roman" w:hAnsi="Times New Roman"/>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spacing w:line="276" w:lineRule="auto"/>
        <w:jc w:val="both"/>
        <w:rPr>
          <w:rFonts w:ascii="Times New Roman" w:hAnsi="Times New Roman"/>
          <w:b/>
          <w:sz w:val="26"/>
          <w:szCs w:val="26"/>
          <w:lang w:val="de-DE"/>
        </w:rPr>
      </w:pPr>
    </w:p>
    <w:p w:rsidR="006835B2" w:rsidRPr="00097862" w:rsidRDefault="006835B2" w:rsidP="006835B2">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Chương 3: ĐÒN BẨY HOẠT ĐỘNG, ĐÒN BẨY TÀI CHÍNH </w:t>
      </w:r>
    </w:p>
    <w:p w:rsidR="006835B2" w:rsidRPr="00097862" w:rsidRDefault="006835B2" w:rsidP="006835B2">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VÀ ĐÒN BẨY TỔNG HỢP</w:t>
      </w:r>
    </w:p>
    <w:p w:rsidR="006835B2" w:rsidRPr="00097862" w:rsidRDefault="006835B2" w:rsidP="006835B2">
      <w:pPr>
        <w:spacing w:line="276" w:lineRule="auto"/>
        <w:jc w:val="both"/>
        <w:rPr>
          <w:rFonts w:ascii="Times New Roman" w:hAnsi="Times New Roman"/>
          <w:sz w:val="26"/>
          <w:szCs w:val="26"/>
          <w:lang w:val="de-DE"/>
        </w:rPr>
      </w:pP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1. Rủi ro của doanh nghiệp </w:t>
      </w:r>
      <w:r w:rsidRPr="00097862">
        <w:rPr>
          <w:rFonts w:ascii="Times New Roman" w:hAnsi="Times New Roman"/>
          <w:b/>
          <w:sz w:val="26"/>
          <w:szCs w:val="26"/>
          <w:lang w:val="de-DE"/>
        </w:rPr>
        <w:tab/>
      </w:r>
      <w:r w:rsidRPr="00097862">
        <w:rPr>
          <w:rFonts w:ascii="Times New Roman" w:hAnsi="Times New Roman"/>
          <w:i/>
          <w:iCs/>
          <w:spacing w:val="-6"/>
          <w:sz w:val="26"/>
          <w:szCs w:val="26"/>
          <w:lang w:val="de-DE"/>
        </w:rPr>
        <w:t>Thời gian: 0,5 giờ</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1.1. Rủi ro trong kinh doanh</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1.2. Rủi ro tài chính</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2. Đòn bẩy hoạt động </w:t>
      </w:r>
      <w:r w:rsidRPr="00097862">
        <w:rPr>
          <w:rFonts w:ascii="Times New Roman" w:hAnsi="Times New Roman"/>
          <w:b/>
          <w:sz w:val="26"/>
          <w:szCs w:val="26"/>
          <w:lang w:val="de-DE"/>
        </w:rPr>
        <w:tab/>
      </w:r>
      <w:r w:rsidRPr="00097862">
        <w:rPr>
          <w:rFonts w:ascii="Times New Roman" w:hAnsi="Times New Roman"/>
          <w:i/>
          <w:iCs/>
          <w:spacing w:val="-6"/>
          <w:sz w:val="26"/>
          <w:szCs w:val="26"/>
          <w:lang w:val="de-DE"/>
        </w:rPr>
        <w:t>Thời gian: 2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2.1. Khái niệm</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2.2. Độ nghiêng của đòn bẩy hoạt động (độ bẩy hoạt động)</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2.3. Điểm hòa vốn</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2.3.1. Công dụng của phân tích hòa vốn</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2.3.2. Sản lượng hòa vốn</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2.3.3. Doanh thu hòa vốn</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2.3.4. Thời điểm hòa vốn</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2.3.5. Sản lượng tại mức lợi nhuận mong muốn</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2.4. Quan hệ giữa độ bẩy hoạt động và điểm hòa vốn</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 xml:space="preserve">2.5. Quan hệ giữa độ bẩy hoạt động và rủi ro doanh nghiệp </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3. Đòn bẩy tài chính </w:t>
      </w:r>
      <w:r w:rsidRPr="00097862">
        <w:rPr>
          <w:rFonts w:ascii="Times New Roman" w:hAnsi="Times New Roman"/>
          <w:b/>
          <w:sz w:val="26"/>
          <w:szCs w:val="26"/>
          <w:lang w:val="de-DE"/>
        </w:rPr>
        <w:tab/>
      </w:r>
      <w:r w:rsidRPr="00097862">
        <w:rPr>
          <w:rFonts w:ascii="Times New Roman" w:hAnsi="Times New Roman"/>
          <w:i/>
          <w:iCs/>
          <w:spacing w:val="-6"/>
          <w:sz w:val="26"/>
          <w:szCs w:val="26"/>
          <w:lang w:val="de-DE"/>
        </w:rPr>
        <w:t>Thời gian: 2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3.1. Khái niệm</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3.2. Độ nghiêng của đòn bẩy tài chính (độ bẩy tài chính)</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 xml:space="preserve">3.3. Độ bẩy tài chính và rủi ro tài chính </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3.4. Quan hệ giữa EBIT và EPS</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4. Đòn bẩy tổng hợp </w:t>
      </w:r>
      <w:r w:rsidRPr="00097862">
        <w:rPr>
          <w:rFonts w:ascii="Times New Roman" w:hAnsi="Times New Roman"/>
          <w:b/>
          <w:sz w:val="26"/>
          <w:szCs w:val="26"/>
          <w:lang w:val="de-DE"/>
        </w:rPr>
        <w:tab/>
      </w:r>
      <w:r w:rsidRPr="00097862">
        <w:rPr>
          <w:rFonts w:ascii="Times New Roman" w:hAnsi="Times New Roman"/>
          <w:i/>
          <w:iCs/>
          <w:spacing w:val="-6"/>
          <w:sz w:val="26"/>
          <w:szCs w:val="26"/>
          <w:lang w:val="de-DE"/>
        </w:rPr>
        <w:t>Thời gian: 1,5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4.1. Khái niệm</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lastRenderedPageBreak/>
        <w:t xml:space="preserve">4.2. Độ nghiêng của đòn bẩy tổng hợp </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 Thực hành </w:t>
      </w:r>
      <w:r w:rsidRPr="00097862">
        <w:rPr>
          <w:rFonts w:ascii="Times New Roman" w:hAnsi="Times New Roman"/>
          <w:b/>
          <w:sz w:val="26"/>
          <w:szCs w:val="26"/>
          <w:lang w:val="de-DE"/>
        </w:rPr>
        <w:tab/>
      </w:r>
      <w:r w:rsidRPr="00097862">
        <w:rPr>
          <w:rFonts w:ascii="Times New Roman" w:hAnsi="Times New Roman"/>
          <w:i/>
          <w:iCs/>
          <w:spacing w:val="-6"/>
          <w:sz w:val="26"/>
          <w:szCs w:val="26"/>
          <w:lang w:val="de-DE"/>
        </w:rPr>
        <w:t>Thời gian: 6 giờ</w:t>
      </w:r>
    </w:p>
    <w:p w:rsidR="006835B2" w:rsidRPr="00097862" w:rsidRDefault="006835B2" w:rsidP="006835B2">
      <w:pPr>
        <w:spacing w:line="276" w:lineRule="auto"/>
        <w:jc w:val="both"/>
        <w:rPr>
          <w:rFonts w:ascii="Times New Roman" w:hAnsi="Times New Roman"/>
          <w:b/>
          <w:sz w:val="26"/>
          <w:szCs w:val="26"/>
          <w:lang w:val="de-DE"/>
        </w:rPr>
      </w:pPr>
    </w:p>
    <w:p w:rsidR="006835B2" w:rsidRPr="00097862" w:rsidRDefault="006835B2" w:rsidP="006835B2">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Chương 4: QUYẾT ĐỊNH NGUỒN VỐN VÀ CHI PHÍ SỬ DỤNG VỐN</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sz w:val="26"/>
          <w:szCs w:val="26"/>
          <w:lang w:val="de-DE"/>
        </w:rPr>
        <w:t xml:space="preserve">1. Cơ cấu tài sản và chiến lược tài trợ trong doanh nghiệp </w:t>
      </w:r>
      <w:r w:rsidRPr="00097862">
        <w:rPr>
          <w:rFonts w:ascii="Times New Roman" w:hAnsi="Times New Roman"/>
          <w:b/>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1.1. Nhu cầu về tài sản</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1.2. Các chính sách tài trợ</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sz w:val="26"/>
          <w:szCs w:val="26"/>
          <w:lang w:val="de-DE"/>
        </w:rPr>
        <w:t xml:space="preserve">2. Quyết định nguồn vốn ngắn hạn </w:t>
      </w:r>
      <w:r w:rsidRPr="00097862">
        <w:rPr>
          <w:rFonts w:ascii="Times New Roman" w:hAnsi="Times New Roman"/>
          <w:b/>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 xml:space="preserve">2.1. Nhu cầu tài trợ ngắn hạn của doanh nghiệp </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2.2. Nguồn vốn tài trợ ngắn hạn</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2.3. Quyết định lựa chọn nguồn vốn tài trợ ngắn hạn</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sz w:val="26"/>
          <w:szCs w:val="26"/>
          <w:lang w:val="de-DE"/>
        </w:rPr>
        <w:t xml:space="preserve">3. Quyết định nguồn vốn dài hạn </w:t>
      </w:r>
      <w:r w:rsidRPr="00097862">
        <w:rPr>
          <w:rFonts w:ascii="Times New Roman" w:hAnsi="Times New Roman"/>
          <w:b/>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 xml:space="preserve">3.1. Nhu cầu tài trợ dài hạn của doanh nghiệp </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3.2. Nguồn vốn tài trợ dài hạn</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sz w:val="26"/>
          <w:szCs w:val="26"/>
          <w:lang w:val="de-DE"/>
        </w:rPr>
        <w:t>3.3. Quyết định lựa chọn nguồn vốn tài trợ dài hạn</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sz w:val="26"/>
          <w:szCs w:val="26"/>
          <w:lang w:val="de-DE"/>
        </w:rPr>
        <w:t xml:space="preserve">4. Xác định chi phí sử dụng vốn </w:t>
      </w:r>
      <w:r w:rsidRPr="00097862">
        <w:rPr>
          <w:rFonts w:ascii="Times New Roman" w:hAnsi="Times New Roman"/>
          <w:sz w:val="26"/>
          <w:szCs w:val="26"/>
          <w:lang w:val="de-DE"/>
        </w:rPr>
        <w:tab/>
      </w:r>
      <w:r w:rsidRPr="00097862">
        <w:rPr>
          <w:rFonts w:ascii="Times New Roman" w:hAnsi="Times New Roman"/>
          <w:i/>
          <w:sz w:val="26"/>
          <w:szCs w:val="26"/>
          <w:lang w:val="de-DE"/>
        </w:rPr>
        <w:t>Thời gian: 2 giờ</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4.1. Vốn chủ sở hữu</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4.1.1. Chi phí sử dụng vốn cổ phần ưu đãi</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4.1.2. Chi phí sử dụng vốn cổ phần thường</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4.2. Chi phí sử dụng nợ</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4.2.1. Giá sử dụng vốn vay trước thuế</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4.2.2. Giá sử dụng vốn vay sau thuế</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i/>
          <w:sz w:val="26"/>
          <w:szCs w:val="26"/>
          <w:lang w:val="de-DE"/>
        </w:rPr>
        <w:t xml:space="preserve">* Thực hành: </w:t>
      </w:r>
      <w:r w:rsidRPr="00097862">
        <w:rPr>
          <w:rFonts w:ascii="Times New Roman" w:hAnsi="Times New Roman"/>
          <w:sz w:val="26"/>
          <w:szCs w:val="26"/>
          <w:lang w:val="de-DE"/>
        </w:rPr>
        <w:tab/>
      </w:r>
      <w:r w:rsidRPr="00097862">
        <w:rPr>
          <w:rFonts w:ascii="Times New Roman" w:hAnsi="Times New Roman"/>
          <w:i/>
          <w:sz w:val="26"/>
          <w:szCs w:val="26"/>
          <w:lang w:val="de-DE"/>
        </w:rPr>
        <w:t>Thời gian: 6 giờ</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i/>
          <w:sz w:val="26"/>
          <w:szCs w:val="26"/>
          <w:lang w:val="de-DE"/>
        </w:rPr>
        <w:t xml:space="preserve">* Kiểm tra: </w:t>
      </w:r>
      <w:r w:rsidRPr="00097862">
        <w:rPr>
          <w:rFonts w:ascii="Times New Roman" w:hAnsi="Times New Roman"/>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spacing w:line="276" w:lineRule="auto"/>
        <w:jc w:val="both"/>
        <w:rPr>
          <w:rFonts w:ascii="Times New Roman" w:hAnsi="Times New Roman"/>
          <w:sz w:val="26"/>
          <w:szCs w:val="26"/>
          <w:lang w:val="de-DE"/>
        </w:rPr>
      </w:pPr>
    </w:p>
    <w:p w:rsidR="006835B2" w:rsidRPr="00097862" w:rsidRDefault="006835B2" w:rsidP="006835B2">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Chương 5: QUYẾT ĐỊNH CHÍNH SÁCH CỔ TỨC</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1. Những vấn đề chung về cổ tức </w:t>
      </w:r>
      <w:r w:rsidRPr="00097862">
        <w:rPr>
          <w:rFonts w:ascii="Times New Roman" w:hAnsi="Times New Roman"/>
          <w:b/>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 xml:space="preserve">1.1. Định nghĩa cổ tức </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 xml:space="preserve">1.2. Phân loại cổ tức </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2. Cách thức chi trả cổ tức </w:t>
      </w:r>
      <w:r w:rsidRPr="00097862">
        <w:rPr>
          <w:rFonts w:ascii="Times New Roman" w:hAnsi="Times New Roman"/>
          <w:b/>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2.1. Trả cổ tức bằng tiền mặt</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2.2. Trả cổ tức bằng cổ phiếu</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 xml:space="preserve">2.3. Trả cổ tức bằng tài sản </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3. Mua lại cổ phiếu </w:t>
      </w:r>
      <w:r w:rsidRPr="00097862">
        <w:rPr>
          <w:rFonts w:ascii="Times New Roman" w:hAnsi="Times New Roman"/>
          <w:b/>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3.1. Khái niệm</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3.2. Lý do vì sao công ty mua lại cổ phiếu</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3.3. Những bất lợi khi mua lại cổ phiếu</w:t>
      </w:r>
    </w:p>
    <w:p w:rsidR="006835B2" w:rsidRPr="00097862" w:rsidRDefault="006835B2" w:rsidP="006835B2">
      <w:pPr>
        <w:tabs>
          <w:tab w:val="right" w:pos="9356"/>
        </w:tabs>
        <w:spacing w:line="276" w:lineRule="auto"/>
        <w:jc w:val="both"/>
        <w:rPr>
          <w:rFonts w:ascii="Times New Roman" w:hAnsi="Times New Roman"/>
          <w:b/>
          <w:sz w:val="26"/>
          <w:szCs w:val="26"/>
        </w:rPr>
      </w:pPr>
      <w:r w:rsidRPr="00097862">
        <w:rPr>
          <w:rFonts w:ascii="Times New Roman" w:hAnsi="Times New Roman"/>
          <w:b/>
          <w:sz w:val="26"/>
          <w:szCs w:val="26"/>
        </w:rPr>
        <w:t xml:space="preserve">4. Chia tách cổ tức </w:t>
      </w:r>
      <w:r w:rsidRPr="00097862">
        <w:rPr>
          <w:rFonts w:ascii="Times New Roman" w:hAnsi="Times New Roman"/>
          <w:b/>
          <w:sz w:val="26"/>
          <w:szCs w:val="26"/>
        </w:rPr>
        <w:tab/>
      </w:r>
      <w:r w:rsidRPr="00097862">
        <w:rPr>
          <w:rFonts w:ascii="Times New Roman" w:hAnsi="Times New Roman"/>
          <w:i/>
          <w:sz w:val="26"/>
          <w:szCs w:val="26"/>
          <w:lang w:val="de-DE"/>
        </w:rPr>
        <w:t>Thời gian: 1 giờ</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4.1. Khái niệm</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lastRenderedPageBreak/>
        <w:t>4.2. Phân biệt trả cổ tức bằng cổ phiếu và chia tách cổ phiếu</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 xml:space="preserve">4.3. Lý do vì sao công ty trả cổ tức bằng cổ phiếu hay chia tách cổ phiếu </w:t>
      </w:r>
    </w:p>
    <w:p w:rsidR="006835B2" w:rsidRPr="00097862" w:rsidRDefault="006835B2" w:rsidP="006835B2">
      <w:pPr>
        <w:tabs>
          <w:tab w:val="right" w:pos="9356"/>
        </w:tabs>
        <w:spacing w:line="276" w:lineRule="auto"/>
        <w:jc w:val="both"/>
        <w:rPr>
          <w:rFonts w:ascii="Times New Roman" w:hAnsi="Times New Roman"/>
          <w:b/>
          <w:sz w:val="26"/>
          <w:szCs w:val="26"/>
        </w:rPr>
      </w:pPr>
      <w:r w:rsidRPr="00097862">
        <w:rPr>
          <w:rFonts w:ascii="Times New Roman" w:hAnsi="Times New Roman"/>
          <w:b/>
          <w:sz w:val="26"/>
          <w:szCs w:val="26"/>
        </w:rPr>
        <w:t xml:space="preserve">5. Chính sách cổ tức và giá trị của công ty </w:t>
      </w:r>
      <w:r w:rsidRPr="00097862">
        <w:rPr>
          <w:rFonts w:ascii="Times New Roman" w:hAnsi="Times New Roman"/>
          <w:b/>
          <w:sz w:val="26"/>
          <w:szCs w:val="26"/>
        </w:rPr>
        <w:tab/>
      </w:r>
      <w:r w:rsidRPr="00097862">
        <w:rPr>
          <w:rFonts w:ascii="Times New Roman" w:hAnsi="Times New Roman"/>
          <w:i/>
          <w:sz w:val="26"/>
          <w:szCs w:val="26"/>
          <w:lang w:val="de-DE"/>
        </w:rPr>
        <w:t>Thời gian: 2 giờ</w:t>
      </w:r>
    </w:p>
    <w:p w:rsidR="006835B2" w:rsidRPr="00097862" w:rsidRDefault="006835B2" w:rsidP="006835B2">
      <w:pPr>
        <w:spacing w:line="276" w:lineRule="auto"/>
        <w:jc w:val="both"/>
        <w:rPr>
          <w:rFonts w:ascii="Times New Roman" w:hAnsi="Times New Roman"/>
          <w:sz w:val="26"/>
          <w:szCs w:val="26"/>
        </w:rPr>
      </w:pPr>
      <w:r w:rsidRPr="00097862">
        <w:rPr>
          <w:rFonts w:ascii="Times New Roman" w:hAnsi="Times New Roman"/>
          <w:sz w:val="26"/>
          <w:szCs w:val="26"/>
        </w:rPr>
        <w:t>5.1. Khái niệm</w:t>
      </w:r>
    </w:p>
    <w:p w:rsidR="006835B2" w:rsidRPr="00097862" w:rsidRDefault="006835B2" w:rsidP="006835B2">
      <w:pPr>
        <w:spacing w:line="276" w:lineRule="auto"/>
        <w:jc w:val="both"/>
        <w:rPr>
          <w:rFonts w:ascii="Times New Roman" w:hAnsi="Times New Roman"/>
          <w:sz w:val="26"/>
          <w:szCs w:val="26"/>
        </w:rPr>
      </w:pPr>
      <w:r w:rsidRPr="00097862">
        <w:rPr>
          <w:rFonts w:ascii="Times New Roman" w:hAnsi="Times New Roman"/>
          <w:sz w:val="26"/>
          <w:szCs w:val="26"/>
        </w:rPr>
        <w:t xml:space="preserve">5.2. Các yếu tố ảnh hưởng đến quyết định chính sách cổ tức </w:t>
      </w:r>
    </w:p>
    <w:p w:rsidR="006835B2" w:rsidRPr="00097862" w:rsidRDefault="006835B2" w:rsidP="006835B2">
      <w:pPr>
        <w:spacing w:line="276" w:lineRule="auto"/>
        <w:jc w:val="both"/>
        <w:rPr>
          <w:rFonts w:ascii="Times New Roman" w:hAnsi="Times New Roman"/>
          <w:b/>
          <w:sz w:val="26"/>
          <w:szCs w:val="26"/>
        </w:rPr>
      </w:pPr>
      <w:r w:rsidRPr="00097862">
        <w:rPr>
          <w:rFonts w:ascii="Times New Roman" w:hAnsi="Times New Roman"/>
          <w:sz w:val="26"/>
          <w:szCs w:val="26"/>
        </w:rPr>
        <w:t xml:space="preserve">5.3. Chính sách cổ tức và giá trị của công ty </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i/>
          <w:sz w:val="26"/>
          <w:szCs w:val="26"/>
          <w:lang w:val="de-DE"/>
        </w:rPr>
        <w:t xml:space="preserve">* Thực hành: </w:t>
      </w:r>
      <w:r w:rsidRPr="00097862">
        <w:rPr>
          <w:rFonts w:ascii="Times New Roman" w:hAnsi="Times New Roman"/>
          <w:sz w:val="26"/>
          <w:szCs w:val="26"/>
          <w:lang w:val="de-DE"/>
        </w:rPr>
        <w:tab/>
      </w:r>
      <w:r w:rsidRPr="00097862">
        <w:rPr>
          <w:rFonts w:ascii="Times New Roman" w:hAnsi="Times New Roman"/>
          <w:i/>
          <w:sz w:val="26"/>
          <w:szCs w:val="26"/>
          <w:lang w:val="de-DE"/>
        </w:rPr>
        <w:t>Thời gian: 6 giờ</w:t>
      </w:r>
    </w:p>
    <w:p w:rsidR="006835B2" w:rsidRPr="00097862" w:rsidRDefault="006835B2" w:rsidP="006835B2">
      <w:pPr>
        <w:spacing w:line="276" w:lineRule="auto"/>
        <w:jc w:val="both"/>
        <w:rPr>
          <w:rFonts w:ascii="Times New Roman" w:hAnsi="Times New Roman"/>
          <w:sz w:val="26"/>
          <w:szCs w:val="26"/>
          <w:lang w:val="de-DE"/>
        </w:rPr>
      </w:pPr>
    </w:p>
    <w:p w:rsidR="006835B2" w:rsidRPr="00097862" w:rsidRDefault="006835B2" w:rsidP="006835B2">
      <w:pPr>
        <w:pStyle w:val="Heading3"/>
        <w:numPr>
          <w:ilvl w:val="0"/>
          <w:numId w:val="46"/>
        </w:numPr>
        <w:spacing w:before="0"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 xml:space="preserve"> ĐIỀU KIỆN THỰC HIỆN CHƯƠNG TRÌNH:</w:t>
      </w:r>
      <w:bookmarkEnd w:id="45"/>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Phòng học lý thuyết</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Máy tính, máy chiếu projecto</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Đề cương, giáo án, bài giảng môn hoc, giáo trình, tài liệu tham khảo</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Giáo trình, tài liệu phát tay và các tài liệu liên quan khác: </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Ngân hàng câu hỏi trắc nghiệm môn Tài chính doanh nghiệp</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Câu hỏi, bài tập thực hành</w:t>
      </w:r>
    </w:p>
    <w:p w:rsidR="006835B2" w:rsidRPr="00097862" w:rsidRDefault="006835B2" w:rsidP="006835B2">
      <w:pPr>
        <w:pStyle w:val="Heading2"/>
        <w:numPr>
          <w:ilvl w:val="0"/>
          <w:numId w:val="46"/>
        </w:numPr>
        <w:spacing w:before="0" w:after="0" w:line="276" w:lineRule="auto"/>
        <w:contextualSpacing/>
        <w:jc w:val="both"/>
        <w:rPr>
          <w:rFonts w:ascii="Times New Roman" w:hAnsi="Times New Roman"/>
          <w:sz w:val="26"/>
          <w:szCs w:val="26"/>
        </w:rPr>
      </w:pPr>
      <w:bookmarkStart w:id="46" w:name="_Toc480836649"/>
      <w:r w:rsidRPr="00097862">
        <w:rPr>
          <w:rFonts w:ascii="Times New Roman" w:hAnsi="Times New Roman"/>
          <w:sz w:val="26"/>
          <w:szCs w:val="26"/>
        </w:rPr>
        <w:t>PHƯƠNG PHÁP VÀ NỘI DUNG ĐÁNH GIÁ</w:t>
      </w:r>
      <w:bookmarkEnd w:id="46"/>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lý thuyết với các nội dung đã học có liên hệ với thực tiễn</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Thực hành: Kiểm tra và đánh giá các bài thảo luận của các nhóm qua các bài tập thực hành.</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Đánh giá trong quá trình học: </w:t>
      </w:r>
    </w:p>
    <w:p w:rsidR="006835B2" w:rsidRPr="00097862" w:rsidRDefault="006835B2" w:rsidP="006835B2">
      <w:pPr>
        <w:numPr>
          <w:ilvl w:val="0"/>
          <w:numId w:val="28"/>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viết (Tự luận và trắc nghiệm);</w:t>
      </w:r>
    </w:p>
    <w:p w:rsidR="006835B2" w:rsidRPr="00097862" w:rsidRDefault="006835B2" w:rsidP="006835B2">
      <w:pPr>
        <w:numPr>
          <w:ilvl w:val="0"/>
          <w:numId w:val="28"/>
        </w:numPr>
        <w:spacing w:line="276" w:lineRule="auto"/>
        <w:contextualSpacing/>
        <w:jc w:val="both"/>
        <w:rPr>
          <w:rFonts w:ascii="Times New Roman" w:hAnsi="Times New Roman"/>
          <w:sz w:val="26"/>
          <w:szCs w:val="26"/>
        </w:rPr>
      </w:pPr>
      <w:r w:rsidRPr="00097862">
        <w:rPr>
          <w:rFonts w:ascii="Times New Roman" w:hAnsi="Times New Roman"/>
          <w:sz w:val="26"/>
          <w:szCs w:val="26"/>
        </w:rPr>
        <w:t>Thảo luận nhóm</w:t>
      </w:r>
    </w:p>
    <w:p w:rsidR="006835B2" w:rsidRPr="00097862" w:rsidRDefault="006835B2" w:rsidP="006835B2">
      <w:pPr>
        <w:numPr>
          <w:ilvl w:val="0"/>
          <w:numId w:val="10"/>
        </w:numPr>
        <w:spacing w:line="276" w:lineRule="auto"/>
        <w:contextualSpacing/>
        <w:jc w:val="both"/>
        <w:rPr>
          <w:rFonts w:ascii="Times New Roman" w:hAnsi="Times New Roman"/>
          <w:b/>
          <w:sz w:val="26"/>
          <w:szCs w:val="26"/>
        </w:rPr>
      </w:pPr>
      <w:r w:rsidRPr="00097862">
        <w:rPr>
          <w:rFonts w:ascii="Times New Roman" w:hAnsi="Times New Roman"/>
          <w:sz w:val="26"/>
          <w:szCs w:val="26"/>
        </w:rPr>
        <w:t>Đánh giá cuối môn học: Kiểm tra theo hình thức: Vấn đáp hoặc viết (Tự luận và trắc nghiệm)</w:t>
      </w:r>
    </w:p>
    <w:p w:rsidR="006835B2" w:rsidRPr="00097862" w:rsidRDefault="006835B2" w:rsidP="006835B2">
      <w:pPr>
        <w:pStyle w:val="Heading2"/>
        <w:numPr>
          <w:ilvl w:val="0"/>
          <w:numId w:val="46"/>
        </w:numPr>
        <w:spacing w:before="0" w:after="0" w:line="276" w:lineRule="auto"/>
        <w:contextualSpacing/>
        <w:jc w:val="both"/>
        <w:rPr>
          <w:rFonts w:ascii="Times New Roman" w:hAnsi="Times New Roman"/>
          <w:sz w:val="26"/>
          <w:szCs w:val="26"/>
        </w:rPr>
      </w:pPr>
      <w:bookmarkStart w:id="47" w:name="_Toc480836650"/>
      <w:r w:rsidRPr="00097862">
        <w:rPr>
          <w:rFonts w:ascii="Times New Roman" w:hAnsi="Times New Roman"/>
          <w:sz w:val="26"/>
          <w:szCs w:val="26"/>
        </w:rPr>
        <w:t>HƯỚNG DẪN CHƯƠNG TRÌNH</w:t>
      </w:r>
      <w:bookmarkEnd w:id="47"/>
    </w:p>
    <w:p w:rsidR="006835B2" w:rsidRPr="00097862" w:rsidRDefault="006835B2" w:rsidP="006835B2">
      <w:pPr>
        <w:numPr>
          <w:ilvl w:val="0"/>
          <w:numId w:val="29"/>
        </w:numPr>
        <w:spacing w:line="276" w:lineRule="auto"/>
        <w:contextualSpacing/>
        <w:jc w:val="both"/>
        <w:rPr>
          <w:rFonts w:ascii="Times New Roman" w:hAnsi="Times New Roman"/>
          <w:sz w:val="26"/>
          <w:szCs w:val="26"/>
        </w:rPr>
      </w:pPr>
      <w:r w:rsidRPr="00097862">
        <w:rPr>
          <w:rFonts w:ascii="Times New Roman" w:hAnsi="Times New Roman"/>
          <w:i/>
          <w:sz w:val="26"/>
          <w:szCs w:val="26"/>
        </w:rPr>
        <w:t>Phạm vi áp dụng chương trình:</w:t>
      </w:r>
      <w:r w:rsidRPr="00097862">
        <w:rPr>
          <w:rFonts w:ascii="Times New Roman" w:hAnsi="Times New Roman"/>
          <w:sz w:val="26"/>
          <w:szCs w:val="26"/>
        </w:rPr>
        <w:t xml:space="preserve"> </w:t>
      </w:r>
      <w:r>
        <w:rPr>
          <w:rFonts w:ascii="Times New Roman" w:hAnsi="Times New Roman"/>
          <w:sz w:val="26"/>
          <w:szCs w:val="26"/>
        </w:rPr>
        <w:t xml:space="preserve">CHƯƠNG TRÌNH </w:t>
      </w:r>
      <w:r w:rsidR="00FF61B8">
        <w:rPr>
          <w:rFonts w:ascii="Times New Roman" w:hAnsi="Times New Roman"/>
          <w:sz w:val="26"/>
          <w:szCs w:val="26"/>
        </w:rPr>
        <w:t>MÔN HỌC</w:t>
      </w:r>
      <w:r w:rsidRPr="00097862">
        <w:rPr>
          <w:rFonts w:ascii="Times New Roman" w:hAnsi="Times New Roman"/>
          <w:sz w:val="26"/>
          <w:szCs w:val="26"/>
        </w:rPr>
        <w:t xml:space="preserve">được sử dụng để giảng dạy cho trình cao đẳng nghề. </w:t>
      </w:r>
    </w:p>
    <w:p w:rsidR="006835B2" w:rsidRPr="00097862" w:rsidRDefault="006835B2" w:rsidP="006835B2">
      <w:pPr>
        <w:numPr>
          <w:ilvl w:val="1"/>
          <w:numId w:val="30"/>
        </w:numPr>
        <w:spacing w:line="276" w:lineRule="auto"/>
        <w:contextualSpacing/>
        <w:jc w:val="both"/>
        <w:rPr>
          <w:rFonts w:ascii="Times New Roman" w:hAnsi="Times New Roman"/>
          <w:sz w:val="26"/>
          <w:szCs w:val="26"/>
        </w:rPr>
      </w:pPr>
      <w:r w:rsidRPr="00097862">
        <w:rPr>
          <w:rFonts w:ascii="Times New Roman" w:hAnsi="Times New Roman"/>
          <w:i/>
          <w:spacing w:val="-12"/>
          <w:sz w:val="26"/>
          <w:szCs w:val="26"/>
        </w:rPr>
        <w:t>Hướng dẫn một số điểm chính về phương pháp giảng dạy môn học:</w:t>
      </w:r>
    </w:p>
    <w:p w:rsidR="006835B2" w:rsidRPr="00097862" w:rsidRDefault="006835B2" w:rsidP="006835B2">
      <w:pPr>
        <w:numPr>
          <w:ilvl w:val="0"/>
          <w:numId w:val="31"/>
        </w:numPr>
        <w:spacing w:line="276" w:lineRule="auto"/>
        <w:contextualSpacing/>
        <w:jc w:val="both"/>
        <w:rPr>
          <w:rFonts w:ascii="Times New Roman" w:hAnsi="Times New Roman"/>
          <w:sz w:val="26"/>
          <w:szCs w:val="26"/>
        </w:rPr>
      </w:pPr>
      <w:r w:rsidRPr="00097862">
        <w:rPr>
          <w:rFonts w:ascii="Times New Roman" w:hAnsi="Times New Roman"/>
          <w:spacing w:val="-12"/>
          <w:sz w:val="26"/>
          <w:szCs w:val="26"/>
        </w:rPr>
        <w:t>Hình thức giảng dạy chính của môn học: Lý thuyết trên lớp kết hợp với thảo luận nhóm</w:t>
      </w:r>
      <w:r w:rsidRPr="00097862">
        <w:rPr>
          <w:rFonts w:ascii="Times New Roman" w:hAnsi="Times New Roman"/>
          <w:sz w:val="26"/>
          <w:szCs w:val="26"/>
        </w:rPr>
        <w:t xml:space="preserve"> </w:t>
      </w:r>
    </w:p>
    <w:p w:rsidR="006835B2" w:rsidRPr="00097862" w:rsidRDefault="006835B2" w:rsidP="006835B2">
      <w:pPr>
        <w:numPr>
          <w:ilvl w:val="0"/>
          <w:numId w:val="31"/>
        </w:numPr>
        <w:spacing w:line="276" w:lineRule="auto"/>
        <w:contextualSpacing/>
        <w:jc w:val="both"/>
        <w:rPr>
          <w:rFonts w:ascii="Times New Roman" w:hAnsi="Times New Roman"/>
          <w:spacing w:val="-6"/>
          <w:sz w:val="26"/>
          <w:szCs w:val="26"/>
        </w:rPr>
      </w:pPr>
      <w:r w:rsidRPr="00097862">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6835B2" w:rsidRPr="00097862" w:rsidRDefault="006835B2" w:rsidP="006835B2">
      <w:pPr>
        <w:numPr>
          <w:ilvl w:val="1"/>
          <w:numId w:val="30"/>
        </w:numPr>
        <w:spacing w:line="276" w:lineRule="auto"/>
        <w:contextualSpacing/>
        <w:jc w:val="both"/>
        <w:rPr>
          <w:rFonts w:ascii="Times New Roman" w:hAnsi="Times New Roman"/>
          <w:i/>
          <w:sz w:val="26"/>
          <w:szCs w:val="26"/>
        </w:rPr>
      </w:pPr>
      <w:r w:rsidRPr="00097862">
        <w:rPr>
          <w:rFonts w:ascii="Times New Roman" w:hAnsi="Times New Roman"/>
          <w:i/>
          <w:sz w:val="26"/>
          <w:szCs w:val="26"/>
        </w:rPr>
        <w:t xml:space="preserve">Những trọng tâm chương trình cần chú ý: </w:t>
      </w:r>
    </w:p>
    <w:p w:rsidR="006835B2" w:rsidRPr="00097862" w:rsidRDefault="006835B2" w:rsidP="006835B2">
      <w:pPr>
        <w:numPr>
          <w:ilvl w:val="0"/>
          <w:numId w:val="32"/>
        </w:numPr>
        <w:spacing w:line="276" w:lineRule="auto"/>
        <w:contextualSpacing/>
        <w:jc w:val="both"/>
        <w:rPr>
          <w:rFonts w:ascii="Times New Roman" w:hAnsi="Times New Roman"/>
          <w:sz w:val="26"/>
          <w:szCs w:val="26"/>
        </w:rPr>
      </w:pPr>
      <w:r w:rsidRPr="00097862">
        <w:rPr>
          <w:rFonts w:ascii="Times New Roman" w:hAnsi="Times New Roman"/>
          <w:sz w:val="26"/>
          <w:szCs w:val="26"/>
        </w:rPr>
        <w:t>Thẩm định dự án trong điều kiện bất trắc</w:t>
      </w:r>
    </w:p>
    <w:p w:rsidR="006835B2" w:rsidRPr="00097862" w:rsidRDefault="006835B2" w:rsidP="006835B2">
      <w:pPr>
        <w:numPr>
          <w:ilvl w:val="0"/>
          <w:numId w:val="32"/>
        </w:numPr>
        <w:spacing w:line="276" w:lineRule="auto"/>
        <w:contextualSpacing/>
        <w:jc w:val="both"/>
        <w:rPr>
          <w:rFonts w:ascii="Times New Roman" w:hAnsi="Times New Roman"/>
          <w:sz w:val="26"/>
          <w:szCs w:val="26"/>
        </w:rPr>
      </w:pPr>
      <w:r w:rsidRPr="00097862">
        <w:rPr>
          <w:rFonts w:ascii="Times New Roman" w:hAnsi="Times New Roman"/>
          <w:sz w:val="26"/>
          <w:szCs w:val="26"/>
        </w:rPr>
        <w:t>Quan hệ lợi nhuận và rủi ro</w:t>
      </w:r>
    </w:p>
    <w:p w:rsidR="006835B2" w:rsidRPr="00097862" w:rsidRDefault="006835B2" w:rsidP="006835B2">
      <w:pPr>
        <w:numPr>
          <w:ilvl w:val="0"/>
          <w:numId w:val="32"/>
        </w:numPr>
        <w:spacing w:line="276" w:lineRule="auto"/>
        <w:contextualSpacing/>
        <w:jc w:val="both"/>
        <w:rPr>
          <w:rFonts w:ascii="Times New Roman" w:hAnsi="Times New Roman"/>
          <w:sz w:val="26"/>
          <w:szCs w:val="26"/>
        </w:rPr>
      </w:pPr>
      <w:r w:rsidRPr="00097862">
        <w:rPr>
          <w:rFonts w:ascii="Times New Roman" w:hAnsi="Times New Roman"/>
          <w:sz w:val="26"/>
          <w:szCs w:val="26"/>
        </w:rPr>
        <w:t>Phân tích và quyết định chính sách cổ tức.</w:t>
      </w:r>
    </w:p>
    <w:p w:rsidR="006835B2" w:rsidRPr="00097862" w:rsidRDefault="006835B2" w:rsidP="006835B2">
      <w:pPr>
        <w:numPr>
          <w:ilvl w:val="0"/>
          <w:numId w:val="32"/>
        </w:numPr>
        <w:spacing w:line="276" w:lineRule="auto"/>
        <w:contextualSpacing/>
        <w:jc w:val="both"/>
        <w:rPr>
          <w:rFonts w:ascii="Times New Roman" w:hAnsi="Times New Roman"/>
          <w:sz w:val="26"/>
          <w:szCs w:val="26"/>
        </w:rPr>
      </w:pPr>
      <w:r w:rsidRPr="00097862">
        <w:rPr>
          <w:rFonts w:ascii="Times New Roman" w:hAnsi="Times New Roman"/>
          <w:sz w:val="26"/>
          <w:szCs w:val="26"/>
        </w:rPr>
        <w:t>Lập dự toán các bảng báo cáo tài chính</w:t>
      </w:r>
    </w:p>
    <w:p w:rsidR="006835B2" w:rsidRPr="00097862" w:rsidRDefault="006835B2" w:rsidP="006835B2">
      <w:pPr>
        <w:numPr>
          <w:ilvl w:val="1"/>
          <w:numId w:val="30"/>
        </w:numPr>
        <w:spacing w:line="276" w:lineRule="auto"/>
        <w:contextualSpacing/>
        <w:jc w:val="both"/>
        <w:rPr>
          <w:rFonts w:ascii="Times New Roman" w:hAnsi="Times New Roman"/>
          <w:i/>
          <w:sz w:val="26"/>
          <w:szCs w:val="26"/>
        </w:rPr>
      </w:pPr>
      <w:r w:rsidRPr="00097862">
        <w:rPr>
          <w:rFonts w:ascii="Times New Roman" w:hAnsi="Times New Roman"/>
          <w:i/>
          <w:sz w:val="26"/>
          <w:szCs w:val="26"/>
        </w:rPr>
        <w:t xml:space="preserve">Tài liệu cần tham khảo: </w:t>
      </w:r>
    </w:p>
    <w:p w:rsidR="006835B2" w:rsidRPr="00097862" w:rsidRDefault="006835B2" w:rsidP="006835B2">
      <w:pPr>
        <w:numPr>
          <w:ilvl w:val="0"/>
          <w:numId w:val="33"/>
        </w:numPr>
        <w:spacing w:line="276" w:lineRule="auto"/>
        <w:contextualSpacing/>
        <w:jc w:val="both"/>
        <w:rPr>
          <w:rFonts w:ascii="Times New Roman" w:hAnsi="Times New Roman"/>
          <w:sz w:val="26"/>
          <w:szCs w:val="26"/>
        </w:rPr>
      </w:pPr>
      <w:r w:rsidRPr="00097862">
        <w:rPr>
          <w:rFonts w:ascii="Times New Roman" w:hAnsi="Times New Roman"/>
          <w:sz w:val="26"/>
          <w:szCs w:val="26"/>
        </w:rPr>
        <w:t>Sách Tài chính doanh nghiệp hiện đại, GS.TS.Trần Ngọc Thơ, NXB Thống kê, 2008</w:t>
      </w:r>
    </w:p>
    <w:p w:rsidR="006835B2" w:rsidRPr="00097862" w:rsidRDefault="006835B2" w:rsidP="006835B2">
      <w:pPr>
        <w:numPr>
          <w:ilvl w:val="0"/>
          <w:numId w:val="33"/>
        </w:numPr>
        <w:spacing w:line="276" w:lineRule="auto"/>
        <w:contextualSpacing/>
        <w:jc w:val="both"/>
        <w:rPr>
          <w:rFonts w:ascii="Times New Roman" w:hAnsi="Times New Roman"/>
          <w:sz w:val="26"/>
          <w:szCs w:val="26"/>
        </w:rPr>
      </w:pPr>
      <w:r w:rsidRPr="00097862">
        <w:rPr>
          <w:rFonts w:ascii="Times New Roman" w:hAnsi="Times New Roman"/>
          <w:sz w:val="26"/>
          <w:szCs w:val="26"/>
        </w:rPr>
        <w:lastRenderedPageBreak/>
        <w:t>Sách Tài chính doanh nghiệp, TS. Nguyễn Minh Kiều, NXB Thống kê, 2008</w:t>
      </w:r>
    </w:p>
    <w:p w:rsidR="006835B2" w:rsidRPr="00097862" w:rsidRDefault="006835B2" w:rsidP="006835B2">
      <w:pPr>
        <w:numPr>
          <w:ilvl w:val="0"/>
          <w:numId w:val="33"/>
        </w:numPr>
        <w:spacing w:line="276" w:lineRule="auto"/>
        <w:contextualSpacing/>
        <w:jc w:val="both"/>
        <w:rPr>
          <w:rFonts w:ascii="Times New Roman" w:hAnsi="Times New Roman"/>
          <w:sz w:val="26"/>
          <w:szCs w:val="26"/>
        </w:rPr>
      </w:pPr>
      <w:r w:rsidRPr="00097862">
        <w:rPr>
          <w:rFonts w:ascii="Times New Roman" w:hAnsi="Times New Roman"/>
          <w:sz w:val="26"/>
          <w:szCs w:val="26"/>
        </w:rPr>
        <w:t>Sách Tài chính doanh nghiệp, TS. Bùi Hữu Phước, NXB Lao động, 2007</w:t>
      </w:r>
    </w:p>
    <w:p w:rsidR="006835B2" w:rsidRPr="00097862" w:rsidRDefault="006835B2" w:rsidP="006835B2">
      <w:pPr>
        <w:numPr>
          <w:ilvl w:val="0"/>
          <w:numId w:val="33"/>
        </w:numPr>
        <w:spacing w:line="276" w:lineRule="auto"/>
        <w:contextualSpacing/>
        <w:jc w:val="both"/>
        <w:rPr>
          <w:rFonts w:ascii="Times New Roman" w:hAnsi="Times New Roman"/>
          <w:sz w:val="26"/>
          <w:szCs w:val="26"/>
        </w:rPr>
      </w:pPr>
      <w:r w:rsidRPr="00097862">
        <w:rPr>
          <w:rFonts w:ascii="Times New Roman" w:hAnsi="Times New Roman"/>
          <w:sz w:val="26"/>
          <w:szCs w:val="26"/>
        </w:rPr>
        <w:t>Sách Tài chính doanh nghiệp, ThS. Lê Mạnh Hưng, Học viện Ngân hàng, 2001</w:t>
      </w:r>
    </w:p>
    <w:p w:rsidR="006835B2" w:rsidRPr="00097862" w:rsidRDefault="006835B2" w:rsidP="006835B2">
      <w:pPr>
        <w:numPr>
          <w:ilvl w:val="0"/>
          <w:numId w:val="33"/>
        </w:numPr>
        <w:spacing w:line="276" w:lineRule="auto"/>
        <w:contextualSpacing/>
        <w:jc w:val="both"/>
        <w:rPr>
          <w:rFonts w:ascii="Times New Roman" w:hAnsi="Times New Roman"/>
          <w:sz w:val="26"/>
          <w:szCs w:val="26"/>
        </w:rPr>
      </w:pPr>
      <w:r w:rsidRPr="00097862">
        <w:rPr>
          <w:rFonts w:ascii="Times New Roman" w:hAnsi="Times New Roman"/>
          <w:sz w:val="26"/>
          <w:szCs w:val="26"/>
        </w:rPr>
        <w:t>Tài liệu trực tuyến: trang web của Bộ Tài chính, Ngân hàng Nhà nước, Cục Thuế.</w:t>
      </w: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lang w:val="pt-BR"/>
        </w:rPr>
      </w:pPr>
      <w:bookmarkStart w:id="48" w:name="_Toc480291633"/>
    </w:p>
    <w:p w:rsidR="006835B2" w:rsidRDefault="006835B2" w:rsidP="006835B2">
      <w:pPr>
        <w:pStyle w:val="Heading1"/>
        <w:spacing w:before="0" w:after="0" w:line="276" w:lineRule="auto"/>
        <w:contextualSpacing/>
        <w:jc w:val="both"/>
        <w:rPr>
          <w:rFonts w:ascii="Times New Roman" w:hAnsi="Times New Roman"/>
          <w:sz w:val="26"/>
          <w:szCs w:val="26"/>
          <w:lang w:val="nl-NL"/>
        </w:rPr>
      </w:pPr>
    </w:p>
    <w:p w:rsidR="006835B2" w:rsidRPr="00097862" w:rsidRDefault="006835B2" w:rsidP="006835B2">
      <w:pPr>
        <w:pStyle w:val="Heading1"/>
        <w:spacing w:before="0" w:after="0" w:line="276" w:lineRule="auto"/>
        <w:contextualSpacing/>
        <w:jc w:val="center"/>
        <w:rPr>
          <w:rFonts w:ascii="Times New Roman" w:hAnsi="Times New Roman"/>
          <w:sz w:val="26"/>
          <w:szCs w:val="26"/>
          <w:lang w:val="nl-NL"/>
        </w:rPr>
      </w:pPr>
      <w:r>
        <w:rPr>
          <w:rFonts w:ascii="Times New Roman" w:hAnsi="Times New Roman"/>
          <w:sz w:val="26"/>
          <w:szCs w:val="26"/>
          <w:lang w:val="nl-NL"/>
        </w:rPr>
        <w:t xml:space="preserve">CHƯƠNG TRÌNH </w:t>
      </w:r>
      <w:r w:rsidR="00402C63">
        <w:rPr>
          <w:rFonts w:ascii="Times New Roman" w:hAnsi="Times New Roman"/>
          <w:sz w:val="26"/>
          <w:szCs w:val="26"/>
          <w:lang w:val="nl-NL"/>
        </w:rPr>
        <w:t>MÔN HỌC</w:t>
      </w:r>
      <w:r w:rsidRPr="00097862">
        <w:rPr>
          <w:rFonts w:ascii="Times New Roman" w:hAnsi="Times New Roman"/>
          <w:sz w:val="26"/>
          <w:szCs w:val="26"/>
          <w:lang w:val="nl-NL"/>
        </w:rPr>
        <w:t>:</w:t>
      </w:r>
      <w:r>
        <w:rPr>
          <w:rFonts w:ascii="Times New Roman" w:hAnsi="Times New Roman"/>
          <w:sz w:val="26"/>
          <w:szCs w:val="26"/>
          <w:lang w:val="nl-NL"/>
        </w:rPr>
        <w:t xml:space="preserve"> </w:t>
      </w:r>
      <w:r w:rsidRPr="00097862">
        <w:rPr>
          <w:rFonts w:ascii="Times New Roman" w:hAnsi="Times New Roman"/>
          <w:sz w:val="26"/>
          <w:szCs w:val="26"/>
          <w:lang w:val="nl-NL"/>
        </w:rPr>
        <w:t>QUẢN TRỊ RỦI RO TÀI CHÍNH</w:t>
      </w:r>
      <w:bookmarkEnd w:id="48"/>
    </w:p>
    <w:p w:rsidR="006835B2" w:rsidRPr="00097862" w:rsidRDefault="006835B2" w:rsidP="006835B2">
      <w:pPr>
        <w:spacing w:line="276" w:lineRule="auto"/>
        <w:ind w:left="720"/>
        <w:contextualSpacing/>
        <w:jc w:val="both"/>
        <w:rPr>
          <w:rFonts w:ascii="Times New Roman" w:hAnsi="Times New Roman"/>
          <w:sz w:val="26"/>
          <w:szCs w:val="26"/>
          <w:lang w:val="nl-NL"/>
        </w:rPr>
      </w:pPr>
    </w:p>
    <w:p w:rsidR="006835B2" w:rsidRPr="00097862" w:rsidRDefault="006835B2" w:rsidP="006835B2">
      <w:pPr>
        <w:spacing w:line="276" w:lineRule="auto"/>
        <w:jc w:val="both"/>
        <w:rPr>
          <w:rFonts w:ascii="Times New Roman" w:hAnsi="Times New Roman"/>
          <w:bCs/>
          <w:color w:val="000000"/>
          <w:sz w:val="26"/>
          <w:szCs w:val="26"/>
          <w:lang w:val="nl-NL"/>
        </w:rPr>
      </w:pPr>
      <w:r w:rsidRPr="008D1A2F">
        <w:rPr>
          <w:rFonts w:ascii="Times New Roman" w:hAnsi="Times New Roman"/>
          <w:b/>
          <w:bCs/>
          <w:color w:val="000000"/>
          <w:sz w:val="26"/>
          <w:szCs w:val="26"/>
          <w:lang w:val="nl-NL"/>
        </w:rPr>
        <w:t xml:space="preserve">Mã </w:t>
      </w:r>
      <w:r w:rsidR="00402C63">
        <w:rPr>
          <w:rFonts w:ascii="Times New Roman" w:hAnsi="Times New Roman"/>
          <w:b/>
          <w:bCs/>
          <w:color w:val="000000"/>
          <w:sz w:val="26"/>
          <w:szCs w:val="26"/>
          <w:lang w:val="nl-NL"/>
        </w:rPr>
        <w:t>môn học</w:t>
      </w:r>
      <w:r w:rsidRPr="00097862">
        <w:rPr>
          <w:rFonts w:ascii="Times New Roman" w:hAnsi="Times New Roman"/>
          <w:bCs/>
          <w:color w:val="000000"/>
          <w:sz w:val="26"/>
          <w:szCs w:val="26"/>
          <w:lang w:val="nl-NL"/>
        </w:rPr>
        <w:t>: 14</w:t>
      </w:r>
    </w:p>
    <w:p w:rsidR="006835B2" w:rsidRPr="005B4D7A" w:rsidRDefault="006835B2" w:rsidP="006835B2">
      <w:pPr>
        <w:spacing w:before="120"/>
        <w:jc w:val="both"/>
        <w:rPr>
          <w:rFonts w:ascii="Times New Roman" w:hAnsi="Times New Roman"/>
          <w:sz w:val="26"/>
          <w:szCs w:val="26"/>
          <w:lang w:val="pt-BR"/>
        </w:rPr>
      </w:pPr>
      <w:r w:rsidRPr="005B4D7A">
        <w:rPr>
          <w:rFonts w:ascii="Times New Roman" w:hAnsi="Times New Roman"/>
          <w:b/>
          <w:bCs/>
          <w:sz w:val="26"/>
          <w:szCs w:val="26"/>
          <w:lang w:val="pt-BR"/>
        </w:rPr>
        <w:t xml:space="preserve">Thời gian thực hiện </w:t>
      </w:r>
      <w:r w:rsidR="00402C63">
        <w:rPr>
          <w:rFonts w:ascii="Times New Roman" w:hAnsi="Times New Roman"/>
          <w:b/>
          <w:bCs/>
          <w:sz w:val="26"/>
          <w:szCs w:val="26"/>
          <w:lang w:val="pt-BR"/>
        </w:rPr>
        <w:t>môn học</w:t>
      </w:r>
      <w:r w:rsidRPr="005B4D7A">
        <w:rPr>
          <w:rFonts w:ascii="Times New Roman" w:hAnsi="Times New Roman"/>
          <w:b/>
          <w:bCs/>
          <w:sz w:val="26"/>
          <w:szCs w:val="26"/>
          <w:lang w:val="pt-BR"/>
        </w:rPr>
        <w:t xml:space="preserve">: </w:t>
      </w:r>
      <w:r>
        <w:rPr>
          <w:rFonts w:ascii="Times New Roman" w:hAnsi="Times New Roman"/>
          <w:b/>
          <w:bCs/>
          <w:sz w:val="26"/>
          <w:szCs w:val="26"/>
          <w:lang w:val="pt-BR"/>
        </w:rPr>
        <w:t>60</w:t>
      </w:r>
      <w:r w:rsidRPr="005B4D7A">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5B4D7A">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w:t>
      </w:r>
      <w:r w:rsidRPr="005B4D7A">
        <w:rPr>
          <w:rFonts w:ascii="Times New Roman" w:hAnsi="Times New Roman"/>
          <w:bCs/>
          <w:sz w:val="26"/>
          <w:szCs w:val="26"/>
          <w:lang w:val="pt-BR"/>
        </w:rPr>
        <w:t>0 giờ; Kiểm tra: 2 giờ)</w:t>
      </w:r>
    </w:p>
    <w:p w:rsidR="006835B2" w:rsidRPr="00097862" w:rsidRDefault="006835B2" w:rsidP="006835B2">
      <w:pPr>
        <w:spacing w:line="276" w:lineRule="auto"/>
        <w:jc w:val="both"/>
        <w:rPr>
          <w:rFonts w:ascii="Times New Roman" w:hAnsi="Times New Roman"/>
          <w:b/>
          <w:bCs/>
          <w:color w:val="000000"/>
          <w:sz w:val="26"/>
          <w:szCs w:val="26"/>
          <w:lang w:val="nl-NL"/>
        </w:rPr>
      </w:pPr>
    </w:p>
    <w:p w:rsidR="006835B2" w:rsidRPr="00097862" w:rsidRDefault="006835B2" w:rsidP="006835B2">
      <w:pPr>
        <w:pStyle w:val="Heading2"/>
        <w:spacing w:before="0" w:after="0" w:line="276" w:lineRule="auto"/>
        <w:contextualSpacing/>
        <w:jc w:val="both"/>
        <w:rPr>
          <w:rFonts w:ascii="Times New Roman" w:hAnsi="Times New Roman"/>
          <w:sz w:val="26"/>
          <w:szCs w:val="26"/>
          <w:lang w:val="nl-NL"/>
        </w:rPr>
      </w:pPr>
      <w:bookmarkStart w:id="49" w:name="_Toc480836652"/>
      <w:r>
        <w:rPr>
          <w:rFonts w:ascii="Times New Roman" w:hAnsi="Times New Roman"/>
          <w:sz w:val="26"/>
          <w:szCs w:val="26"/>
          <w:lang w:val="nl-NL"/>
        </w:rPr>
        <w:t xml:space="preserve">I. </w:t>
      </w:r>
      <w:r w:rsidRPr="00097862">
        <w:rPr>
          <w:rFonts w:ascii="Times New Roman" w:hAnsi="Times New Roman"/>
          <w:sz w:val="26"/>
          <w:szCs w:val="26"/>
          <w:lang w:val="nl-NL"/>
        </w:rPr>
        <w:t xml:space="preserve">VỊ TRÍ VÀ TÍNH CHẤT </w:t>
      </w:r>
      <w:r w:rsidR="00402C63">
        <w:rPr>
          <w:rFonts w:ascii="Times New Roman" w:hAnsi="Times New Roman"/>
          <w:sz w:val="26"/>
          <w:szCs w:val="26"/>
          <w:lang w:val="nl-NL"/>
        </w:rPr>
        <w:t>MÔN HỌC</w:t>
      </w:r>
      <w:bookmarkEnd w:id="49"/>
    </w:p>
    <w:p w:rsidR="006835B2" w:rsidRPr="00097862" w:rsidRDefault="006835B2" w:rsidP="006835B2">
      <w:pPr>
        <w:spacing w:line="276" w:lineRule="auto"/>
        <w:jc w:val="both"/>
        <w:rPr>
          <w:rFonts w:ascii="Times New Roman" w:hAnsi="Times New Roman"/>
          <w:b/>
          <w:bCs/>
          <w:i/>
          <w:color w:val="000000"/>
          <w:sz w:val="26"/>
          <w:szCs w:val="26"/>
          <w:lang w:val="nl-NL"/>
        </w:rPr>
      </w:pPr>
      <w:r w:rsidRPr="00097862">
        <w:rPr>
          <w:rFonts w:ascii="Times New Roman" w:hAnsi="Times New Roman"/>
          <w:b/>
          <w:bCs/>
          <w:i/>
          <w:color w:val="000000"/>
          <w:sz w:val="26"/>
          <w:szCs w:val="26"/>
          <w:lang w:val="nl-NL"/>
        </w:rPr>
        <w:t>* Vị trí</w:t>
      </w:r>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nghiệp vụ ngân hàng thương mại…</w:t>
      </w:r>
    </w:p>
    <w:p w:rsidR="006835B2" w:rsidRPr="00097862" w:rsidRDefault="006835B2" w:rsidP="006835B2">
      <w:pPr>
        <w:spacing w:line="276" w:lineRule="auto"/>
        <w:jc w:val="both"/>
        <w:rPr>
          <w:rFonts w:ascii="Times New Roman" w:hAnsi="Times New Roman"/>
          <w:b/>
          <w:bCs/>
          <w:i/>
          <w:color w:val="000000"/>
          <w:sz w:val="26"/>
          <w:szCs w:val="26"/>
          <w:u w:val="single"/>
          <w:lang w:val="nl-NL"/>
        </w:rPr>
      </w:pPr>
      <w:r w:rsidRPr="00097862">
        <w:rPr>
          <w:rFonts w:ascii="Times New Roman" w:hAnsi="Times New Roman"/>
          <w:b/>
          <w:bCs/>
          <w:i/>
          <w:color w:val="000000"/>
          <w:sz w:val="26"/>
          <w:szCs w:val="26"/>
          <w:lang w:val="nl-NL"/>
        </w:rPr>
        <w:t>* Tính chất</w:t>
      </w:r>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xml:space="preserve">- Môn học cung cấp kiến thức căn bản về những biện pháp, cũng như công cụ để quản trị rủi ro tài chính bao gồm rủi ro tín dụng, rủi ro lãi suất và rủi ro tỷ giá </w:t>
      </w:r>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Kiến thức căn bản của môn học sẽ là nền tảng để người học nghiên cứu sâu hơn, hiệu quả hơn ở những môn chuyên ngành khác</w:t>
      </w:r>
    </w:p>
    <w:p w:rsidR="006835B2" w:rsidRDefault="006835B2" w:rsidP="006835B2">
      <w:pPr>
        <w:pStyle w:val="Heading2"/>
        <w:spacing w:before="0" w:after="0" w:line="276" w:lineRule="auto"/>
        <w:contextualSpacing/>
        <w:jc w:val="both"/>
        <w:rPr>
          <w:rFonts w:ascii="Times New Roman" w:hAnsi="Times New Roman"/>
          <w:sz w:val="26"/>
          <w:szCs w:val="26"/>
          <w:lang w:val="nl-NL"/>
        </w:rPr>
      </w:pPr>
      <w:bookmarkStart w:id="50" w:name="_Toc480836653"/>
    </w:p>
    <w:p w:rsidR="006835B2" w:rsidRPr="00097862" w:rsidRDefault="006835B2" w:rsidP="006835B2">
      <w:pPr>
        <w:pStyle w:val="Heading2"/>
        <w:numPr>
          <w:ilvl w:val="0"/>
          <w:numId w:val="42"/>
        </w:numPr>
        <w:spacing w:before="0" w:after="0" w:line="276" w:lineRule="auto"/>
        <w:contextualSpacing/>
        <w:jc w:val="both"/>
        <w:rPr>
          <w:rFonts w:ascii="Times New Roman" w:hAnsi="Times New Roman"/>
          <w:sz w:val="26"/>
          <w:szCs w:val="26"/>
          <w:lang w:val="nl-NL"/>
        </w:rPr>
      </w:pPr>
      <w:r w:rsidRPr="00097862">
        <w:rPr>
          <w:rFonts w:ascii="Times New Roman" w:hAnsi="Times New Roman"/>
          <w:sz w:val="26"/>
          <w:szCs w:val="26"/>
          <w:lang w:val="nl-NL"/>
        </w:rPr>
        <w:t>MỤC TIÊU MÔN HỌC</w:t>
      </w:r>
      <w:bookmarkEnd w:id="50"/>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xml:space="preserve">Sau khi học xong </w:t>
      </w:r>
      <w:r w:rsidR="00FF61B8">
        <w:rPr>
          <w:rFonts w:ascii="Times New Roman" w:hAnsi="Times New Roman"/>
          <w:bCs/>
          <w:color w:val="000000"/>
          <w:sz w:val="26"/>
          <w:szCs w:val="26"/>
          <w:lang w:val="nl-NL"/>
        </w:rPr>
        <w:t>môn học</w:t>
      </w:r>
      <w:r w:rsidRPr="00097862">
        <w:rPr>
          <w:rFonts w:ascii="Times New Roman" w:hAnsi="Times New Roman"/>
          <w:bCs/>
          <w:color w:val="000000"/>
          <w:sz w:val="26"/>
          <w:szCs w:val="26"/>
          <w:lang w:val="nl-NL"/>
        </w:rPr>
        <w:t>này sinh viên sẽ có khả năng:</w:t>
      </w:r>
    </w:p>
    <w:p w:rsidR="006835B2" w:rsidRPr="00097862" w:rsidRDefault="006835B2" w:rsidP="006835B2">
      <w:pPr>
        <w:spacing w:line="276" w:lineRule="auto"/>
        <w:jc w:val="both"/>
        <w:rPr>
          <w:rFonts w:ascii="Times New Roman" w:hAnsi="Times New Roman"/>
          <w:b/>
          <w:bCs/>
          <w:i/>
          <w:color w:val="000000"/>
          <w:sz w:val="26"/>
          <w:szCs w:val="26"/>
          <w:u w:val="single"/>
          <w:lang w:val="nl-NL"/>
        </w:rPr>
      </w:pPr>
      <w:r w:rsidRPr="00097862">
        <w:rPr>
          <w:rFonts w:ascii="Times New Roman" w:hAnsi="Times New Roman"/>
          <w:b/>
          <w:bCs/>
          <w:i/>
          <w:color w:val="000000"/>
          <w:sz w:val="26"/>
          <w:szCs w:val="26"/>
          <w:lang w:val="nl-NL"/>
        </w:rPr>
        <w:t>* Về kiến thức</w:t>
      </w:r>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xml:space="preserve">- Trình bày được khái niệm của các loại rủi ro tài chính </w:t>
      </w:r>
      <w:r w:rsidRPr="00097862">
        <w:rPr>
          <w:rFonts w:ascii="Times New Roman" w:hAnsi="Times New Roman"/>
          <w:sz w:val="26"/>
          <w:szCs w:val="26"/>
          <w:lang w:val="nl-NL"/>
        </w:rPr>
        <w:t xml:space="preserve">gồm: </w:t>
      </w:r>
      <w:r w:rsidRPr="00097862">
        <w:rPr>
          <w:rFonts w:ascii="Times New Roman" w:hAnsi="Times New Roman"/>
          <w:bCs/>
          <w:color w:val="000000"/>
          <w:sz w:val="26"/>
          <w:szCs w:val="26"/>
          <w:lang w:val="nl-NL"/>
        </w:rPr>
        <w:t xml:space="preserve">rủi ro tín dụng, rủi ro lãi suất và rủi ro tỷ giá </w:t>
      </w:r>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xml:space="preserve">- Trình bày được cách nhận dạng các loại rủi ro tài chính </w:t>
      </w:r>
      <w:r w:rsidRPr="00097862">
        <w:rPr>
          <w:rFonts w:ascii="Times New Roman" w:hAnsi="Times New Roman"/>
          <w:sz w:val="26"/>
          <w:szCs w:val="26"/>
          <w:lang w:val="nl-NL"/>
        </w:rPr>
        <w:t xml:space="preserve">gồm: </w:t>
      </w:r>
      <w:r w:rsidRPr="00097862">
        <w:rPr>
          <w:rFonts w:ascii="Times New Roman" w:hAnsi="Times New Roman"/>
          <w:bCs/>
          <w:color w:val="000000"/>
          <w:sz w:val="26"/>
          <w:szCs w:val="26"/>
          <w:lang w:val="nl-NL"/>
        </w:rPr>
        <w:t xml:space="preserve">rủi ro tín dụng, rủi ro lãi suất và rủi ro tỷ giá </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bCs/>
          <w:color w:val="000000"/>
          <w:sz w:val="26"/>
          <w:szCs w:val="26"/>
          <w:lang w:val="nl-NL"/>
        </w:rPr>
        <w:t>- Trình bày được kiến thức căn bản của các công cụ quản lý rủi ro tài chính: khái niệm, đặc điểm…</w:t>
      </w:r>
    </w:p>
    <w:p w:rsidR="006835B2" w:rsidRPr="00097862" w:rsidRDefault="006835B2" w:rsidP="006835B2">
      <w:pPr>
        <w:spacing w:line="276" w:lineRule="auto"/>
        <w:jc w:val="both"/>
        <w:rPr>
          <w:rFonts w:ascii="Times New Roman" w:hAnsi="Times New Roman"/>
          <w:b/>
          <w:i/>
          <w:color w:val="000000"/>
          <w:sz w:val="26"/>
          <w:szCs w:val="26"/>
          <w:u w:val="single"/>
          <w:lang w:val="nl-NL"/>
        </w:rPr>
      </w:pPr>
      <w:r w:rsidRPr="00097862">
        <w:rPr>
          <w:rFonts w:ascii="Times New Roman" w:hAnsi="Times New Roman"/>
          <w:sz w:val="26"/>
          <w:szCs w:val="26"/>
          <w:lang w:val="nl-NL"/>
        </w:rPr>
        <w:t>*</w:t>
      </w:r>
      <w:r w:rsidRPr="00097862">
        <w:rPr>
          <w:rFonts w:ascii="Times New Roman" w:hAnsi="Times New Roman"/>
          <w:b/>
          <w:i/>
          <w:color w:val="000000"/>
          <w:sz w:val="26"/>
          <w:szCs w:val="26"/>
          <w:lang w:val="nl-NL"/>
        </w:rPr>
        <w:t xml:space="preserve"> Về kỹ năng</w:t>
      </w:r>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sz w:val="26"/>
          <w:szCs w:val="26"/>
          <w:lang w:val="nl-NL"/>
        </w:rPr>
        <w:t xml:space="preserve">- Nhận dạng và đo lường được các loại rủi ro tài chính gồm: </w:t>
      </w:r>
      <w:r w:rsidRPr="00097862">
        <w:rPr>
          <w:rFonts w:ascii="Times New Roman" w:hAnsi="Times New Roman"/>
          <w:bCs/>
          <w:color w:val="000000"/>
          <w:sz w:val="26"/>
          <w:szCs w:val="26"/>
          <w:lang w:val="nl-NL"/>
        </w:rPr>
        <w:t xml:space="preserve">rủi ro tín dụng, rủi ro lãi suất và rủi ro tỷ giá </w:t>
      </w:r>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xml:space="preserve">- Vận dụng được các công cụ quản lý rủi ro tài chính vào thực tiễn tại các định chế trung gian tài chính và các doanh nghiệp phi tài chính </w:t>
      </w:r>
    </w:p>
    <w:p w:rsidR="006835B2" w:rsidRPr="00097862" w:rsidRDefault="006835B2" w:rsidP="006835B2">
      <w:pPr>
        <w:spacing w:line="276" w:lineRule="auto"/>
        <w:jc w:val="both"/>
        <w:rPr>
          <w:rFonts w:ascii="Times New Roman" w:hAnsi="Times New Roman"/>
          <w:b/>
          <w:i/>
          <w:color w:val="000000"/>
          <w:sz w:val="26"/>
          <w:szCs w:val="26"/>
          <w:lang w:val="nl-NL"/>
        </w:rPr>
      </w:pPr>
      <w:r w:rsidRPr="00097862">
        <w:rPr>
          <w:rFonts w:ascii="Times New Roman" w:hAnsi="Times New Roman"/>
          <w:b/>
          <w:i/>
          <w:color w:val="000000"/>
          <w:sz w:val="26"/>
          <w:szCs w:val="26"/>
          <w:lang w:val="nl-NL"/>
        </w:rPr>
        <w:t>* Về thái độ</w:t>
      </w:r>
    </w:p>
    <w:p w:rsidR="006835B2" w:rsidRPr="00097862" w:rsidRDefault="006835B2" w:rsidP="006835B2">
      <w:pPr>
        <w:spacing w:line="276" w:lineRule="auto"/>
        <w:jc w:val="both"/>
        <w:rPr>
          <w:rFonts w:ascii="Times New Roman" w:hAnsi="Times New Roman"/>
          <w:color w:val="000000"/>
          <w:sz w:val="26"/>
          <w:szCs w:val="26"/>
          <w:lang w:val="nl-NL"/>
        </w:rPr>
      </w:pPr>
      <w:r w:rsidRPr="00097862">
        <w:rPr>
          <w:rFonts w:ascii="Times New Roman" w:hAnsi="Times New Roman"/>
          <w:color w:val="000000"/>
          <w:sz w:val="26"/>
          <w:szCs w:val="26"/>
          <w:lang w:val="nl-NL"/>
        </w:rPr>
        <w:t>- Thái độ: Chủ động tích cực trong lớp học.</w:t>
      </w:r>
    </w:p>
    <w:p w:rsidR="006835B2" w:rsidRPr="00097862" w:rsidRDefault="006835B2" w:rsidP="006835B2">
      <w:pPr>
        <w:spacing w:line="276" w:lineRule="auto"/>
        <w:jc w:val="both"/>
        <w:rPr>
          <w:rFonts w:ascii="Times New Roman" w:hAnsi="Times New Roman"/>
          <w:color w:val="000000"/>
          <w:sz w:val="26"/>
          <w:szCs w:val="26"/>
          <w:lang w:val="nl-NL"/>
        </w:rPr>
      </w:pPr>
      <w:r w:rsidRPr="00097862">
        <w:rPr>
          <w:rFonts w:ascii="Times New Roman" w:hAnsi="Times New Roman"/>
          <w:color w:val="000000"/>
          <w:sz w:val="26"/>
          <w:szCs w:val="26"/>
          <w:lang w:val="nl-NL"/>
        </w:rPr>
        <w:t>- Chủ động tích cực tiếp cận các vấn đề liên quan tới nghiệp vụ ngân hàng trung ương trong hoạt động kinh tế hiện nay.</w:t>
      </w:r>
    </w:p>
    <w:p w:rsidR="006835B2" w:rsidRDefault="006835B2" w:rsidP="006835B2">
      <w:pPr>
        <w:pStyle w:val="Heading2"/>
        <w:spacing w:before="0" w:after="0" w:line="276" w:lineRule="auto"/>
        <w:contextualSpacing/>
        <w:jc w:val="both"/>
        <w:rPr>
          <w:rFonts w:ascii="Times New Roman" w:hAnsi="Times New Roman"/>
          <w:sz w:val="26"/>
          <w:szCs w:val="26"/>
          <w:lang w:val="nl-NL"/>
        </w:rPr>
      </w:pPr>
      <w:bookmarkStart w:id="51" w:name="_Toc480836654"/>
    </w:p>
    <w:p w:rsidR="006835B2" w:rsidRPr="00097862" w:rsidRDefault="006835B2" w:rsidP="006835B2">
      <w:pPr>
        <w:pStyle w:val="Heading2"/>
        <w:numPr>
          <w:ilvl w:val="0"/>
          <w:numId w:val="42"/>
        </w:numPr>
        <w:spacing w:before="0" w:after="0" w:line="276" w:lineRule="auto"/>
        <w:contextualSpacing/>
        <w:jc w:val="both"/>
        <w:rPr>
          <w:rFonts w:ascii="Times New Roman" w:hAnsi="Times New Roman"/>
          <w:sz w:val="26"/>
          <w:szCs w:val="26"/>
          <w:lang w:val="nl-NL"/>
        </w:rPr>
      </w:pPr>
      <w:r w:rsidRPr="00097862">
        <w:rPr>
          <w:rFonts w:ascii="Times New Roman" w:hAnsi="Times New Roman"/>
          <w:sz w:val="26"/>
          <w:szCs w:val="26"/>
          <w:lang w:val="nl-NL"/>
        </w:rPr>
        <w:t>NỘI DUNG MÔN HỌC</w:t>
      </w:r>
      <w:bookmarkEnd w:id="51"/>
    </w:p>
    <w:p w:rsidR="006835B2" w:rsidRPr="00097862" w:rsidRDefault="006835B2" w:rsidP="006835B2">
      <w:pPr>
        <w:pStyle w:val="Heading3"/>
        <w:spacing w:before="0" w:line="276" w:lineRule="auto"/>
        <w:contextualSpacing/>
        <w:jc w:val="both"/>
        <w:rPr>
          <w:rFonts w:ascii="Times New Roman" w:hAnsi="Times New Roman"/>
          <w:iCs/>
          <w:sz w:val="26"/>
          <w:szCs w:val="26"/>
          <w:lang w:val="nl-NL"/>
        </w:rPr>
      </w:pPr>
      <w:bookmarkStart w:id="52" w:name="_Toc480836655"/>
      <w:r w:rsidRPr="00097862">
        <w:rPr>
          <w:rFonts w:ascii="Times New Roman" w:hAnsi="Times New Roman"/>
          <w:sz w:val="26"/>
          <w:szCs w:val="26"/>
          <w:lang w:val="nl-NL"/>
        </w:rPr>
        <w:t>Nội dung tổng quát và phân bổ thời gian</w:t>
      </w:r>
      <w:bookmarkEnd w:id="5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6835B2" w:rsidRPr="00097862" w:rsidTr="00CA5C1E">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STT</w:t>
            </w:r>
          </w:p>
        </w:tc>
        <w:tc>
          <w:tcPr>
            <w:tcW w:w="5520" w:type="dxa"/>
            <w:vMerge w:val="restart"/>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Nội dung</w:t>
            </w:r>
          </w:p>
        </w:tc>
        <w:tc>
          <w:tcPr>
            <w:tcW w:w="3348" w:type="dxa"/>
            <w:gridSpan w:val="4"/>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Số tiết</w:t>
            </w:r>
          </w:p>
        </w:tc>
      </w:tr>
      <w:tr w:rsidR="006835B2" w:rsidRPr="00097862" w:rsidTr="00CA5C1E">
        <w:tc>
          <w:tcPr>
            <w:tcW w:w="0" w:type="auto"/>
            <w:vMerge/>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Tổng số</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Lý thuyết</w:t>
            </w:r>
          </w:p>
        </w:tc>
        <w:tc>
          <w:tcPr>
            <w:tcW w:w="806"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Thực hành</w:t>
            </w:r>
          </w:p>
        </w:tc>
        <w:tc>
          <w:tcPr>
            <w:tcW w:w="823"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Kiểm tra</w:t>
            </w:r>
          </w:p>
        </w:tc>
      </w:tr>
      <w:tr w:rsidR="006835B2" w:rsidRPr="00097862" w:rsidTr="00CA5C1E">
        <w:tc>
          <w:tcPr>
            <w:tcW w:w="708"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I</w:t>
            </w: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1</w:t>
            </w:r>
            <w:r w:rsidRPr="00097862">
              <w:rPr>
                <w:rFonts w:ascii="Times New Roman" w:eastAsia="TimesNewRomanPS-BoldMT" w:hAnsi="Times New Roman"/>
                <w:b/>
                <w:bCs/>
                <w:i/>
                <w:sz w:val="26"/>
                <w:szCs w:val="26"/>
              </w:rPr>
              <w:t>:</w:t>
            </w:r>
            <w:r w:rsidRPr="00097862">
              <w:rPr>
                <w:rFonts w:ascii="Times New Roman" w:eastAsia="TimesNewRomanPS-BoldMT" w:hAnsi="Times New Roman"/>
                <w:b/>
                <w:bCs/>
                <w:sz w:val="26"/>
                <w:szCs w:val="26"/>
              </w:rPr>
              <w:t xml:space="preserve"> NHẬN DẠNG CÁC LOẠI RỦI RO</w:t>
            </w:r>
          </w:p>
          <w:p w:rsidR="006835B2" w:rsidRPr="00097862" w:rsidRDefault="006835B2"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Định nghĩa và đo lường rủi ro</w:t>
            </w:r>
          </w:p>
          <w:p w:rsidR="006835B2" w:rsidRPr="00097862" w:rsidRDefault="006835B2"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Nhận dạng rủi ro tín dụng</w:t>
            </w:r>
          </w:p>
          <w:p w:rsidR="006835B2" w:rsidRPr="00097862" w:rsidRDefault="006835B2"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3. Nhận dạng rủi ro lãi suất </w:t>
            </w:r>
          </w:p>
          <w:p w:rsidR="006835B2" w:rsidRPr="00097862" w:rsidRDefault="006835B2"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4. Nhận dạng rủi ro tỷ giá</w:t>
            </w:r>
          </w:p>
          <w:p w:rsidR="006835B2" w:rsidRPr="00097862" w:rsidRDefault="006835B2"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5. Tác động của rủi ro tỷ giá </w:t>
            </w:r>
          </w:p>
          <w:p w:rsidR="006835B2" w:rsidRPr="00097862" w:rsidRDefault="006835B2"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6. Thái độ và quyết định đối với rủi ro tỷ giá</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8</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23"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spacing w:line="276" w:lineRule="auto"/>
              <w:jc w:val="both"/>
              <w:rPr>
                <w:rFonts w:ascii="Times New Roman" w:hAnsi="Times New Roman"/>
                <w:bCs/>
                <w:sz w:val="26"/>
                <w:szCs w:val="26"/>
                <w:lang w:val="nl-NL"/>
              </w:rPr>
            </w:pPr>
          </w:p>
        </w:tc>
      </w:tr>
      <w:tr w:rsidR="006835B2" w:rsidRPr="00097862" w:rsidTr="00CA5C1E">
        <w:tc>
          <w:tcPr>
            <w:tcW w:w="708"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autoSpaceDE w:val="0"/>
              <w:autoSpaceDN w:val="0"/>
              <w:adjustRightInd w:val="0"/>
              <w:spacing w:line="276" w:lineRule="auto"/>
              <w:jc w:val="both"/>
              <w:rPr>
                <w:rFonts w:ascii="Times New Roman" w:eastAsia="TimesNewRomanPS-Bold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2</w:t>
            </w:r>
            <w:r w:rsidRPr="00097862">
              <w:rPr>
                <w:rFonts w:ascii="Times New Roman" w:eastAsia="TimesNewRomanPS-BoldMT" w:hAnsi="Times New Roman"/>
                <w:b/>
                <w:bCs/>
                <w:sz w:val="26"/>
                <w:szCs w:val="26"/>
              </w:rPr>
              <w:t xml:space="preserve">: CÁC CÔNG CỤ TÀI CHÍNH PHÁI SINH – CÔNG CỤ QUẢN LÝ RỦI RO TÀI CHÍNH </w:t>
            </w:r>
          </w:p>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 Giới thiệu chung về công cụ tài chính phái sinh</w:t>
            </w:r>
          </w:p>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 Hợp đồng kỳ hạn và hợp đồng giao sau</w:t>
            </w:r>
          </w:p>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3. Hợp đồng quyền chọn</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8</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23" w:type="dxa"/>
            <w:tcBorders>
              <w:top w:val="single" w:sz="4" w:space="0" w:color="auto"/>
              <w:left w:val="single" w:sz="4" w:space="0" w:color="auto"/>
              <w:bottom w:val="single" w:sz="4" w:space="0" w:color="auto"/>
              <w:right w:val="single" w:sz="4" w:space="0" w:color="auto"/>
            </w:tcBorders>
            <w:vAlign w:val="center"/>
          </w:tcPr>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p>
        </w:tc>
      </w:tr>
      <w:tr w:rsidR="006835B2" w:rsidRPr="00097862" w:rsidTr="00CA5C1E">
        <w:tc>
          <w:tcPr>
            <w:tcW w:w="708"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autoSpaceDE w:val="0"/>
              <w:autoSpaceDN w:val="0"/>
              <w:adjustRightInd w:val="0"/>
              <w:spacing w:line="276" w:lineRule="auto"/>
              <w:jc w:val="both"/>
              <w:rPr>
                <w:rFonts w:ascii="Times New Roman" w:eastAsia="TimesNewRomanPS-Bold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autoSpaceDE w:val="0"/>
              <w:autoSpaceDN w:val="0"/>
              <w:adjustRightInd w:val="0"/>
              <w:spacing w:line="276" w:lineRule="auto"/>
              <w:jc w:val="both"/>
              <w:rPr>
                <w:rFonts w:ascii="Times New Roman" w:eastAsia="TimesNewRomanPS-BoldMT" w:hAnsi="Times New Roman"/>
                <w:b/>
                <w:bCs/>
                <w:sz w:val="26"/>
                <w:szCs w:val="26"/>
                <w:u w:val="single"/>
              </w:rPr>
            </w:pPr>
            <w:r w:rsidRPr="00097862">
              <w:rPr>
                <w:rFonts w:ascii="Times New Roman" w:eastAsia="TimesNewRomanPS-BoldMT" w:hAnsi="Times New Roman"/>
                <w:b/>
                <w:bCs/>
                <w:i/>
                <w:sz w:val="26"/>
                <w:szCs w:val="26"/>
                <w:u w:val="single"/>
              </w:rPr>
              <w:t>Chương 3</w:t>
            </w:r>
            <w:r w:rsidRPr="00097862">
              <w:rPr>
                <w:rFonts w:ascii="Times New Roman" w:eastAsia="TimesNewRomanPS-BoldMT" w:hAnsi="Times New Roman"/>
                <w:b/>
                <w:bCs/>
                <w:sz w:val="26"/>
                <w:szCs w:val="26"/>
                <w:u w:val="single"/>
              </w:rPr>
              <w:t>:</w:t>
            </w:r>
            <w:r w:rsidRPr="00097862">
              <w:rPr>
                <w:rFonts w:ascii="Times New Roman" w:eastAsia="TimesNewRomanPS-BoldMT" w:hAnsi="Times New Roman"/>
                <w:b/>
                <w:bCs/>
                <w:sz w:val="26"/>
                <w:szCs w:val="26"/>
              </w:rPr>
              <w:t xml:space="preserve"> CÁC CÔNG CỤ TÀI CHÍNH PHÁI SINH TRÊN THỊ TRƯỜNG NGOẠI HỐI</w:t>
            </w:r>
          </w:p>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 Hợp đồng kỳ hạn</w:t>
            </w:r>
          </w:p>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 Hợp đồng hoán đổi</w:t>
            </w:r>
          </w:p>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3. Hợp đồng giao sau</w:t>
            </w:r>
          </w:p>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4. Hợp đồng quyền chọn</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10</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823"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w:t>
            </w:r>
          </w:p>
        </w:tc>
      </w:tr>
      <w:tr w:rsidR="006835B2" w:rsidRPr="00097862" w:rsidTr="00CA5C1E">
        <w:tc>
          <w:tcPr>
            <w:tcW w:w="708"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autoSpaceDE w:val="0"/>
              <w:autoSpaceDN w:val="0"/>
              <w:adjustRightInd w:val="0"/>
              <w:spacing w:line="276" w:lineRule="auto"/>
              <w:jc w:val="both"/>
              <w:rPr>
                <w:rFonts w:ascii="Times New Roman" w:eastAsia="TimesNewRomanPS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autoSpaceDE w:val="0"/>
              <w:autoSpaceDN w:val="0"/>
              <w:adjustRightInd w:val="0"/>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4</w:t>
            </w:r>
            <w:r w:rsidRPr="00097862">
              <w:rPr>
                <w:rFonts w:ascii="Times New Roman" w:eastAsia="TimesNewRomanPSMT" w:hAnsi="Times New Roman"/>
                <w:b/>
                <w:bCs/>
                <w:sz w:val="26"/>
                <w:szCs w:val="26"/>
              </w:rPr>
              <w:t>: QUẢN TRỊ RỦI RO TÍN DỤNG</w:t>
            </w:r>
          </w:p>
          <w:p w:rsidR="006835B2" w:rsidRPr="00097862" w:rsidRDefault="006835B2"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 xml:space="preserve">1. Quan hệ giữa rủi ro tín dụng của khách hàng và của ngân hàng </w:t>
            </w:r>
          </w:p>
          <w:p w:rsidR="006835B2" w:rsidRPr="00097862" w:rsidRDefault="006835B2"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2. Quản lý rủi ro tín dụng đối với khách hàng</w:t>
            </w:r>
          </w:p>
          <w:p w:rsidR="006835B2" w:rsidRPr="00097862" w:rsidRDefault="006835B2"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 xml:space="preserve">3. Quản lý rủi ro tín dụng đối với ngân hàng </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8</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23"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spacing w:line="276" w:lineRule="auto"/>
              <w:jc w:val="both"/>
              <w:rPr>
                <w:rFonts w:ascii="Times New Roman" w:hAnsi="Times New Roman"/>
                <w:bCs/>
                <w:sz w:val="26"/>
                <w:szCs w:val="26"/>
                <w:lang w:val="nl-NL"/>
              </w:rPr>
            </w:pPr>
          </w:p>
        </w:tc>
      </w:tr>
      <w:tr w:rsidR="006835B2" w:rsidRPr="00097862" w:rsidTr="00CA5C1E">
        <w:tc>
          <w:tcPr>
            <w:tcW w:w="708"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autoSpaceDE w:val="0"/>
              <w:autoSpaceDN w:val="0"/>
              <w:adjustRightInd w:val="0"/>
              <w:spacing w:line="276" w:lineRule="auto"/>
              <w:jc w:val="both"/>
              <w:rPr>
                <w:rFonts w:ascii="Times New Roman" w:eastAsia="TimesNewRomanPS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autoSpaceDE w:val="0"/>
              <w:autoSpaceDN w:val="0"/>
              <w:adjustRightInd w:val="0"/>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5</w:t>
            </w:r>
            <w:r w:rsidRPr="00097862">
              <w:rPr>
                <w:rFonts w:ascii="Times New Roman" w:eastAsia="TimesNewRomanPSMT" w:hAnsi="Times New Roman"/>
                <w:b/>
                <w:bCs/>
                <w:sz w:val="26"/>
                <w:szCs w:val="26"/>
              </w:rPr>
              <w:t>: QUẢN TRỊ RỦI RO LÃI SUẤT</w:t>
            </w:r>
          </w:p>
          <w:p w:rsidR="006835B2" w:rsidRPr="00097862" w:rsidRDefault="006835B2"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1. Mục tiêu của quản lý rủi ro lãi suất</w:t>
            </w:r>
          </w:p>
          <w:p w:rsidR="006835B2" w:rsidRPr="00097862" w:rsidRDefault="006835B2"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2. Quản lý rủi ro lãi suất cho khách hàng</w:t>
            </w:r>
          </w:p>
          <w:p w:rsidR="006835B2" w:rsidRPr="00097862" w:rsidRDefault="006835B2"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3. Quản lý rủi ro lãi suất cho ngân hàng</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8</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23" w:type="dxa"/>
            <w:tcBorders>
              <w:top w:val="single" w:sz="4" w:space="0" w:color="auto"/>
              <w:left w:val="single" w:sz="4" w:space="0" w:color="auto"/>
              <w:bottom w:val="single" w:sz="4" w:space="0" w:color="auto"/>
              <w:right w:val="single" w:sz="4" w:space="0" w:color="auto"/>
            </w:tcBorders>
            <w:vAlign w:val="center"/>
          </w:tcPr>
          <w:p w:rsidR="006835B2" w:rsidRPr="00097862" w:rsidRDefault="006835B2" w:rsidP="00CA5C1E">
            <w:pPr>
              <w:spacing w:line="276" w:lineRule="auto"/>
              <w:jc w:val="both"/>
              <w:rPr>
                <w:rFonts w:ascii="Times New Roman" w:hAnsi="Times New Roman"/>
                <w:bCs/>
                <w:sz w:val="26"/>
                <w:szCs w:val="26"/>
                <w:lang w:val="nl-NL"/>
              </w:rPr>
            </w:pPr>
          </w:p>
        </w:tc>
      </w:tr>
      <w:tr w:rsidR="006835B2" w:rsidRPr="00097862" w:rsidTr="00CA5C1E">
        <w:trPr>
          <w:trHeight w:val="937"/>
        </w:trPr>
        <w:tc>
          <w:tcPr>
            <w:tcW w:w="708"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autoSpaceDE w:val="0"/>
              <w:autoSpaceDN w:val="0"/>
              <w:adjustRightInd w:val="0"/>
              <w:spacing w:line="276" w:lineRule="auto"/>
              <w:jc w:val="both"/>
              <w:rPr>
                <w:rFonts w:ascii="Times New Roman" w:eastAsia="TimesNewRomanPSMT" w:hAnsi="Times New Roman"/>
                <w:bCs/>
                <w:i/>
                <w:sz w:val="26"/>
                <w:szCs w:val="26"/>
                <w:lang w:val="nl-NL"/>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autoSpaceDE w:val="0"/>
              <w:autoSpaceDN w:val="0"/>
              <w:adjustRightInd w:val="0"/>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i/>
                <w:sz w:val="26"/>
                <w:szCs w:val="26"/>
                <w:u w:val="single"/>
                <w:lang w:val="nl-NL"/>
              </w:rPr>
              <w:t>Chương 6</w:t>
            </w:r>
            <w:r w:rsidRPr="00097862">
              <w:rPr>
                <w:rFonts w:ascii="Times New Roman" w:eastAsia="TimesNewRomanPSMT" w:hAnsi="Times New Roman"/>
                <w:b/>
                <w:bCs/>
                <w:sz w:val="26"/>
                <w:szCs w:val="26"/>
                <w:lang w:val="nl-NL"/>
              </w:rPr>
              <w:t>: CÁC GIẢI PHÁP QUẢN LÝ RỦI RO TỶ GIÁ ĐỐI VỚI DOANH NGHIỆP</w:t>
            </w:r>
          </w:p>
          <w:p w:rsidR="006835B2" w:rsidRPr="00097862" w:rsidRDefault="006835B2" w:rsidP="00CA5C1E">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1. Quản lý tổn thất giao dịch khoản phải thu ngoại tệ</w:t>
            </w:r>
          </w:p>
          <w:p w:rsidR="006835B2" w:rsidRPr="00097862" w:rsidRDefault="006835B2" w:rsidP="00CA5C1E">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 xml:space="preserve">2. Quản lý tổn thất giao dịch khoản phải trả ngoại </w:t>
            </w:r>
            <w:r w:rsidRPr="00097862">
              <w:rPr>
                <w:rFonts w:ascii="Times New Roman" w:eastAsia="TimesNewRomanPSMT" w:hAnsi="Times New Roman"/>
                <w:sz w:val="26"/>
                <w:szCs w:val="26"/>
                <w:lang w:val="nl-NL"/>
              </w:rPr>
              <w:lastRenderedPageBreak/>
              <w:t>tệ</w:t>
            </w:r>
          </w:p>
          <w:p w:rsidR="006835B2" w:rsidRPr="00097862" w:rsidRDefault="006835B2" w:rsidP="00CA5C1E">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3. Quản lý tổn thất kinh tế khi tỷ giá biến động</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lastRenderedPageBreak/>
              <w:t>10</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823"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w:t>
            </w:r>
          </w:p>
        </w:tc>
      </w:tr>
      <w:tr w:rsidR="006835B2" w:rsidRPr="00097862" w:rsidTr="00CA5C1E">
        <w:trPr>
          <w:trHeight w:val="937"/>
        </w:trPr>
        <w:tc>
          <w:tcPr>
            <w:tcW w:w="708"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autoSpaceDE w:val="0"/>
              <w:autoSpaceDN w:val="0"/>
              <w:adjustRightInd w:val="0"/>
              <w:spacing w:line="276" w:lineRule="auto"/>
              <w:jc w:val="both"/>
              <w:rPr>
                <w:rFonts w:ascii="Times New Roman" w:eastAsia="TimesNewRomanPSMT" w:hAnsi="Times New Roman"/>
                <w:bCs/>
                <w:i/>
                <w:sz w:val="26"/>
                <w:szCs w:val="26"/>
                <w:lang w:val="nl-NL"/>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autoSpaceDE w:val="0"/>
              <w:autoSpaceDN w:val="0"/>
              <w:adjustRightInd w:val="0"/>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i/>
                <w:sz w:val="26"/>
                <w:szCs w:val="26"/>
                <w:u w:val="single"/>
                <w:lang w:val="nl-NL"/>
              </w:rPr>
              <w:t>Chương 7</w:t>
            </w:r>
            <w:r w:rsidRPr="00097862">
              <w:rPr>
                <w:rFonts w:ascii="Times New Roman" w:eastAsia="TimesNewRomanPSMT" w:hAnsi="Times New Roman"/>
                <w:b/>
                <w:bCs/>
                <w:sz w:val="26"/>
                <w:szCs w:val="26"/>
                <w:lang w:val="nl-NL"/>
              </w:rPr>
              <w:t>: CÁC GIẢI PHÁP QUẢN LÝ RỦI RO TỶ GIÁ ĐỐI VỚI NGÂN HÀNG THƯƠNG MẠI</w:t>
            </w:r>
          </w:p>
          <w:p w:rsidR="006835B2" w:rsidRPr="00097862" w:rsidRDefault="006835B2" w:rsidP="00CA5C1E">
            <w:pPr>
              <w:autoSpaceDE w:val="0"/>
              <w:autoSpaceDN w:val="0"/>
              <w:adjustRightInd w:val="0"/>
              <w:spacing w:line="276" w:lineRule="auto"/>
              <w:jc w:val="both"/>
              <w:rPr>
                <w:rFonts w:ascii="Times New Roman" w:eastAsia="TimesNewRomanPSMT" w:hAnsi="Times New Roman"/>
                <w:bCs/>
                <w:sz w:val="26"/>
                <w:szCs w:val="26"/>
                <w:lang w:val="nl-NL"/>
              </w:rPr>
            </w:pPr>
            <w:r w:rsidRPr="00097862">
              <w:rPr>
                <w:rFonts w:ascii="Times New Roman" w:eastAsia="TimesNewRomanPSMT" w:hAnsi="Times New Roman"/>
                <w:bCs/>
                <w:sz w:val="26"/>
                <w:szCs w:val="26"/>
                <w:lang w:val="nl-NL"/>
              </w:rPr>
              <w:t>1. Phân tích và đo lường rủi ro tỷ giá đối với NHTM</w:t>
            </w:r>
          </w:p>
          <w:p w:rsidR="006835B2" w:rsidRPr="00097862" w:rsidRDefault="006835B2" w:rsidP="00CA5C1E">
            <w:pPr>
              <w:autoSpaceDE w:val="0"/>
              <w:autoSpaceDN w:val="0"/>
              <w:adjustRightInd w:val="0"/>
              <w:spacing w:line="276" w:lineRule="auto"/>
              <w:jc w:val="both"/>
              <w:rPr>
                <w:rFonts w:ascii="Times New Roman" w:eastAsia="TimesNewRomanPSMT" w:hAnsi="Times New Roman"/>
                <w:bCs/>
                <w:sz w:val="26"/>
                <w:szCs w:val="26"/>
                <w:lang w:val="nl-NL"/>
              </w:rPr>
            </w:pPr>
            <w:r w:rsidRPr="00097862">
              <w:rPr>
                <w:rFonts w:ascii="Times New Roman" w:eastAsia="TimesNewRomanPSMT" w:hAnsi="Times New Roman"/>
                <w:bCs/>
                <w:sz w:val="26"/>
                <w:szCs w:val="26"/>
                <w:lang w:val="nl-NL"/>
              </w:rPr>
              <w:t>2. Phòng ngừa rủi ro tỷ giá đối với tổn thất ròng giao dịch cùng thời hạn</w:t>
            </w:r>
          </w:p>
          <w:p w:rsidR="006835B2" w:rsidRPr="00097862" w:rsidRDefault="006835B2" w:rsidP="00CA5C1E">
            <w:pPr>
              <w:autoSpaceDE w:val="0"/>
              <w:autoSpaceDN w:val="0"/>
              <w:adjustRightInd w:val="0"/>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Cs/>
                <w:sz w:val="26"/>
                <w:szCs w:val="26"/>
                <w:lang w:val="nl-NL"/>
              </w:rPr>
              <w:t>3. Phòng ngừa rủi ro tỷ giá đối với tổn thất ròng giao dịch gộp</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8</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23"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spacing w:line="276" w:lineRule="auto"/>
              <w:jc w:val="both"/>
              <w:rPr>
                <w:rFonts w:ascii="Times New Roman" w:hAnsi="Times New Roman"/>
                <w:bCs/>
                <w:sz w:val="26"/>
                <w:szCs w:val="26"/>
                <w:lang w:val="nl-NL"/>
              </w:rPr>
            </w:pPr>
          </w:p>
        </w:tc>
      </w:tr>
      <w:tr w:rsidR="006835B2" w:rsidRPr="00097862" w:rsidTr="00CA5C1E">
        <w:tc>
          <w:tcPr>
            <w:tcW w:w="708"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spacing w:line="276" w:lineRule="auto"/>
              <w:jc w:val="both"/>
              <w:rPr>
                <w:rFonts w:ascii="Times New Roman" w:hAnsi="Times New Roman"/>
                <w:bCs/>
                <w:sz w:val="26"/>
                <w:szCs w:val="26"/>
                <w:lang w:val="nl-NL"/>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Tổng cộng</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28</w:t>
            </w:r>
          </w:p>
        </w:tc>
        <w:tc>
          <w:tcPr>
            <w:tcW w:w="806"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30</w:t>
            </w:r>
          </w:p>
        </w:tc>
        <w:tc>
          <w:tcPr>
            <w:tcW w:w="823"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w:t>
            </w:r>
          </w:p>
        </w:tc>
      </w:tr>
    </w:tbl>
    <w:p w:rsidR="006835B2" w:rsidRPr="00097862" w:rsidRDefault="006835B2" w:rsidP="006835B2">
      <w:pPr>
        <w:pStyle w:val="Heading3"/>
        <w:spacing w:before="0" w:line="276" w:lineRule="auto"/>
        <w:contextualSpacing/>
        <w:jc w:val="both"/>
        <w:rPr>
          <w:rFonts w:ascii="Times New Roman" w:hAnsi="Times New Roman"/>
          <w:sz w:val="26"/>
          <w:szCs w:val="26"/>
          <w:lang w:val="nl-NL"/>
        </w:rPr>
      </w:pPr>
      <w:bookmarkStart w:id="53" w:name="_Toc480836656"/>
      <w:r w:rsidRPr="00097862">
        <w:rPr>
          <w:rFonts w:ascii="Times New Roman" w:hAnsi="Times New Roman"/>
          <w:sz w:val="26"/>
          <w:szCs w:val="26"/>
          <w:lang w:val="nl-NL"/>
        </w:rPr>
        <w:t>Nội dung chi tiết</w:t>
      </w:r>
      <w:bookmarkEnd w:id="53"/>
    </w:p>
    <w:p w:rsidR="006835B2" w:rsidRPr="00097862" w:rsidRDefault="006835B2" w:rsidP="006835B2">
      <w:pPr>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i/>
          <w:sz w:val="26"/>
          <w:szCs w:val="26"/>
          <w:u w:val="single"/>
          <w:lang w:val="nl-NL"/>
        </w:rPr>
        <w:t>Chương 1</w:t>
      </w:r>
      <w:r w:rsidRPr="00097862">
        <w:rPr>
          <w:rFonts w:ascii="Times New Roman" w:eastAsia="TimesNewRomanPS-BoldMT" w:hAnsi="Times New Roman"/>
          <w:b/>
          <w:bCs/>
          <w:i/>
          <w:sz w:val="26"/>
          <w:szCs w:val="26"/>
          <w:lang w:val="nl-NL"/>
        </w:rPr>
        <w:t>:</w:t>
      </w:r>
      <w:r w:rsidRPr="00097862">
        <w:rPr>
          <w:rFonts w:ascii="Times New Roman" w:eastAsia="TimesNewRomanPS-BoldMT" w:hAnsi="Times New Roman"/>
          <w:b/>
          <w:bCs/>
          <w:sz w:val="26"/>
          <w:szCs w:val="26"/>
          <w:lang w:val="nl-NL"/>
        </w:rPr>
        <w:t xml:space="preserve"> NHẬN DẠNG CÁC LOẠI RỦI RO</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i/>
          <w:sz w:val="26"/>
          <w:szCs w:val="26"/>
          <w:lang w:val="nl-NL"/>
        </w:rPr>
      </w:pPr>
      <w:r w:rsidRPr="00097862">
        <w:rPr>
          <w:rFonts w:ascii="Times New Roman" w:eastAsia="TimesNewRomanPS-BoldMT" w:hAnsi="Times New Roman"/>
          <w:bCs/>
          <w:i/>
          <w:sz w:val="26"/>
          <w:szCs w:val="26"/>
          <w:lang w:val="nl-NL"/>
        </w:rPr>
        <w:t>Mục tiêu:</w:t>
      </w:r>
    </w:p>
    <w:p w:rsidR="006835B2" w:rsidRPr="00097862" w:rsidRDefault="006835B2" w:rsidP="006835B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Hiểu và nhận dạng được các loại rủi ro gồm: rủi ro tín dụng, rủi ro lãi suất, rủi ro tỷ giá trong hoạt động của ngân hàng cũng như trong hoạt động của doanh nghiệp phi tài chính</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Phân tích thái độ, tác động của rủi ro và những quyết định liên quan đến phòng ngừa rủi ro.</w:t>
      </w:r>
    </w:p>
    <w:p w:rsidR="006835B2" w:rsidRPr="00097862" w:rsidRDefault="006835B2" w:rsidP="006835B2">
      <w:pPr>
        <w:tabs>
          <w:tab w:val="right" w:pos="9356"/>
        </w:tabs>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1. Định nghĩa và đo lường rủi ro </w:t>
      </w:r>
      <w:r w:rsidRPr="00097862">
        <w:rPr>
          <w:rFonts w:ascii="Times New Roman" w:hAnsi="Times New Roman"/>
          <w:b/>
          <w:sz w:val="26"/>
          <w:szCs w:val="26"/>
          <w:lang w:val="nl-NL"/>
        </w:rPr>
        <w:tab/>
      </w:r>
      <w:r w:rsidRPr="00097862">
        <w:rPr>
          <w:rFonts w:ascii="Times New Roman" w:hAnsi="Times New Roman"/>
          <w:i/>
          <w:iCs/>
          <w:sz w:val="26"/>
          <w:szCs w:val="26"/>
          <w:lang w:val="nl-NL"/>
        </w:rPr>
        <w:t>Thời gian: 0,5giờ</w:t>
      </w:r>
    </w:p>
    <w:p w:rsidR="006835B2" w:rsidRPr="00097862" w:rsidRDefault="006835B2" w:rsidP="006835B2">
      <w:pPr>
        <w:tabs>
          <w:tab w:val="right" w:pos="9356"/>
        </w:tabs>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2. Nhận dạng rủi ro tín dụng </w:t>
      </w:r>
      <w:r w:rsidRPr="00097862">
        <w:rPr>
          <w:rFonts w:ascii="Times New Roman" w:hAnsi="Times New Roman"/>
          <w:b/>
          <w:sz w:val="26"/>
          <w:szCs w:val="26"/>
          <w:lang w:val="nl-NL"/>
        </w:rPr>
        <w:tab/>
      </w:r>
      <w:r w:rsidRPr="00097862">
        <w:rPr>
          <w:rFonts w:ascii="Times New Roman" w:hAnsi="Times New Roman"/>
          <w:i/>
          <w:iCs/>
          <w:sz w:val="26"/>
          <w:szCs w:val="26"/>
          <w:lang w:val="nl-NL"/>
        </w:rPr>
        <w:t>Thời gian: 0,5giờ</w:t>
      </w:r>
    </w:p>
    <w:p w:rsidR="006835B2" w:rsidRPr="00097862" w:rsidRDefault="006835B2" w:rsidP="006835B2">
      <w:pPr>
        <w:tabs>
          <w:tab w:val="right" w:pos="9356"/>
        </w:tabs>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3. Nhận dạng rủi ro lãi suất </w:t>
      </w:r>
      <w:r w:rsidRPr="00097862">
        <w:rPr>
          <w:rFonts w:ascii="Times New Roman" w:hAnsi="Times New Roman"/>
          <w:b/>
          <w:sz w:val="26"/>
          <w:szCs w:val="26"/>
          <w:lang w:val="nl-NL"/>
        </w:rPr>
        <w:tab/>
      </w:r>
      <w:r w:rsidRPr="00097862">
        <w:rPr>
          <w:rFonts w:ascii="Times New Roman" w:hAnsi="Times New Roman"/>
          <w:i/>
          <w:iCs/>
          <w:sz w:val="26"/>
          <w:szCs w:val="26"/>
          <w:lang w:val="nl-NL"/>
        </w:rPr>
        <w:t>Thời gian: 0,5giờ</w:t>
      </w:r>
    </w:p>
    <w:p w:rsidR="006835B2" w:rsidRPr="00097862" w:rsidRDefault="006835B2" w:rsidP="006835B2">
      <w:pPr>
        <w:tabs>
          <w:tab w:val="right" w:pos="9356"/>
        </w:tabs>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4. Nhận dạng rủi ro tỷ giá </w:t>
      </w:r>
      <w:r w:rsidRPr="00097862">
        <w:rPr>
          <w:rFonts w:ascii="Times New Roman" w:hAnsi="Times New Roman"/>
          <w:b/>
          <w:sz w:val="26"/>
          <w:szCs w:val="26"/>
          <w:lang w:val="nl-NL"/>
        </w:rPr>
        <w:tab/>
      </w:r>
      <w:r w:rsidRPr="00097862">
        <w:rPr>
          <w:rFonts w:ascii="Times New Roman" w:hAnsi="Times New Roman"/>
          <w:i/>
          <w:iCs/>
          <w:sz w:val="26"/>
          <w:szCs w:val="26"/>
          <w:lang w:val="nl-NL"/>
        </w:rPr>
        <w:t>Thời gian: 1giờ</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4.1.Nhận dạng rủi ro tỷ giá trong hoạt động đầu tư </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4.2. Nhận dạng rủi ro tỷ giá trong hoạt động xuất, nhập khẩu</w:t>
      </w:r>
    </w:p>
    <w:p w:rsidR="006835B2" w:rsidRPr="00097862" w:rsidRDefault="006835B2" w:rsidP="006835B2">
      <w:pPr>
        <w:tabs>
          <w:tab w:val="right" w:pos="9356"/>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4.3. Nhận dạng rủi ro tỷ giá trong hoạt động tín dụng</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5. Tác động của rủi ro tỷ giá </w:t>
      </w:r>
      <w:r w:rsidRPr="00097862">
        <w:rPr>
          <w:rFonts w:ascii="Times New Roman" w:hAnsi="Times New Roman"/>
          <w:b/>
          <w:sz w:val="26"/>
          <w:szCs w:val="26"/>
          <w:lang w:val="nl-NL"/>
        </w:rPr>
        <w:tab/>
      </w:r>
      <w:r w:rsidRPr="00097862">
        <w:rPr>
          <w:rFonts w:ascii="Times New Roman" w:hAnsi="Times New Roman"/>
          <w:i/>
          <w:iCs/>
          <w:sz w:val="26"/>
          <w:szCs w:val="26"/>
          <w:lang w:val="nl-NL"/>
        </w:rPr>
        <w:t>Thời gian: 1giờ</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5.1. Tác động đến năng lực cạnh tranh của doanh nghiệp </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5.2. Tác động đến khả năng chịu đựng tài chính của doanh nghiệp </w:t>
      </w:r>
    </w:p>
    <w:p w:rsidR="006835B2" w:rsidRPr="00097862" w:rsidRDefault="006835B2" w:rsidP="006835B2">
      <w:pPr>
        <w:tabs>
          <w:tab w:val="right" w:pos="9356"/>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5.3. Tác động đến giá trị doanh nghiệp</w:t>
      </w:r>
    </w:p>
    <w:p w:rsidR="006835B2" w:rsidRPr="00097862" w:rsidRDefault="006835B2" w:rsidP="006835B2">
      <w:pPr>
        <w:tabs>
          <w:tab w:val="right" w:pos="9356"/>
        </w:tabs>
        <w:spacing w:line="276" w:lineRule="auto"/>
        <w:jc w:val="both"/>
        <w:rPr>
          <w:rFonts w:ascii="Times New Roman" w:hAnsi="Times New Roman"/>
          <w:i/>
          <w:iCs/>
          <w:sz w:val="26"/>
          <w:szCs w:val="26"/>
          <w:lang w:val="nl-NL"/>
        </w:rPr>
      </w:pPr>
      <w:r w:rsidRPr="00097862">
        <w:rPr>
          <w:rFonts w:ascii="Times New Roman" w:hAnsi="Times New Roman"/>
          <w:b/>
          <w:sz w:val="26"/>
          <w:szCs w:val="26"/>
          <w:lang w:val="nl-NL"/>
        </w:rPr>
        <w:t xml:space="preserve">6. Thái độ và quyết định đối với rủi ro tỷ giá </w:t>
      </w:r>
      <w:r w:rsidRPr="00097862">
        <w:rPr>
          <w:rFonts w:ascii="Times New Roman" w:hAnsi="Times New Roman"/>
          <w:b/>
          <w:sz w:val="26"/>
          <w:szCs w:val="26"/>
          <w:lang w:val="nl-NL"/>
        </w:rPr>
        <w:tab/>
      </w:r>
      <w:r w:rsidRPr="00097862">
        <w:rPr>
          <w:rFonts w:ascii="Times New Roman" w:hAnsi="Times New Roman"/>
          <w:i/>
          <w:iCs/>
          <w:sz w:val="26"/>
          <w:szCs w:val="26"/>
          <w:lang w:val="nl-NL"/>
        </w:rPr>
        <w:t>Thời gian: 0,5giờ</w:t>
      </w:r>
    </w:p>
    <w:p w:rsidR="006835B2" w:rsidRPr="00097862" w:rsidRDefault="006835B2" w:rsidP="006835B2">
      <w:pPr>
        <w:tabs>
          <w:tab w:val="right" w:pos="9356"/>
        </w:tabs>
        <w:spacing w:line="276" w:lineRule="auto"/>
        <w:jc w:val="both"/>
        <w:rPr>
          <w:rFonts w:ascii="Times New Roman" w:hAnsi="Times New Roman"/>
          <w:sz w:val="26"/>
          <w:szCs w:val="26"/>
          <w:lang w:val="nl-NL"/>
        </w:rPr>
      </w:pPr>
      <w:r w:rsidRPr="00097862">
        <w:rPr>
          <w:rFonts w:ascii="Times New Roman" w:hAnsi="Times New Roman"/>
          <w:b/>
          <w:i/>
          <w:sz w:val="26"/>
          <w:szCs w:val="26"/>
          <w:lang w:val="nl-NL"/>
        </w:rPr>
        <w:t xml:space="preserve">* Thực hành  </w:t>
      </w:r>
      <w:r w:rsidRPr="00097862">
        <w:rPr>
          <w:rFonts w:ascii="Times New Roman" w:hAnsi="Times New Roman"/>
          <w:sz w:val="26"/>
          <w:szCs w:val="26"/>
          <w:lang w:val="nl-NL"/>
        </w:rPr>
        <w:t xml:space="preserve">                                                                                 </w:t>
      </w:r>
      <w:r w:rsidRPr="00097862">
        <w:rPr>
          <w:rFonts w:ascii="Times New Roman" w:hAnsi="Times New Roman"/>
          <w:sz w:val="26"/>
          <w:szCs w:val="26"/>
          <w:lang w:val="nl-NL"/>
        </w:rPr>
        <w:tab/>
      </w:r>
      <w:r w:rsidRPr="00097862">
        <w:rPr>
          <w:rFonts w:ascii="Times New Roman" w:hAnsi="Times New Roman"/>
          <w:i/>
          <w:iCs/>
          <w:sz w:val="26"/>
          <w:szCs w:val="26"/>
          <w:lang w:val="nl-NL"/>
        </w:rPr>
        <w:t>Thời gian: 4giờ</w:t>
      </w:r>
      <w:r w:rsidRPr="00097862">
        <w:rPr>
          <w:rFonts w:ascii="Times New Roman" w:hAnsi="Times New Roman"/>
          <w:sz w:val="26"/>
          <w:szCs w:val="26"/>
          <w:lang w:val="nl-NL"/>
        </w:rPr>
        <w:t xml:space="preserve"> </w:t>
      </w:r>
    </w:p>
    <w:p w:rsidR="006835B2" w:rsidRPr="00097862" w:rsidRDefault="006835B2" w:rsidP="006835B2">
      <w:pPr>
        <w:tabs>
          <w:tab w:val="right" w:pos="9356"/>
        </w:tabs>
        <w:spacing w:line="276" w:lineRule="auto"/>
        <w:jc w:val="both"/>
        <w:rPr>
          <w:rFonts w:ascii="Times New Roman" w:eastAsia="TimesNewRomanPS-BoldMT" w:hAnsi="Times New Roman"/>
          <w:b/>
          <w:bCs/>
          <w:i/>
          <w:sz w:val="26"/>
          <w:szCs w:val="26"/>
          <w:u w:val="single"/>
          <w:lang w:val="nl-NL"/>
        </w:rPr>
      </w:pPr>
    </w:p>
    <w:p w:rsidR="006835B2" w:rsidRPr="00097862" w:rsidRDefault="006835B2" w:rsidP="006835B2">
      <w:pPr>
        <w:tabs>
          <w:tab w:val="right" w:pos="9356"/>
        </w:tabs>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i/>
          <w:sz w:val="26"/>
          <w:szCs w:val="26"/>
          <w:u w:val="single"/>
          <w:lang w:val="nl-NL"/>
        </w:rPr>
        <w:t>Chương 2</w:t>
      </w:r>
      <w:r w:rsidRPr="00097862">
        <w:rPr>
          <w:rFonts w:ascii="Times New Roman" w:eastAsia="TimesNewRomanPS-BoldMT" w:hAnsi="Times New Roman"/>
          <w:b/>
          <w:bCs/>
          <w:sz w:val="26"/>
          <w:szCs w:val="26"/>
          <w:lang w:val="nl-NL"/>
        </w:rPr>
        <w:t>: CÁC CÔNG CỤ TÀI CHÍNH PHÁI SINH – CÔNG CỤ QUẢN LÝ RỦI RO TÀI CHÍNH</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i/>
          <w:sz w:val="26"/>
          <w:szCs w:val="26"/>
          <w:lang w:val="nl-NL"/>
        </w:rPr>
      </w:pPr>
      <w:r w:rsidRPr="00097862">
        <w:rPr>
          <w:rFonts w:ascii="Times New Roman" w:eastAsia="TimesNewRomanPS-BoldMT" w:hAnsi="Times New Roman"/>
          <w:bCs/>
          <w:i/>
          <w:sz w:val="26"/>
          <w:szCs w:val="26"/>
          <w:lang w:val="nl-NL"/>
        </w:rPr>
        <w:t>Mục tiêu:</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Hiểu được khái niệm và những tính chất của từng công cụ phái sinh như hợp đồng kỳ hạn, hợp đồng hoán đổi, hợp đồng giao sau và hợp đồng quyền chọn</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Hiểu được mục tiêu và công dụng của từng loại hợp đồng tài chính phái sinh</w:t>
      </w:r>
    </w:p>
    <w:p w:rsidR="006835B2" w:rsidRPr="00097862" w:rsidRDefault="006835B2" w:rsidP="006835B2">
      <w:pPr>
        <w:tabs>
          <w:tab w:val="right" w:pos="9356"/>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Phân biệt sự khác nhau và ưu nhược điểm của từng loại côngn cụ tài chính phái sinh</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sz w:val="26"/>
          <w:szCs w:val="26"/>
          <w:lang w:val="nl-NL"/>
        </w:rPr>
        <w:lastRenderedPageBreak/>
        <w:t xml:space="preserve">1. Hợp đồng kỳ hạn, hợp đồng giao sau </w:t>
      </w:r>
      <w:r w:rsidRPr="00097862">
        <w:rPr>
          <w:rFonts w:ascii="Times New Roman" w:eastAsia="TimesNewRomanPS-BoldMT" w:hAnsi="Times New Roman"/>
          <w:b/>
          <w:bCs/>
          <w:sz w:val="26"/>
          <w:szCs w:val="26"/>
          <w:lang w:val="nl-NL"/>
        </w:rPr>
        <w:tab/>
      </w:r>
      <w:r w:rsidRPr="00097862">
        <w:rPr>
          <w:rFonts w:ascii="Times New Roman" w:hAnsi="Times New Roman"/>
          <w:i/>
          <w:iCs/>
          <w:sz w:val="26"/>
          <w:szCs w:val="26"/>
          <w:lang w:val="nl-NL"/>
        </w:rPr>
        <w:t>Thời gian: 2giờ</w:t>
      </w:r>
      <w:r w:rsidRPr="00097862">
        <w:rPr>
          <w:rFonts w:ascii="Times New Roman" w:hAnsi="Times New Roman"/>
          <w:sz w:val="26"/>
          <w:szCs w:val="26"/>
          <w:lang w:val="nl-NL"/>
        </w:rPr>
        <w:t xml:space="preserve"> </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1.1. Định nghĩa</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1.2. Phân biệt giữa hợp đồng kỳ hạn và giao sau</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xml:space="preserve">1.3. Cơ chế mua bán </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xml:space="preserve">1.4. Giá trị nhận được </w:t>
      </w:r>
    </w:p>
    <w:p w:rsidR="006835B2" w:rsidRPr="00097862" w:rsidRDefault="006835B2" w:rsidP="006835B2">
      <w:pPr>
        <w:tabs>
          <w:tab w:val="right" w:pos="9356"/>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1.5. Định giá</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sz w:val="26"/>
          <w:szCs w:val="26"/>
          <w:lang w:val="nl-NL"/>
        </w:rPr>
        <w:t xml:space="preserve">2. Hợp đồng quyền chọn </w:t>
      </w:r>
      <w:r w:rsidRPr="00097862">
        <w:rPr>
          <w:rFonts w:ascii="Times New Roman" w:eastAsia="TimesNewRomanPS-BoldMT" w:hAnsi="Times New Roman"/>
          <w:b/>
          <w:bCs/>
          <w:sz w:val="26"/>
          <w:szCs w:val="26"/>
          <w:lang w:val="nl-NL"/>
        </w:rPr>
        <w:tab/>
      </w:r>
      <w:r w:rsidRPr="00097862">
        <w:rPr>
          <w:rFonts w:ascii="Times New Roman" w:hAnsi="Times New Roman"/>
          <w:i/>
          <w:iCs/>
          <w:sz w:val="26"/>
          <w:szCs w:val="26"/>
          <w:lang w:val="nl-NL"/>
        </w:rPr>
        <w:t>Thời gian: 2giờ</w:t>
      </w:r>
      <w:r w:rsidRPr="00097862">
        <w:rPr>
          <w:rFonts w:ascii="Times New Roman" w:hAnsi="Times New Roman"/>
          <w:sz w:val="26"/>
          <w:szCs w:val="26"/>
          <w:lang w:val="nl-NL"/>
        </w:rPr>
        <w:t xml:space="preserve"> </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2.1. Định nghĩa</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2.2. Các loại quyền chọn</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2.3. Giá của quyền chọn</w:t>
      </w:r>
    </w:p>
    <w:p w:rsidR="006835B2" w:rsidRPr="00097862" w:rsidRDefault="006835B2" w:rsidP="006835B2">
      <w:pPr>
        <w:tabs>
          <w:tab w:val="right" w:pos="9356"/>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2.4. Công thức định giá quyền chọn</w:t>
      </w:r>
    </w:p>
    <w:p w:rsidR="006835B2" w:rsidRPr="00097862" w:rsidRDefault="006835B2" w:rsidP="006835B2">
      <w:pPr>
        <w:tabs>
          <w:tab w:val="right" w:pos="9356"/>
        </w:tabs>
        <w:spacing w:line="276" w:lineRule="auto"/>
        <w:jc w:val="both"/>
        <w:rPr>
          <w:rFonts w:ascii="Times New Roman" w:hAnsi="Times New Roman"/>
          <w:i/>
          <w:iCs/>
          <w:sz w:val="26"/>
          <w:szCs w:val="26"/>
          <w:lang w:val="nl-NL"/>
        </w:rPr>
      </w:pPr>
      <w:r w:rsidRPr="00097862">
        <w:rPr>
          <w:rFonts w:ascii="Times New Roman" w:hAnsi="Times New Roman"/>
          <w:b/>
          <w:i/>
          <w:sz w:val="26"/>
          <w:szCs w:val="26"/>
          <w:lang w:val="nl-NL"/>
        </w:rPr>
        <w:t>* Thực hành</w:t>
      </w:r>
      <w:r w:rsidRPr="00097862">
        <w:rPr>
          <w:rFonts w:ascii="Times New Roman" w:hAnsi="Times New Roman"/>
          <w:sz w:val="26"/>
          <w:szCs w:val="26"/>
          <w:lang w:val="nl-NL"/>
        </w:rPr>
        <w:t xml:space="preserve">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4giờ</w:t>
      </w:r>
    </w:p>
    <w:p w:rsidR="006835B2" w:rsidRPr="00097862" w:rsidRDefault="006835B2" w:rsidP="006835B2">
      <w:pPr>
        <w:autoSpaceDE w:val="0"/>
        <w:autoSpaceDN w:val="0"/>
        <w:adjustRightInd w:val="0"/>
        <w:spacing w:line="276" w:lineRule="auto"/>
        <w:jc w:val="both"/>
        <w:rPr>
          <w:rFonts w:ascii="Times New Roman" w:hAnsi="Times New Roman"/>
          <w:sz w:val="26"/>
          <w:szCs w:val="26"/>
          <w:lang w:val="nl-NL"/>
        </w:rPr>
      </w:pPr>
      <w:r w:rsidRPr="00097862">
        <w:rPr>
          <w:rFonts w:ascii="Times New Roman" w:eastAsia="TimesNewRomanPS-BoldMT" w:hAnsi="Times New Roman"/>
          <w:b/>
          <w:bCs/>
          <w:i/>
          <w:sz w:val="26"/>
          <w:szCs w:val="26"/>
          <w:u w:val="single"/>
          <w:lang w:val="nl-NL"/>
        </w:rPr>
        <w:t>Chương 3</w:t>
      </w:r>
      <w:r w:rsidRPr="00097862">
        <w:rPr>
          <w:rFonts w:ascii="Times New Roman" w:eastAsia="TimesNewRomanPS-BoldMT" w:hAnsi="Times New Roman"/>
          <w:b/>
          <w:bCs/>
          <w:sz w:val="26"/>
          <w:szCs w:val="26"/>
          <w:u w:val="single"/>
          <w:lang w:val="nl-NL"/>
        </w:rPr>
        <w:t>:</w:t>
      </w:r>
      <w:r w:rsidRPr="00097862">
        <w:rPr>
          <w:rFonts w:ascii="Times New Roman" w:eastAsia="TimesNewRomanPS-BoldMT" w:hAnsi="Times New Roman"/>
          <w:b/>
          <w:bCs/>
          <w:sz w:val="26"/>
          <w:szCs w:val="26"/>
          <w:lang w:val="nl-NL"/>
        </w:rPr>
        <w:t xml:space="preserve"> CÁC CÔNG CỤ TÀI CHÍNH PHÁI SINH TRÊN THỊ TRƯỜNG NGOẠI HỐI</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i/>
          <w:sz w:val="26"/>
          <w:szCs w:val="26"/>
          <w:lang w:val="nl-NL"/>
        </w:rPr>
      </w:pPr>
      <w:r w:rsidRPr="00097862">
        <w:rPr>
          <w:rFonts w:ascii="Times New Roman" w:eastAsia="TimesNewRomanPS-BoldMT" w:hAnsi="Times New Roman"/>
          <w:bCs/>
          <w:i/>
          <w:sz w:val="26"/>
          <w:szCs w:val="26"/>
          <w:lang w:val="nl-NL"/>
        </w:rPr>
        <w:t>Mục tiêu:</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Hiểu được khái niệm, nội dung giao dịch và đặc điểm của từng loại giao dịch phái sinh trên thị trường ngoại hối gồm: hợp đồng kỳ hạn, hợp đồng hoán đổi, hợp đồng giao sau và hợp đồng quyền chọn</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Biết được mục tiêu và công dụng của từng loại giao dịch trên thị trường ngoại hối</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Nắm được thực tiễn giao dịch các công cụ phái sinnh trên thị trường ngoại hối Việt Nam</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sz w:val="26"/>
          <w:szCs w:val="26"/>
          <w:lang w:val="nl-NL"/>
        </w:rPr>
        <w:t xml:space="preserve">1. Hợp đồng kỳ hạn </w:t>
      </w:r>
      <w:r w:rsidRPr="00097862">
        <w:rPr>
          <w:rFonts w:ascii="Times New Roman" w:eastAsia="TimesNewRomanPS-BoldMT" w:hAnsi="Times New Roman"/>
          <w:b/>
          <w:bCs/>
          <w:sz w:val="26"/>
          <w:szCs w:val="26"/>
          <w:lang w:val="nl-NL"/>
        </w:rPr>
        <w:tab/>
      </w:r>
      <w:r w:rsidRPr="00097862">
        <w:rPr>
          <w:rFonts w:ascii="Times New Roman" w:hAnsi="Times New Roman"/>
          <w:i/>
          <w:iCs/>
          <w:sz w:val="26"/>
          <w:szCs w:val="26"/>
          <w:lang w:val="nl-NL"/>
        </w:rPr>
        <w:t>Thời gian:1giờ</w:t>
      </w:r>
      <w:r w:rsidRPr="00097862">
        <w:rPr>
          <w:rFonts w:ascii="Times New Roman" w:hAnsi="Times New Roman"/>
          <w:sz w:val="26"/>
          <w:szCs w:val="26"/>
          <w:lang w:val="nl-NL"/>
        </w:rPr>
        <w:tab/>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1.1. Khái quát về giao dịch kỳ hạn</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1.2. Sử dụng hợp đồng mua bán ngoại tệ kỳ hạn</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sz w:val="26"/>
          <w:szCs w:val="26"/>
          <w:lang w:val="nl-NL"/>
        </w:rPr>
      </w:pPr>
      <w:r w:rsidRPr="00097862">
        <w:rPr>
          <w:rFonts w:ascii="Times New Roman" w:eastAsia="TimesNewRomanPS-BoldMT" w:hAnsi="Times New Roman"/>
          <w:bCs/>
          <w:sz w:val="26"/>
          <w:szCs w:val="26"/>
          <w:lang w:val="nl-NL"/>
        </w:rPr>
        <w:t>1.3. Hạn chế của hợp đồng kỳ hạn</w:t>
      </w:r>
      <w:r w:rsidRPr="00097862">
        <w:rPr>
          <w:rFonts w:ascii="Times New Roman" w:hAnsi="Times New Roman"/>
          <w:sz w:val="26"/>
          <w:szCs w:val="26"/>
          <w:lang w:val="nl-NL"/>
        </w:rPr>
        <w:tab/>
      </w:r>
      <w:r w:rsidRPr="00097862">
        <w:rPr>
          <w:rFonts w:ascii="Times New Roman" w:hAnsi="Times New Roman"/>
          <w:sz w:val="26"/>
          <w:szCs w:val="26"/>
          <w:lang w:val="nl-NL"/>
        </w:rPr>
        <w:tab/>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sz w:val="26"/>
          <w:szCs w:val="26"/>
          <w:lang w:val="nl-NL"/>
        </w:rPr>
        <w:t xml:space="preserve">2. Hợp đồng hoán đổi </w:t>
      </w:r>
      <w:r w:rsidRPr="00097862">
        <w:rPr>
          <w:rFonts w:ascii="Times New Roman" w:eastAsia="TimesNewRomanPS-BoldMT" w:hAnsi="Times New Roman"/>
          <w:b/>
          <w:bCs/>
          <w:sz w:val="26"/>
          <w:szCs w:val="26"/>
          <w:lang w:val="nl-NL"/>
        </w:rPr>
        <w:tab/>
      </w:r>
      <w:r w:rsidRPr="00097862">
        <w:rPr>
          <w:rFonts w:ascii="Times New Roman" w:hAnsi="Times New Roman"/>
          <w:i/>
          <w:iCs/>
          <w:sz w:val="26"/>
          <w:szCs w:val="26"/>
          <w:lang w:val="nl-NL"/>
        </w:rPr>
        <w:t>Thời gian:1giờ</w:t>
      </w:r>
      <w:r w:rsidRPr="00097862">
        <w:rPr>
          <w:rFonts w:ascii="Times New Roman" w:hAnsi="Times New Roman"/>
          <w:sz w:val="26"/>
          <w:szCs w:val="26"/>
          <w:lang w:val="nl-NL"/>
        </w:rPr>
        <w:tab/>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2.1. Khái quát về hợp đồng hoán đổi</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2.2. Ứng dụng hợp đồng hoán đổi</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sz w:val="26"/>
          <w:szCs w:val="26"/>
          <w:lang w:val="nl-NL"/>
        </w:rPr>
      </w:pPr>
      <w:r w:rsidRPr="00097862">
        <w:rPr>
          <w:rFonts w:ascii="Times New Roman" w:eastAsia="TimesNewRomanPS-BoldMT" w:hAnsi="Times New Roman"/>
          <w:bCs/>
          <w:sz w:val="26"/>
          <w:szCs w:val="26"/>
          <w:lang w:val="nl-NL"/>
        </w:rPr>
        <w:t>2.3. Lợi ích và hạn chế của hợp đồng hoán đổi</w:t>
      </w:r>
      <w:r w:rsidRPr="00097862">
        <w:rPr>
          <w:rFonts w:ascii="Times New Roman" w:hAnsi="Times New Roman"/>
          <w:sz w:val="26"/>
          <w:szCs w:val="26"/>
          <w:lang w:val="nl-NL"/>
        </w:rPr>
        <w:tab/>
      </w:r>
      <w:r w:rsidRPr="00097862">
        <w:rPr>
          <w:rFonts w:ascii="Times New Roman" w:hAnsi="Times New Roman"/>
          <w:sz w:val="26"/>
          <w:szCs w:val="26"/>
          <w:lang w:val="nl-NL"/>
        </w:rPr>
        <w:tab/>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sz w:val="26"/>
          <w:szCs w:val="26"/>
          <w:lang w:val="nl-NL"/>
        </w:rPr>
        <w:t xml:space="preserve">3. Hợp đồng giao sau </w:t>
      </w:r>
      <w:r w:rsidRPr="00097862">
        <w:rPr>
          <w:rFonts w:ascii="Times New Roman" w:eastAsia="TimesNewRomanPS-BoldMT" w:hAnsi="Times New Roman"/>
          <w:b/>
          <w:bCs/>
          <w:sz w:val="26"/>
          <w:szCs w:val="26"/>
          <w:lang w:val="nl-NL"/>
        </w:rPr>
        <w:tab/>
      </w:r>
      <w:r w:rsidRPr="00097862">
        <w:rPr>
          <w:rFonts w:ascii="Times New Roman" w:hAnsi="Times New Roman"/>
          <w:i/>
          <w:iCs/>
          <w:sz w:val="26"/>
          <w:szCs w:val="26"/>
          <w:lang w:val="nl-NL"/>
        </w:rPr>
        <w:t>Thời gian:1giờ</w:t>
      </w:r>
      <w:r w:rsidRPr="00097862">
        <w:rPr>
          <w:rFonts w:ascii="Times New Roman" w:hAnsi="Times New Roman"/>
          <w:sz w:val="26"/>
          <w:szCs w:val="26"/>
          <w:lang w:val="nl-NL"/>
        </w:rPr>
        <w:tab/>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3.1. Liên hệ giữa hợp đồng kỳ hạn, hợp đồng hoán đổi với hợp đồng giao sau</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3.2. Khái quát về hợp đồng giao sau</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3.3. So sánh hợp đồng kỳ hạn và giao sau</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3.4. Ứng dụng của hợp đồng giao sau</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sz w:val="26"/>
          <w:szCs w:val="26"/>
          <w:lang w:val="nl-NL"/>
        </w:rPr>
      </w:pPr>
      <w:r w:rsidRPr="00097862">
        <w:rPr>
          <w:rFonts w:ascii="Times New Roman" w:eastAsia="TimesNewRomanPS-BoldMT" w:hAnsi="Times New Roman"/>
          <w:bCs/>
          <w:sz w:val="26"/>
          <w:szCs w:val="26"/>
          <w:lang w:val="nl-NL"/>
        </w:rPr>
        <w:t>3.5. Ưu, nhược điểm của hợp đồng giao sau</w:t>
      </w:r>
      <w:r w:rsidRPr="00097862">
        <w:rPr>
          <w:rFonts w:ascii="Times New Roman" w:hAnsi="Times New Roman"/>
          <w:sz w:val="26"/>
          <w:szCs w:val="26"/>
          <w:lang w:val="nl-NL"/>
        </w:rPr>
        <w:tab/>
      </w:r>
      <w:r w:rsidRPr="00097862">
        <w:rPr>
          <w:rFonts w:ascii="Times New Roman" w:hAnsi="Times New Roman"/>
          <w:sz w:val="26"/>
          <w:szCs w:val="26"/>
          <w:lang w:val="nl-NL"/>
        </w:rPr>
        <w:tab/>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sz w:val="26"/>
          <w:szCs w:val="26"/>
          <w:lang w:val="nl-NL"/>
        </w:rPr>
        <w:t xml:space="preserve">4. Hợp đồng quyền chọn </w:t>
      </w:r>
      <w:r w:rsidRPr="00097862">
        <w:rPr>
          <w:rFonts w:ascii="Times New Roman" w:eastAsia="TimesNewRomanPS-BoldMT" w:hAnsi="Times New Roman"/>
          <w:b/>
          <w:bCs/>
          <w:sz w:val="26"/>
          <w:szCs w:val="26"/>
          <w:lang w:val="nl-NL"/>
        </w:rPr>
        <w:tab/>
      </w:r>
      <w:r w:rsidRPr="00097862">
        <w:rPr>
          <w:rFonts w:ascii="Times New Roman" w:hAnsi="Times New Roman"/>
          <w:i/>
          <w:iCs/>
          <w:sz w:val="26"/>
          <w:szCs w:val="26"/>
          <w:lang w:val="nl-NL"/>
        </w:rPr>
        <w:t>Thời gian:1giờ</w:t>
      </w:r>
      <w:r w:rsidRPr="00097862">
        <w:rPr>
          <w:rFonts w:ascii="Times New Roman" w:hAnsi="Times New Roman"/>
          <w:sz w:val="26"/>
          <w:szCs w:val="26"/>
          <w:lang w:val="nl-NL"/>
        </w:rPr>
        <w:tab/>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4.1. Giới thiệu về hợp đồng quyền chọn</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4.2. Định giá hợp đồng quyền chọn</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4.3. Mối quan hệ giữa quyền chọn mua và quyền chọn bán</w:t>
      </w:r>
    </w:p>
    <w:p w:rsidR="006835B2" w:rsidRPr="00097862" w:rsidRDefault="006835B2" w:rsidP="006835B2">
      <w:pPr>
        <w:tabs>
          <w:tab w:val="right" w:pos="9356"/>
        </w:tabs>
        <w:spacing w:line="276" w:lineRule="auto"/>
        <w:jc w:val="both"/>
        <w:rPr>
          <w:rFonts w:ascii="Times New Roman" w:hAnsi="Times New Roman"/>
          <w:sz w:val="26"/>
          <w:szCs w:val="26"/>
          <w:lang w:val="nl-NL"/>
        </w:rPr>
      </w:pPr>
      <w:r w:rsidRPr="00097862">
        <w:rPr>
          <w:rFonts w:ascii="Times New Roman" w:eastAsia="TimesNewRomanPS-BoldMT" w:hAnsi="Times New Roman"/>
          <w:bCs/>
          <w:sz w:val="26"/>
          <w:szCs w:val="26"/>
          <w:lang w:val="nl-NL"/>
        </w:rPr>
        <w:t>4.5. Ứng dụng của hợp đồng quyền chọn</w:t>
      </w:r>
    </w:p>
    <w:p w:rsidR="006835B2" w:rsidRPr="00097862" w:rsidRDefault="006835B2" w:rsidP="006835B2">
      <w:pPr>
        <w:tabs>
          <w:tab w:val="right" w:pos="9356"/>
        </w:tabs>
        <w:spacing w:line="276" w:lineRule="auto"/>
        <w:jc w:val="both"/>
        <w:rPr>
          <w:rFonts w:ascii="Times New Roman" w:hAnsi="Times New Roman"/>
          <w:sz w:val="26"/>
          <w:szCs w:val="26"/>
          <w:lang w:val="nl-NL"/>
        </w:rPr>
      </w:pPr>
      <w:r w:rsidRPr="00097862">
        <w:rPr>
          <w:rFonts w:ascii="Times New Roman" w:hAnsi="Times New Roman"/>
          <w:b/>
          <w:i/>
          <w:sz w:val="26"/>
          <w:szCs w:val="26"/>
          <w:lang w:val="nl-NL"/>
        </w:rPr>
        <w:lastRenderedPageBreak/>
        <w:t xml:space="preserve">* Thực hành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5giờ</w:t>
      </w:r>
    </w:p>
    <w:p w:rsidR="006835B2" w:rsidRPr="00097862" w:rsidRDefault="006835B2" w:rsidP="006835B2">
      <w:pPr>
        <w:tabs>
          <w:tab w:val="right" w:pos="9356"/>
        </w:tabs>
        <w:spacing w:line="276" w:lineRule="auto"/>
        <w:jc w:val="both"/>
        <w:rPr>
          <w:rFonts w:ascii="Times New Roman" w:hAnsi="Times New Roman"/>
          <w:sz w:val="26"/>
          <w:szCs w:val="26"/>
          <w:lang w:val="nl-NL"/>
        </w:rPr>
      </w:pPr>
      <w:r w:rsidRPr="00097862">
        <w:rPr>
          <w:rFonts w:ascii="Times New Roman" w:hAnsi="Times New Roman"/>
          <w:b/>
          <w:i/>
          <w:sz w:val="26"/>
          <w:szCs w:val="26"/>
          <w:lang w:val="nl-NL"/>
        </w:rPr>
        <w:t>* Kiểm tra</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p>
    <w:p w:rsidR="006835B2" w:rsidRPr="00097862" w:rsidRDefault="006835B2" w:rsidP="006835B2">
      <w:pPr>
        <w:tabs>
          <w:tab w:val="right" w:pos="9356"/>
        </w:tabs>
        <w:spacing w:line="276" w:lineRule="auto"/>
        <w:jc w:val="both"/>
        <w:rPr>
          <w:rFonts w:ascii="Times New Roman" w:hAnsi="Times New Roman"/>
          <w:sz w:val="26"/>
          <w:szCs w:val="26"/>
          <w:lang w:val="nl-NL"/>
        </w:rPr>
      </w:pPr>
    </w:p>
    <w:p w:rsidR="006835B2" w:rsidRPr="00097862" w:rsidRDefault="006835B2" w:rsidP="006835B2">
      <w:pPr>
        <w:tabs>
          <w:tab w:val="right" w:pos="9356"/>
        </w:tabs>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i/>
          <w:sz w:val="26"/>
          <w:szCs w:val="26"/>
          <w:u w:val="single"/>
          <w:lang w:val="nl-NL"/>
        </w:rPr>
        <w:t>Chương 4</w:t>
      </w:r>
      <w:r w:rsidRPr="00097862">
        <w:rPr>
          <w:rFonts w:ascii="Times New Roman" w:eastAsia="TimesNewRomanPSMT" w:hAnsi="Times New Roman"/>
          <w:b/>
          <w:bCs/>
          <w:sz w:val="26"/>
          <w:szCs w:val="26"/>
          <w:lang w:val="nl-NL"/>
        </w:rPr>
        <w:t>: QUẢN TRỊ RỦI RO TÍN DỤNG</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i/>
          <w:sz w:val="26"/>
          <w:szCs w:val="26"/>
          <w:lang w:val="nl-NL"/>
        </w:rPr>
      </w:pPr>
      <w:r w:rsidRPr="00097862">
        <w:rPr>
          <w:rFonts w:ascii="Times New Roman" w:eastAsia="TimesNewRomanPS-BoldMT" w:hAnsi="Times New Roman"/>
          <w:bCs/>
          <w:i/>
          <w:sz w:val="26"/>
          <w:szCs w:val="26"/>
          <w:lang w:val="nl-NL"/>
        </w:rPr>
        <w:t>Mục tiêu:</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Hiểu được quan hệ giữa rủi ro tín dụng trong hoạt động của khách hàng và của ngân hàng.</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Nhận thức được tầm quan trọng của quản lý rủi ro tín dụng của ngân hàng và của khách hàng</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Xác định được nguồn gốc của rủi ro tín dụng</w:t>
      </w:r>
    </w:p>
    <w:p w:rsidR="006835B2" w:rsidRPr="00097862" w:rsidRDefault="006835B2" w:rsidP="006835B2">
      <w:pPr>
        <w:tabs>
          <w:tab w:val="right" w:pos="9356"/>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Thực hiện các giải pháp nhằm quản lý rủi ro tín dụng</w:t>
      </w:r>
    </w:p>
    <w:p w:rsidR="006835B2" w:rsidRPr="00097862" w:rsidRDefault="006835B2" w:rsidP="006835B2">
      <w:pPr>
        <w:tabs>
          <w:tab w:val="right" w:pos="9467"/>
        </w:tabs>
        <w:spacing w:line="276" w:lineRule="auto"/>
        <w:jc w:val="both"/>
        <w:rPr>
          <w:rFonts w:ascii="Times New Roman" w:eastAsia="TimesNewRomanPSMT" w:hAnsi="Times New Roman"/>
          <w:b/>
          <w:sz w:val="26"/>
          <w:szCs w:val="26"/>
          <w:lang w:val="nl-NL"/>
        </w:rPr>
      </w:pPr>
      <w:r w:rsidRPr="00097862">
        <w:rPr>
          <w:rFonts w:ascii="Times New Roman" w:eastAsia="TimesNewRomanPSMT" w:hAnsi="Times New Roman"/>
          <w:b/>
          <w:sz w:val="26"/>
          <w:szCs w:val="26"/>
          <w:lang w:val="nl-NL"/>
        </w:rPr>
        <w:t xml:space="preserve">1.Quan hệ giữa rủi ro tín dụng của khách hàng và của ngân hàng     </w:t>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r w:rsidRPr="00097862">
        <w:rPr>
          <w:rFonts w:ascii="Times New Roman" w:hAnsi="Times New Roman"/>
          <w:sz w:val="26"/>
          <w:szCs w:val="26"/>
          <w:lang w:val="nl-NL"/>
        </w:rPr>
        <w:tab/>
      </w:r>
    </w:p>
    <w:p w:rsidR="006835B2" w:rsidRPr="00097862" w:rsidRDefault="006835B2" w:rsidP="006835B2">
      <w:pPr>
        <w:tabs>
          <w:tab w:val="right" w:pos="9467"/>
        </w:tabs>
        <w:autoSpaceDE w:val="0"/>
        <w:autoSpaceDN w:val="0"/>
        <w:adjustRightInd w:val="0"/>
        <w:spacing w:line="276" w:lineRule="auto"/>
        <w:jc w:val="both"/>
        <w:rPr>
          <w:rFonts w:ascii="Times New Roman" w:eastAsia="TimesNewRomanPSMT" w:hAnsi="Times New Roman"/>
          <w:b/>
          <w:sz w:val="26"/>
          <w:szCs w:val="26"/>
          <w:lang w:val="nl-NL"/>
        </w:rPr>
      </w:pPr>
      <w:r w:rsidRPr="00097862">
        <w:rPr>
          <w:rFonts w:ascii="Times New Roman" w:eastAsia="TimesNewRomanPSMT" w:hAnsi="Times New Roman"/>
          <w:b/>
          <w:sz w:val="26"/>
          <w:szCs w:val="26"/>
          <w:lang w:val="nl-NL"/>
        </w:rPr>
        <w:t xml:space="preserve">2. Quản lý rủi ro tín dụng đối với khách hàng </w:t>
      </w:r>
      <w:r w:rsidRPr="00097862">
        <w:rPr>
          <w:rFonts w:ascii="Times New Roman" w:eastAsia="TimesNewRomanPSMT"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p>
    <w:p w:rsidR="006835B2" w:rsidRPr="00097862" w:rsidRDefault="006835B2" w:rsidP="006835B2">
      <w:pPr>
        <w:tabs>
          <w:tab w:val="right" w:pos="9467"/>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2.1. Bao thanh toán trong nước – công cụ phòng ngừa rủi ro bán chịu</w:t>
      </w:r>
    </w:p>
    <w:p w:rsidR="006835B2" w:rsidRPr="00097862" w:rsidRDefault="006835B2" w:rsidP="006835B2">
      <w:pPr>
        <w:tabs>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2.1. Bao thanh toán xuất khẩu – công cụ phòng ngừa rủi ro xuất khẩu trả chậm</w:t>
      </w:r>
    </w:p>
    <w:p w:rsidR="006835B2" w:rsidRPr="00097862" w:rsidRDefault="006835B2" w:rsidP="006835B2">
      <w:pPr>
        <w:tabs>
          <w:tab w:val="right" w:pos="9467"/>
        </w:tabs>
        <w:autoSpaceDE w:val="0"/>
        <w:autoSpaceDN w:val="0"/>
        <w:adjustRightInd w:val="0"/>
        <w:spacing w:line="276" w:lineRule="auto"/>
        <w:jc w:val="both"/>
        <w:rPr>
          <w:rFonts w:ascii="Times New Roman" w:eastAsia="TimesNewRomanPSMT" w:hAnsi="Times New Roman"/>
          <w:b/>
          <w:sz w:val="26"/>
          <w:szCs w:val="26"/>
          <w:lang w:val="nl-NL"/>
        </w:rPr>
      </w:pPr>
      <w:r w:rsidRPr="00097862">
        <w:rPr>
          <w:rFonts w:ascii="Times New Roman" w:eastAsia="TimesNewRomanPSMT" w:hAnsi="Times New Roman"/>
          <w:b/>
          <w:sz w:val="26"/>
          <w:szCs w:val="26"/>
          <w:lang w:val="nl-NL"/>
        </w:rPr>
        <w:t xml:space="preserve">3. Quản lý rủi ro tín dụng đối với ngân hàng </w:t>
      </w:r>
      <w:r w:rsidRPr="00097862">
        <w:rPr>
          <w:rFonts w:ascii="Times New Roman" w:eastAsia="TimesNewRomanPSMT"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p>
    <w:p w:rsidR="006835B2" w:rsidRPr="00097862" w:rsidRDefault="006835B2" w:rsidP="006835B2">
      <w:pPr>
        <w:tabs>
          <w:tab w:val="right" w:pos="9467"/>
        </w:tabs>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3.1. Nguồn gốc phát sinh rủi ro tín dụng</w:t>
      </w:r>
    </w:p>
    <w:p w:rsidR="006835B2" w:rsidRPr="00097862" w:rsidRDefault="006835B2" w:rsidP="006835B2">
      <w:pPr>
        <w:tabs>
          <w:tab w:val="right" w:pos="9467"/>
        </w:tabs>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3.2. Biện pháp quản lý rủi ro tín dụng</w:t>
      </w:r>
    </w:p>
    <w:p w:rsidR="006835B2" w:rsidRPr="00097862" w:rsidRDefault="006835B2" w:rsidP="006835B2">
      <w:pPr>
        <w:tabs>
          <w:tab w:val="right" w:pos="9467"/>
        </w:tabs>
        <w:spacing w:line="276" w:lineRule="auto"/>
        <w:jc w:val="both"/>
        <w:rPr>
          <w:rFonts w:ascii="Times New Roman" w:hAnsi="Times New Roman"/>
          <w:i/>
          <w:iCs/>
          <w:sz w:val="26"/>
          <w:szCs w:val="26"/>
          <w:lang w:val="nl-NL"/>
        </w:rPr>
      </w:pPr>
      <w:r w:rsidRPr="00097862">
        <w:rPr>
          <w:rFonts w:ascii="Times New Roman" w:hAnsi="Times New Roman"/>
          <w:b/>
          <w:i/>
          <w:sz w:val="26"/>
          <w:szCs w:val="26"/>
          <w:lang w:val="nl-NL"/>
        </w:rPr>
        <w:t xml:space="preserve">* Thực hành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4giờ</w:t>
      </w:r>
    </w:p>
    <w:p w:rsidR="006835B2" w:rsidRPr="00097862" w:rsidRDefault="006835B2" w:rsidP="006835B2">
      <w:pPr>
        <w:tabs>
          <w:tab w:val="right" w:pos="9467"/>
        </w:tabs>
        <w:spacing w:line="276" w:lineRule="auto"/>
        <w:jc w:val="both"/>
        <w:rPr>
          <w:rFonts w:ascii="Times New Roman" w:eastAsia="TimesNewRomanPSMT" w:hAnsi="Times New Roman"/>
          <w:sz w:val="26"/>
          <w:szCs w:val="26"/>
          <w:lang w:val="nl-NL"/>
        </w:rPr>
      </w:pPr>
      <w:r w:rsidRPr="00097862">
        <w:rPr>
          <w:rFonts w:ascii="Times New Roman" w:hAnsi="Times New Roman"/>
          <w:sz w:val="26"/>
          <w:szCs w:val="26"/>
          <w:lang w:val="nl-NL"/>
        </w:rPr>
        <w:tab/>
      </w:r>
    </w:p>
    <w:p w:rsidR="006835B2" w:rsidRPr="00097862" w:rsidRDefault="006835B2" w:rsidP="006835B2">
      <w:pPr>
        <w:tabs>
          <w:tab w:val="right" w:pos="9467"/>
        </w:tabs>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i/>
          <w:sz w:val="26"/>
          <w:szCs w:val="26"/>
          <w:u w:val="single"/>
          <w:lang w:val="nl-NL"/>
        </w:rPr>
        <w:t>Chương 5</w:t>
      </w:r>
      <w:r w:rsidRPr="00097862">
        <w:rPr>
          <w:rFonts w:ascii="Times New Roman" w:eastAsia="TimesNewRomanPSMT" w:hAnsi="Times New Roman"/>
          <w:b/>
          <w:bCs/>
          <w:sz w:val="26"/>
          <w:szCs w:val="26"/>
          <w:lang w:val="nl-NL"/>
        </w:rPr>
        <w:t>: QUẢN TRỊ RỦI RO LÃI SUẤT</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i/>
          <w:sz w:val="26"/>
          <w:szCs w:val="26"/>
          <w:lang w:val="nl-NL"/>
        </w:rPr>
      </w:pPr>
      <w:r w:rsidRPr="00097862">
        <w:rPr>
          <w:rFonts w:ascii="Times New Roman" w:eastAsia="TimesNewRomanPS-BoldMT" w:hAnsi="Times New Roman"/>
          <w:bCs/>
          <w:i/>
          <w:sz w:val="26"/>
          <w:szCs w:val="26"/>
          <w:lang w:val="nl-NL"/>
        </w:rPr>
        <w:t>Mục tiêu:</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Lý giải được nguyên nhân cần quản lý rủi ro lãi suất</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Phân tích được nguồn gốc phát sinh rủi ro lãi suất trong hoạt động của khách hàng và của ngân hàng</w:t>
      </w:r>
    </w:p>
    <w:p w:rsidR="006835B2" w:rsidRPr="00097862" w:rsidRDefault="006835B2" w:rsidP="006835B2">
      <w:pPr>
        <w:tabs>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Thực hiện được các biện pháp quản trị rủi ro lãi suất đối với ngân hàng và khách hàng của ngân hàng.</w:t>
      </w:r>
    </w:p>
    <w:p w:rsidR="006835B2" w:rsidRPr="00097862" w:rsidRDefault="006835B2" w:rsidP="006835B2">
      <w:pPr>
        <w:tabs>
          <w:tab w:val="right" w:pos="9214"/>
          <w:tab w:val="right" w:pos="9467"/>
        </w:tabs>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1.Mục tiêu của quản lý rủi ro lãi suất </w:t>
      </w:r>
      <w:r w:rsidRPr="00097862">
        <w:rPr>
          <w:rFonts w:ascii="Times New Roman"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p>
    <w:p w:rsidR="006835B2" w:rsidRPr="00097862" w:rsidRDefault="006835B2" w:rsidP="006835B2">
      <w:pPr>
        <w:tabs>
          <w:tab w:val="right" w:pos="9214"/>
        </w:tabs>
        <w:autoSpaceDE w:val="0"/>
        <w:autoSpaceDN w:val="0"/>
        <w:adjustRightInd w:val="0"/>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2. Quản lý rủi ro lãi suất cho khách hàng </w:t>
      </w:r>
      <w:r w:rsidRPr="00097862">
        <w:rPr>
          <w:rFonts w:ascii="Times New Roman"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p>
    <w:p w:rsidR="006835B2" w:rsidRPr="00097862" w:rsidRDefault="006835B2" w:rsidP="006835B2">
      <w:pPr>
        <w:tabs>
          <w:tab w:val="right" w:pos="9214"/>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2.1. Nguồn gốc phát sinh rủi ro lãi suất của khách hàng</w:t>
      </w:r>
    </w:p>
    <w:p w:rsidR="006835B2" w:rsidRPr="00097862" w:rsidRDefault="006835B2" w:rsidP="006835B2">
      <w:pPr>
        <w:tabs>
          <w:tab w:val="right" w:pos="9214"/>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2.2. Giải pháp quản lý rủi ro lãi suất cho khách hàng</w:t>
      </w:r>
    </w:p>
    <w:p w:rsidR="006835B2" w:rsidRPr="00097862" w:rsidRDefault="006835B2" w:rsidP="006835B2">
      <w:pPr>
        <w:tabs>
          <w:tab w:val="right" w:pos="9214"/>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2.3. Thanh toán lãi ròng sau khi hoán đổi lãi suất</w:t>
      </w:r>
    </w:p>
    <w:p w:rsidR="006835B2" w:rsidRPr="00097862" w:rsidRDefault="006835B2" w:rsidP="006835B2">
      <w:pPr>
        <w:tabs>
          <w:tab w:val="right" w:pos="9214"/>
        </w:tabs>
        <w:autoSpaceDE w:val="0"/>
        <w:autoSpaceDN w:val="0"/>
        <w:adjustRightInd w:val="0"/>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3.Quản lý rủi ro lãi suất cho ngân hàng </w:t>
      </w:r>
      <w:r w:rsidRPr="00097862">
        <w:rPr>
          <w:rFonts w:ascii="Times New Roman"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p>
    <w:p w:rsidR="006835B2" w:rsidRPr="00097862" w:rsidRDefault="006835B2" w:rsidP="006835B2">
      <w:pPr>
        <w:tabs>
          <w:tab w:val="right" w:pos="9214"/>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hAnsi="Times New Roman"/>
          <w:sz w:val="26"/>
          <w:szCs w:val="26"/>
          <w:lang w:val="nl-NL"/>
        </w:rPr>
        <w:t xml:space="preserve">3.1. </w:t>
      </w:r>
      <w:r w:rsidRPr="00097862">
        <w:rPr>
          <w:rFonts w:ascii="Times New Roman" w:eastAsia="TimesNewRomanPS-BoldMT" w:hAnsi="Times New Roman"/>
          <w:bCs/>
          <w:sz w:val="26"/>
          <w:szCs w:val="26"/>
          <w:lang w:val="nl-NL"/>
        </w:rPr>
        <w:t>Nguồn gốc phát sinh rủi ro lãi suất của ngân hàng</w:t>
      </w:r>
    </w:p>
    <w:p w:rsidR="006835B2" w:rsidRPr="00097862" w:rsidRDefault="006835B2" w:rsidP="006835B2">
      <w:pPr>
        <w:tabs>
          <w:tab w:val="right" w:pos="9214"/>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3.2. Giải pháp quản lý rủi ro lãi suất đối với ngân hàng</w:t>
      </w:r>
    </w:p>
    <w:p w:rsidR="006835B2" w:rsidRPr="00097862" w:rsidRDefault="006835B2" w:rsidP="006835B2">
      <w:pPr>
        <w:tabs>
          <w:tab w:val="right" w:pos="9214"/>
          <w:tab w:val="right" w:pos="9467"/>
        </w:tabs>
        <w:spacing w:line="276" w:lineRule="auto"/>
        <w:jc w:val="both"/>
        <w:rPr>
          <w:rFonts w:ascii="Times New Roman" w:hAnsi="Times New Roman"/>
          <w:i/>
          <w:iCs/>
          <w:sz w:val="26"/>
          <w:szCs w:val="26"/>
          <w:lang w:val="nl-NL"/>
        </w:rPr>
      </w:pPr>
      <w:r w:rsidRPr="00097862">
        <w:rPr>
          <w:rFonts w:ascii="Times New Roman" w:hAnsi="Times New Roman"/>
          <w:b/>
          <w:i/>
          <w:sz w:val="26"/>
          <w:szCs w:val="26"/>
          <w:lang w:val="nl-NL"/>
        </w:rPr>
        <w:t xml:space="preserve">* Thực hành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4giờ</w:t>
      </w:r>
    </w:p>
    <w:p w:rsidR="006835B2" w:rsidRPr="00097862" w:rsidRDefault="006835B2" w:rsidP="006835B2">
      <w:pPr>
        <w:tabs>
          <w:tab w:val="right" w:pos="9214"/>
          <w:tab w:val="right" w:pos="9467"/>
        </w:tabs>
        <w:spacing w:line="276" w:lineRule="auto"/>
        <w:jc w:val="both"/>
        <w:rPr>
          <w:rFonts w:ascii="Times New Roman" w:eastAsia="TimesNewRomanPSMT" w:hAnsi="Times New Roman"/>
          <w:b/>
          <w:bCs/>
          <w:i/>
          <w:sz w:val="26"/>
          <w:szCs w:val="26"/>
          <w:u w:val="single"/>
          <w:lang w:val="nl-NL"/>
        </w:rPr>
      </w:pPr>
    </w:p>
    <w:p w:rsidR="006835B2" w:rsidRPr="00097862" w:rsidRDefault="006835B2" w:rsidP="006835B2">
      <w:pPr>
        <w:tabs>
          <w:tab w:val="right" w:pos="9214"/>
          <w:tab w:val="right" w:pos="9467"/>
        </w:tabs>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i/>
          <w:sz w:val="26"/>
          <w:szCs w:val="26"/>
          <w:u w:val="single"/>
          <w:lang w:val="nl-NL"/>
        </w:rPr>
        <w:t>Chương 6</w:t>
      </w:r>
      <w:r w:rsidRPr="00097862">
        <w:rPr>
          <w:rFonts w:ascii="Times New Roman" w:eastAsia="TimesNewRomanPSMT" w:hAnsi="Times New Roman"/>
          <w:b/>
          <w:bCs/>
          <w:sz w:val="26"/>
          <w:szCs w:val="26"/>
          <w:lang w:val="nl-NL"/>
        </w:rPr>
        <w:t>: CÁC GIẢI PHÁP QUẢN LÝ RỦI RO TỶ GIÁ ĐỐI VỚI DOANH NGHIỆP</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i/>
          <w:sz w:val="26"/>
          <w:szCs w:val="26"/>
          <w:lang w:val="nl-NL"/>
        </w:rPr>
      </w:pPr>
      <w:r w:rsidRPr="00097862">
        <w:rPr>
          <w:rFonts w:ascii="Times New Roman" w:eastAsia="TimesNewRomanPS-BoldMT" w:hAnsi="Times New Roman"/>
          <w:bCs/>
          <w:i/>
          <w:sz w:val="26"/>
          <w:szCs w:val="26"/>
          <w:lang w:val="nl-NL"/>
        </w:rPr>
        <w:t>Mục tiêu:</w:t>
      </w:r>
    </w:p>
    <w:p w:rsidR="006835B2" w:rsidRPr="00097862" w:rsidRDefault="006835B2" w:rsidP="006835B2">
      <w:pPr>
        <w:tabs>
          <w:tab w:val="right" w:pos="9214"/>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lastRenderedPageBreak/>
        <w:t>- Hiểu và biết sử dụng từng giải pháp quản lý rủi ro tỷ giá bao gồm các giải pháp sử dụng công cụ phái sinh và các giải pháp khác để quản lý tổn thất trong giao dịch cho doanh nghiệp</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MT" w:hAnsi="Times New Roman"/>
          <w:b/>
          <w:sz w:val="26"/>
          <w:szCs w:val="26"/>
          <w:lang w:val="nl-NL"/>
        </w:rPr>
      </w:pPr>
      <w:r w:rsidRPr="00097862">
        <w:rPr>
          <w:rFonts w:ascii="Times New Roman" w:eastAsia="TimesNewRomanPSMT" w:hAnsi="Times New Roman"/>
          <w:b/>
          <w:sz w:val="26"/>
          <w:szCs w:val="26"/>
          <w:lang w:val="nl-NL"/>
        </w:rPr>
        <w:t xml:space="preserve">1.Quản lý tổn thất giao dịch khoản phải thu ngoại tệ </w:t>
      </w:r>
      <w:r w:rsidRPr="00097862">
        <w:rPr>
          <w:rFonts w:ascii="Times New Roman" w:eastAsia="TimesNewRomanPSMT"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1.1. Tình huống</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1.2. Nhận dạng rủi ro</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1.3. Sử dụng giải pháp quản lý rủi ro tỷ giá</w:t>
      </w:r>
    </w:p>
    <w:p w:rsidR="006835B2" w:rsidRPr="00097862" w:rsidRDefault="006835B2" w:rsidP="006835B2">
      <w:pPr>
        <w:tabs>
          <w:tab w:val="right" w:pos="9214"/>
          <w:tab w:val="right" w:pos="9356"/>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1.4. Ưu nhược điểm của từng giải pháp</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MT" w:hAnsi="Times New Roman"/>
          <w:b/>
          <w:sz w:val="26"/>
          <w:szCs w:val="26"/>
          <w:lang w:val="nl-NL"/>
        </w:rPr>
      </w:pPr>
      <w:r w:rsidRPr="00097862">
        <w:rPr>
          <w:rFonts w:ascii="Times New Roman" w:eastAsia="TimesNewRomanPSMT" w:hAnsi="Times New Roman"/>
          <w:b/>
          <w:sz w:val="26"/>
          <w:szCs w:val="26"/>
          <w:lang w:val="nl-NL"/>
        </w:rPr>
        <w:t xml:space="preserve">2. Quản lý tổn thất giao dịch khoản phải trả ngoại tệ </w:t>
      </w:r>
      <w:r w:rsidRPr="00097862">
        <w:rPr>
          <w:rFonts w:ascii="Times New Roman" w:eastAsia="TimesNewRomanPSMT"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2.1. Tình huống</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2.2. Nhận dạng rủi ro</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2.3. Sử dụng giải pháp quản lý rủi ro tỷ giá</w:t>
      </w:r>
    </w:p>
    <w:p w:rsidR="006835B2" w:rsidRPr="00097862" w:rsidRDefault="006835B2" w:rsidP="006835B2">
      <w:pPr>
        <w:tabs>
          <w:tab w:val="right" w:pos="9214"/>
          <w:tab w:val="right" w:pos="9356"/>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2.4. Ưu nhược điểm của từng giải pháp</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MT" w:hAnsi="Times New Roman"/>
          <w:b/>
          <w:sz w:val="26"/>
          <w:szCs w:val="26"/>
          <w:lang w:val="nl-NL"/>
        </w:rPr>
      </w:pPr>
      <w:r w:rsidRPr="00097862">
        <w:rPr>
          <w:rFonts w:ascii="Times New Roman" w:eastAsia="TimesNewRomanPSMT" w:hAnsi="Times New Roman"/>
          <w:b/>
          <w:sz w:val="26"/>
          <w:szCs w:val="26"/>
          <w:lang w:val="nl-NL"/>
        </w:rPr>
        <w:t xml:space="preserve">3.Quản lý tổn thất kinh tế khi tỷ giá biến động </w:t>
      </w:r>
      <w:r w:rsidRPr="00097862">
        <w:rPr>
          <w:rFonts w:ascii="Times New Roman" w:eastAsia="TimesNewRomanPSMT"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2giờ</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3.1. Đặc điểm của tổn thất kinh tế</w:t>
      </w:r>
    </w:p>
    <w:p w:rsidR="006835B2" w:rsidRPr="00097862" w:rsidRDefault="006835B2" w:rsidP="006835B2">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3.2. Mô tả tình huống</w:t>
      </w:r>
    </w:p>
    <w:p w:rsidR="006835B2" w:rsidRPr="00097862" w:rsidRDefault="006835B2" w:rsidP="006835B2">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3.3. Phân tích sự phát sinh tổn thất kinh tế</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xml:space="preserve">3.4. Sử dụng giải pháp quản lý rủi ro </w:t>
      </w:r>
    </w:p>
    <w:p w:rsidR="006835B2" w:rsidRPr="00097862" w:rsidRDefault="006835B2" w:rsidP="006835B2">
      <w:pPr>
        <w:tabs>
          <w:tab w:val="right" w:pos="9214"/>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3.5. Ưu nhược điểm của từng giải pháp</w:t>
      </w:r>
    </w:p>
    <w:p w:rsidR="006835B2" w:rsidRPr="00097862" w:rsidRDefault="006835B2" w:rsidP="006835B2">
      <w:pPr>
        <w:tabs>
          <w:tab w:val="right" w:pos="9214"/>
          <w:tab w:val="right" w:pos="9467"/>
        </w:tabs>
        <w:spacing w:line="276" w:lineRule="auto"/>
        <w:jc w:val="both"/>
        <w:rPr>
          <w:rFonts w:ascii="Times New Roman" w:hAnsi="Times New Roman"/>
          <w:i/>
          <w:iCs/>
          <w:sz w:val="26"/>
          <w:szCs w:val="26"/>
          <w:lang w:val="nl-NL"/>
        </w:rPr>
      </w:pPr>
      <w:r w:rsidRPr="00097862">
        <w:rPr>
          <w:rFonts w:ascii="Times New Roman" w:hAnsi="Times New Roman"/>
          <w:b/>
          <w:i/>
          <w:sz w:val="26"/>
          <w:szCs w:val="26"/>
          <w:lang w:val="nl-NL"/>
        </w:rPr>
        <w:t xml:space="preserve">* Thực hành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5giờ</w:t>
      </w:r>
    </w:p>
    <w:p w:rsidR="006835B2" w:rsidRPr="00097862" w:rsidRDefault="006835B2" w:rsidP="006835B2">
      <w:pPr>
        <w:tabs>
          <w:tab w:val="right" w:pos="9214"/>
          <w:tab w:val="right" w:pos="9467"/>
        </w:tabs>
        <w:spacing w:line="276" w:lineRule="auto"/>
        <w:jc w:val="both"/>
        <w:rPr>
          <w:rFonts w:ascii="Times New Roman" w:hAnsi="Times New Roman"/>
          <w:i/>
          <w:iCs/>
          <w:sz w:val="26"/>
          <w:szCs w:val="26"/>
          <w:lang w:val="nl-NL"/>
        </w:rPr>
      </w:pPr>
      <w:r w:rsidRPr="00097862">
        <w:rPr>
          <w:rFonts w:ascii="Times New Roman" w:hAnsi="Times New Roman"/>
          <w:b/>
          <w:i/>
          <w:sz w:val="26"/>
          <w:szCs w:val="26"/>
          <w:lang w:val="nl-NL"/>
        </w:rPr>
        <w:t xml:space="preserve">* Kiểm tra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p>
    <w:p w:rsidR="006835B2" w:rsidRPr="00097862" w:rsidRDefault="006835B2" w:rsidP="006835B2">
      <w:pPr>
        <w:tabs>
          <w:tab w:val="right" w:pos="9214"/>
          <w:tab w:val="right" w:pos="9467"/>
        </w:tabs>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i/>
          <w:sz w:val="26"/>
          <w:szCs w:val="26"/>
          <w:u w:val="single"/>
          <w:lang w:val="nl-NL"/>
        </w:rPr>
        <w:t>Chương 7</w:t>
      </w:r>
      <w:r w:rsidRPr="00097862">
        <w:rPr>
          <w:rFonts w:ascii="Times New Roman" w:eastAsia="TimesNewRomanPSMT" w:hAnsi="Times New Roman"/>
          <w:b/>
          <w:bCs/>
          <w:sz w:val="26"/>
          <w:szCs w:val="26"/>
          <w:lang w:val="nl-NL"/>
        </w:rPr>
        <w:t>: CÁC GIẢI PHÁP QUẢN LÝ RỦI RO TỶ GIÁ ĐỐI VỚI NGÂN HÀNG THƯƠNG MẠI</w:t>
      </w:r>
    </w:p>
    <w:p w:rsidR="006835B2" w:rsidRPr="00097862" w:rsidRDefault="006835B2" w:rsidP="006835B2">
      <w:pPr>
        <w:autoSpaceDE w:val="0"/>
        <w:autoSpaceDN w:val="0"/>
        <w:adjustRightInd w:val="0"/>
        <w:spacing w:line="276" w:lineRule="auto"/>
        <w:jc w:val="both"/>
        <w:rPr>
          <w:rFonts w:ascii="Times New Roman" w:eastAsia="TimesNewRomanPSMT" w:hAnsi="Times New Roman"/>
          <w:i/>
          <w:sz w:val="26"/>
          <w:szCs w:val="26"/>
          <w:lang w:val="nl-NL"/>
        </w:rPr>
      </w:pPr>
      <w:r w:rsidRPr="00097862">
        <w:rPr>
          <w:rFonts w:ascii="Times New Roman" w:eastAsia="TimesNewRomanPSMT" w:hAnsi="Times New Roman"/>
          <w:i/>
          <w:sz w:val="26"/>
          <w:szCs w:val="26"/>
          <w:lang w:val="nl-NL"/>
        </w:rPr>
        <w:t>Mục tiêu:</w:t>
      </w:r>
    </w:p>
    <w:p w:rsidR="006835B2" w:rsidRPr="00097862" w:rsidRDefault="006835B2" w:rsidP="006835B2">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 Hiểu được sự khác biệt giữa rủi ro tỷ giá trong hoạt động ngân hàng so với hoạt động của các doanh nghiệp phi tài chính</w:t>
      </w:r>
    </w:p>
    <w:p w:rsidR="006835B2" w:rsidRPr="00097862" w:rsidRDefault="006835B2" w:rsidP="006835B2">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 Phân tích và xác định được nguồn gốc phát sinh rủi ro tỷ giá trong hoạt động của ngân hàng</w:t>
      </w:r>
    </w:p>
    <w:p w:rsidR="006835B2" w:rsidRPr="00097862" w:rsidRDefault="006835B2" w:rsidP="006835B2">
      <w:pPr>
        <w:tabs>
          <w:tab w:val="right" w:pos="9214"/>
          <w:tab w:val="right" w:pos="9467"/>
        </w:tabs>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 Sử dụng các giải pháp phòng ngừa và quản lý rủi ro tỷ giá trong từng tình huống cụ thể</w:t>
      </w:r>
    </w:p>
    <w:p w:rsidR="006835B2" w:rsidRPr="00097862" w:rsidRDefault="006835B2" w:rsidP="006835B2">
      <w:pPr>
        <w:tabs>
          <w:tab w:val="right" w:pos="9214"/>
          <w:tab w:val="right" w:pos="9467"/>
        </w:tabs>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sz w:val="26"/>
          <w:szCs w:val="26"/>
          <w:lang w:val="nl-NL"/>
        </w:rPr>
        <w:t xml:space="preserve">1. Phân tích và đo lường rủi ro tỷ giá đối với NHTM </w:t>
      </w:r>
      <w:r w:rsidRPr="00097862">
        <w:rPr>
          <w:rFonts w:ascii="Times New Roman" w:eastAsia="TimesNewRomanPSMT" w:hAnsi="Times New Roman"/>
          <w:b/>
          <w:bCs/>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p>
    <w:p w:rsidR="006835B2" w:rsidRPr="00097862" w:rsidRDefault="006835B2" w:rsidP="006835B2">
      <w:pPr>
        <w:tabs>
          <w:tab w:val="right" w:pos="9214"/>
        </w:tabs>
        <w:autoSpaceDE w:val="0"/>
        <w:autoSpaceDN w:val="0"/>
        <w:adjustRightInd w:val="0"/>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sz w:val="26"/>
          <w:szCs w:val="26"/>
          <w:lang w:val="nl-NL"/>
        </w:rPr>
        <w:t xml:space="preserve">2. Phòng ngừa rủi ro tỷ giá đối với tổn thất ròng giao dịch cùng thời hạn </w:t>
      </w:r>
    </w:p>
    <w:p w:rsidR="006835B2" w:rsidRPr="00097862" w:rsidRDefault="006835B2" w:rsidP="006835B2">
      <w:pPr>
        <w:tabs>
          <w:tab w:val="right" w:pos="9214"/>
        </w:tabs>
        <w:autoSpaceDE w:val="0"/>
        <w:autoSpaceDN w:val="0"/>
        <w:adjustRightInd w:val="0"/>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p>
    <w:p w:rsidR="006835B2" w:rsidRPr="00097862" w:rsidRDefault="006835B2" w:rsidP="006835B2">
      <w:pPr>
        <w:tabs>
          <w:tab w:val="right" w:pos="9214"/>
        </w:tabs>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2.1. Quản lý rủi ro tỷ giá khi có trạng thái ngoại tệ dương</w:t>
      </w:r>
    </w:p>
    <w:p w:rsidR="006835B2" w:rsidRPr="00097862" w:rsidRDefault="006835B2" w:rsidP="006835B2">
      <w:pPr>
        <w:tabs>
          <w:tab w:val="right" w:pos="9214"/>
          <w:tab w:val="right" w:pos="9467"/>
        </w:tabs>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2.2. Quản lý rủi ro tỷ giá khi có trạng thái ngoại tệ âm</w:t>
      </w:r>
    </w:p>
    <w:p w:rsidR="006835B2" w:rsidRPr="00097862" w:rsidRDefault="006835B2" w:rsidP="006835B2">
      <w:pPr>
        <w:tabs>
          <w:tab w:val="right" w:pos="9214"/>
          <w:tab w:val="right" w:pos="9467"/>
        </w:tabs>
        <w:spacing w:line="276" w:lineRule="auto"/>
        <w:jc w:val="both"/>
        <w:rPr>
          <w:rFonts w:ascii="Times New Roman" w:hAnsi="Times New Roman"/>
          <w:sz w:val="26"/>
          <w:szCs w:val="26"/>
          <w:lang w:val="nl-NL"/>
        </w:rPr>
      </w:pPr>
      <w:r w:rsidRPr="00097862">
        <w:rPr>
          <w:rFonts w:ascii="Times New Roman" w:eastAsia="TimesNewRomanPSMT" w:hAnsi="Times New Roman"/>
          <w:b/>
          <w:bCs/>
          <w:sz w:val="26"/>
          <w:szCs w:val="26"/>
          <w:lang w:val="nl-NL"/>
        </w:rPr>
        <w:t xml:space="preserve">3. Phòng ngừa rủi ro tỷ giá đối với tổn thất ròng giao dịch gộp </w:t>
      </w:r>
      <w:r w:rsidRPr="00097862">
        <w:rPr>
          <w:rFonts w:ascii="Times New Roman" w:eastAsia="TimesNewRomanPSMT" w:hAnsi="Times New Roman"/>
          <w:b/>
          <w:bCs/>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p>
    <w:p w:rsidR="006835B2" w:rsidRPr="00097862" w:rsidRDefault="006835B2" w:rsidP="006835B2">
      <w:pPr>
        <w:tabs>
          <w:tab w:val="right" w:pos="9214"/>
          <w:tab w:val="right" w:pos="9467"/>
        </w:tabs>
        <w:spacing w:line="276" w:lineRule="auto"/>
        <w:jc w:val="both"/>
        <w:rPr>
          <w:rFonts w:ascii="Times New Roman" w:hAnsi="Times New Roman"/>
          <w:i/>
          <w:iCs/>
          <w:sz w:val="26"/>
          <w:szCs w:val="26"/>
          <w:lang w:val="nl-NL"/>
        </w:rPr>
      </w:pPr>
      <w:r w:rsidRPr="00097862">
        <w:rPr>
          <w:rFonts w:ascii="Times New Roman" w:hAnsi="Times New Roman"/>
          <w:b/>
          <w:i/>
          <w:sz w:val="26"/>
          <w:szCs w:val="26"/>
          <w:lang w:val="nl-NL"/>
        </w:rPr>
        <w:t xml:space="preserve">* Thực hành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4giờ</w:t>
      </w:r>
    </w:p>
    <w:p w:rsidR="006835B2" w:rsidRPr="00097862" w:rsidRDefault="006835B2" w:rsidP="006835B2">
      <w:pPr>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IV</w:t>
      </w:r>
      <w:r>
        <w:rPr>
          <w:rFonts w:ascii="Times New Roman" w:hAnsi="Times New Roman"/>
          <w:b/>
          <w:sz w:val="26"/>
          <w:szCs w:val="26"/>
          <w:lang w:val="nl-NL"/>
        </w:rPr>
        <w:t>.</w:t>
      </w:r>
      <w:r w:rsidRPr="00097862">
        <w:rPr>
          <w:rFonts w:ascii="Times New Roman" w:hAnsi="Times New Roman"/>
          <w:b/>
          <w:sz w:val="26"/>
          <w:szCs w:val="26"/>
          <w:lang w:val="nl-NL"/>
        </w:rPr>
        <w:t xml:space="preserve"> ĐIỀU KIỆN THỰC HIỆN CHƯƠNG TRÌNH</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Giáo trình, đề cương, giáo án, tài liệu tham khảo</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Mô hình học cụ: máy tính, máy chiếu</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Câu hỏi, bài tập thực hành</w:t>
      </w:r>
    </w:p>
    <w:p w:rsidR="006835B2" w:rsidRPr="00097862" w:rsidRDefault="006835B2" w:rsidP="006835B2">
      <w:pPr>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V. PHƯƠNG PHÁP VÀ NỘI DUNG ĐÁNH GIÁ</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lastRenderedPageBreak/>
        <w:t>- Kiểm tra lý thuyết các nội dung đã học</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Kiểm tra bài tập thực hành ở các chương</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Đánh giá trong quá trình học: kiểm tra theo hình thức: tự luận</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Đánh giá cuối môn học: kiểm tra theo hình thức: tự luận</w:t>
      </w:r>
    </w:p>
    <w:p w:rsidR="006835B2" w:rsidRPr="00097862" w:rsidRDefault="006835B2" w:rsidP="006835B2">
      <w:pPr>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VI. HƯỚNG DẪN THỰC HIỆN CHƯƠNG TRÌNH</w:t>
      </w:r>
    </w:p>
    <w:p w:rsidR="006835B2" w:rsidRPr="00097862" w:rsidRDefault="006835B2" w:rsidP="006835B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1. Phạm vi áp dụng chương trình</w:t>
      </w:r>
    </w:p>
    <w:p w:rsidR="006835B2" w:rsidRPr="00097862" w:rsidRDefault="006835B2" w:rsidP="006835B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xml:space="preserve">- Chương trình được sử dụng để giảng dạy cho trình độ Cao đẳng nghề. </w:t>
      </w:r>
    </w:p>
    <w:p w:rsidR="006835B2" w:rsidRPr="00097862" w:rsidRDefault="006835B2" w:rsidP="006835B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Thời gian thực hiện là 4530 tiết, giáo viên giảng các giờ lý thuyết đan xen các giờ thực hành</w:t>
      </w:r>
    </w:p>
    <w:p w:rsidR="006835B2" w:rsidRPr="00097862" w:rsidRDefault="006835B2" w:rsidP="006835B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 Hướng dẫn một số điểm chính về phương pháp giảng dạy môn học</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Hình thức giảng dạy chính của môn học: lý thuyết trên lớp kết hợp với thảo luận nhóm</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Các bài tập thực hiện xây dựng theo từng chương</w:t>
      </w:r>
    </w:p>
    <w:p w:rsidR="006835B2" w:rsidRPr="00097862" w:rsidRDefault="006835B2" w:rsidP="006835B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3. Những trong tâm chương trình cần chú ý</w:t>
      </w:r>
    </w:p>
    <w:p w:rsidR="006835B2" w:rsidRPr="00097862" w:rsidRDefault="006835B2" w:rsidP="006835B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Nhận dạng các loại rủi ro</w:t>
      </w:r>
    </w:p>
    <w:p w:rsidR="006835B2" w:rsidRPr="00097862" w:rsidRDefault="006835B2" w:rsidP="006835B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Các công cụ tài chính phái sinh trên thị trường ngoại hối</w:t>
      </w:r>
    </w:p>
    <w:p w:rsidR="006835B2" w:rsidRPr="00097862" w:rsidRDefault="006835B2" w:rsidP="006835B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Các giải pháp quản lý rủi ro tài chính bao gồm: rủi ro lãi suất, rủi ro tín dụng, rủi ro tỷ giá</w:t>
      </w:r>
    </w:p>
    <w:p w:rsidR="006835B2" w:rsidRPr="00097862" w:rsidRDefault="006835B2" w:rsidP="006835B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Các giải pháp quản lý rủi ro tỷ giá đối với doanh nghiệp phi tài chính</w:t>
      </w:r>
    </w:p>
    <w:p w:rsidR="006835B2" w:rsidRPr="00097862" w:rsidRDefault="006835B2" w:rsidP="006835B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Các giải pháp quản lý rủi ro tỷ giá đối với ngân hàng</w:t>
      </w:r>
    </w:p>
    <w:p w:rsidR="006835B2" w:rsidRPr="00097862" w:rsidRDefault="006835B2" w:rsidP="006835B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4. Tài liệu cần tham khảo</w:t>
      </w:r>
    </w:p>
    <w:p w:rsidR="006835B2" w:rsidRPr="00097862" w:rsidRDefault="006835B2" w:rsidP="006835B2">
      <w:pPr>
        <w:tabs>
          <w:tab w:val="left" w:pos="142"/>
        </w:tabs>
        <w:spacing w:line="276" w:lineRule="auto"/>
        <w:jc w:val="both"/>
        <w:rPr>
          <w:rFonts w:ascii="Times New Roman" w:hAnsi="Times New Roman"/>
          <w:bCs/>
          <w:i/>
          <w:sz w:val="26"/>
          <w:szCs w:val="26"/>
          <w:lang w:val="nl-NL"/>
        </w:rPr>
      </w:pPr>
      <w:r w:rsidRPr="00097862">
        <w:rPr>
          <w:rFonts w:ascii="Times New Roman" w:hAnsi="Times New Roman"/>
          <w:i/>
          <w:iCs/>
          <w:sz w:val="26"/>
          <w:szCs w:val="26"/>
          <w:lang w:val="nl-NL"/>
        </w:rPr>
        <w:tab/>
        <w:t>4</w:t>
      </w:r>
      <w:r w:rsidRPr="00097862">
        <w:rPr>
          <w:rFonts w:ascii="Times New Roman" w:hAnsi="Times New Roman"/>
          <w:bCs/>
          <w:i/>
          <w:sz w:val="26"/>
          <w:szCs w:val="26"/>
          <w:lang w:val="nl-NL"/>
        </w:rPr>
        <w:t>.1 Tài liệu chính</w:t>
      </w:r>
    </w:p>
    <w:p w:rsidR="006835B2" w:rsidRPr="00097862" w:rsidRDefault="006835B2" w:rsidP="006835B2">
      <w:pPr>
        <w:tabs>
          <w:tab w:val="left" w:pos="284"/>
        </w:tabs>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PGS.TS Nguyễn Minh Kiều, Quản trị rủi ro tài chính, NXB Tài chính</w:t>
      </w:r>
    </w:p>
    <w:p w:rsidR="006835B2" w:rsidRPr="00097862" w:rsidRDefault="006835B2" w:rsidP="006835B2">
      <w:pPr>
        <w:tabs>
          <w:tab w:val="left" w:pos="284"/>
        </w:tabs>
        <w:spacing w:line="276" w:lineRule="auto"/>
        <w:jc w:val="both"/>
        <w:rPr>
          <w:rFonts w:ascii="Times New Roman" w:hAnsi="Times New Roman"/>
          <w:bCs/>
          <w:sz w:val="26"/>
          <w:szCs w:val="26"/>
          <w:lang w:val="nl-NL"/>
        </w:rPr>
      </w:pPr>
      <w:r w:rsidRPr="00097862">
        <w:rPr>
          <w:rFonts w:ascii="Times New Roman" w:hAnsi="Times New Roman"/>
          <w:bCs/>
          <w:i/>
          <w:sz w:val="26"/>
          <w:szCs w:val="26"/>
          <w:lang w:val="nl-NL"/>
        </w:rPr>
        <w:t xml:space="preserve">  4.2 Tài liệu đọc thêm</w:t>
      </w:r>
    </w:p>
    <w:p w:rsidR="006835B2" w:rsidRPr="00097862" w:rsidRDefault="006835B2" w:rsidP="006835B2">
      <w:pPr>
        <w:tabs>
          <w:tab w:val="left" w:pos="284"/>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 PGS.TS Nguyễn Đăng Dờn, </w:t>
      </w:r>
      <w:r w:rsidRPr="00097862">
        <w:rPr>
          <w:rFonts w:ascii="Times New Roman" w:hAnsi="Times New Roman"/>
          <w:i/>
          <w:sz w:val="26"/>
          <w:szCs w:val="26"/>
          <w:lang w:val="nl-NL"/>
        </w:rPr>
        <w:t>Nghiệp vụ ngân hàng thương mại</w:t>
      </w:r>
      <w:r w:rsidRPr="00097862">
        <w:rPr>
          <w:rFonts w:ascii="Times New Roman" w:hAnsi="Times New Roman"/>
          <w:sz w:val="26"/>
          <w:szCs w:val="26"/>
          <w:lang w:val="nl-NL"/>
        </w:rPr>
        <w:t>, Nhà xuất bản Thống kê</w:t>
      </w:r>
    </w:p>
    <w:p w:rsidR="006835B2" w:rsidRPr="00097862" w:rsidRDefault="006835B2" w:rsidP="006835B2">
      <w:pPr>
        <w:tabs>
          <w:tab w:val="left" w:pos="360"/>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 Luật Ngân hàng Nhà nước, Luật các tổ chức tín dụng, …</w:t>
      </w:r>
    </w:p>
    <w:p w:rsidR="001D3040" w:rsidRDefault="001D3040"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E7557C" w:rsidRPr="00097862" w:rsidRDefault="00E7557C" w:rsidP="00E7557C">
      <w:pPr>
        <w:spacing w:line="276" w:lineRule="auto"/>
        <w:jc w:val="center"/>
        <w:rPr>
          <w:rFonts w:ascii="Times New Roman" w:hAnsi="Times New Roman"/>
          <w:b/>
          <w:sz w:val="26"/>
          <w:szCs w:val="26"/>
          <w:lang w:val="de-DE"/>
        </w:rPr>
      </w:pPr>
      <w:r>
        <w:rPr>
          <w:rFonts w:ascii="Times New Roman" w:hAnsi="Times New Roman"/>
          <w:b/>
          <w:sz w:val="26"/>
          <w:szCs w:val="26"/>
          <w:lang w:val="de-DE"/>
        </w:rPr>
        <w:lastRenderedPageBreak/>
        <w:t xml:space="preserve">CHƯƠNG TRÌNH </w:t>
      </w:r>
      <w:r w:rsidR="00402C63">
        <w:rPr>
          <w:rFonts w:ascii="Times New Roman" w:hAnsi="Times New Roman"/>
          <w:b/>
          <w:sz w:val="26"/>
          <w:szCs w:val="26"/>
          <w:lang w:val="de-DE"/>
        </w:rPr>
        <w:t>MÔN HỌC</w:t>
      </w:r>
      <w:r w:rsidRPr="00097862">
        <w:rPr>
          <w:rFonts w:ascii="Times New Roman" w:hAnsi="Times New Roman"/>
          <w:b/>
          <w:sz w:val="26"/>
          <w:szCs w:val="26"/>
          <w:lang w:val="de-DE"/>
        </w:rPr>
        <w:t>:</w:t>
      </w:r>
    </w:p>
    <w:p w:rsidR="00E7557C" w:rsidRPr="00097862" w:rsidRDefault="00E7557C" w:rsidP="00E7557C">
      <w:pPr>
        <w:spacing w:line="276" w:lineRule="auto"/>
        <w:jc w:val="center"/>
        <w:rPr>
          <w:rFonts w:ascii="Times New Roman" w:hAnsi="Times New Roman"/>
          <w:b/>
          <w:sz w:val="26"/>
          <w:szCs w:val="26"/>
          <w:lang w:val="vi-VN"/>
        </w:rPr>
      </w:pPr>
      <w:r w:rsidRPr="00097862">
        <w:rPr>
          <w:rFonts w:ascii="Times New Roman" w:hAnsi="Times New Roman"/>
          <w:b/>
          <w:sz w:val="26"/>
          <w:szCs w:val="26"/>
          <w:lang w:val="de-DE"/>
        </w:rPr>
        <w:t xml:space="preserve">THỰC HÀNH </w:t>
      </w:r>
      <w:r w:rsidRPr="00097862">
        <w:rPr>
          <w:rFonts w:ascii="Times New Roman" w:hAnsi="Times New Roman"/>
          <w:b/>
          <w:sz w:val="26"/>
          <w:szCs w:val="26"/>
          <w:lang w:val="vi-VN"/>
        </w:rPr>
        <w:t>TIN HỌC ỨNG DỤNG TÀI CHÍNH NGÂN HÀNG</w:t>
      </w:r>
    </w:p>
    <w:p w:rsidR="00E7557C" w:rsidRPr="00097862" w:rsidRDefault="00E7557C" w:rsidP="00E7557C">
      <w:pPr>
        <w:spacing w:line="276" w:lineRule="auto"/>
        <w:jc w:val="both"/>
        <w:rPr>
          <w:rFonts w:ascii="Times New Roman" w:hAnsi="Times New Roman"/>
          <w:sz w:val="26"/>
          <w:szCs w:val="26"/>
          <w:lang w:val="de-DE"/>
        </w:rPr>
      </w:pPr>
    </w:p>
    <w:p w:rsidR="00E7557C" w:rsidRPr="00097862" w:rsidRDefault="00E7557C" w:rsidP="00E7557C">
      <w:pPr>
        <w:spacing w:line="276" w:lineRule="auto"/>
        <w:jc w:val="both"/>
        <w:rPr>
          <w:rFonts w:ascii="Times New Roman" w:hAnsi="Times New Roman"/>
          <w:sz w:val="26"/>
          <w:szCs w:val="26"/>
          <w:lang w:val="de-DE"/>
        </w:rPr>
      </w:pPr>
      <w:r w:rsidRPr="00E7557C">
        <w:rPr>
          <w:rFonts w:ascii="Times New Roman" w:hAnsi="Times New Roman"/>
          <w:b/>
          <w:sz w:val="26"/>
          <w:szCs w:val="26"/>
          <w:lang w:val="de-DE"/>
        </w:rPr>
        <w:t xml:space="preserve">Mã </w:t>
      </w:r>
      <w:r w:rsidR="00402C63">
        <w:rPr>
          <w:rFonts w:ascii="Times New Roman" w:hAnsi="Times New Roman"/>
          <w:b/>
          <w:sz w:val="26"/>
          <w:szCs w:val="26"/>
          <w:lang w:val="de-DE"/>
        </w:rPr>
        <w:t>môn học</w:t>
      </w:r>
      <w:r w:rsidRPr="00097862">
        <w:rPr>
          <w:rFonts w:ascii="Times New Roman" w:hAnsi="Times New Roman"/>
          <w:sz w:val="26"/>
          <w:szCs w:val="26"/>
          <w:lang w:val="de-DE"/>
        </w:rPr>
        <w:t>: 15</w:t>
      </w:r>
    </w:p>
    <w:p w:rsidR="00E7557C" w:rsidRPr="005B4D7A" w:rsidRDefault="00E7557C" w:rsidP="00E7557C">
      <w:pPr>
        <w:spacing w:before="120"/>
        <w:jc w:val="both"/>
        <w:rPr>
          <w:rFonts w:ascii="Times New Roman" w:hAnsi="Times New Roman"/>
          <w:sz w:val="26"/>
          <w:szCs w:val="26"/>
          <w:lang w:val="pt-BR"/>
        </w:rPr>
      </w:pPr>
      <w:r w:rsidRPr="005B4D7A">
        <w:rPr>
          <w:rFonts w:ascii="Times New Roman" w:hAnsi="Times New Roman"/>
          <w:b/>
          <w:bCs/>
          <w:sz w:val="26"/>
          <w:szCs w:val="26"/>
          <w:lang w:val="pt-BR"/>
        </w:rPr>
        <w:t xml:space="preserve">Thời gian thực hiện </w:t>
      </w:r>
      <w:r w:rsidR="00402C63">
        <w:rPr>
          <w:rFonts w:ascii="Times New Roman" w:hAnsi="Times New Roman"/>
          <w:b/>
          <w:bCs/>
          <w:sz w:val="26"/>
          <w:szCs w:val="26"/>
          <w:lang w:val="pt-BR"/>
        </w:rPr>
        <w:t>môn học</w:t>
      </w:r>
      <w:r w:rsidRPr="005B4D7A">
        <w:rPr>
          <w:rFonts w:ascii="Times New Roman" w:hAnsi="Times New Roman"/>
          <w:b/>
          <w:bCs/>
          <w:sz w:val="26"/>
          <w:szCs w:val="26"/>
          <w:lang w:val="pt-BR"/>
        </w:rPr>
        <w:t xml:space="preserve">: </w:t>
      </w:r>
      <w:r>
        <w:rPr>
          <w:rFonts w:ascii="Times New Roman" w:hAnsi="Times New Roman"/>
          <w:bCs/>
          <w:sz w:val="26"/>
          <w:szCs w:val="26"/>
          <w:lang w:val="pt-BR"/>
        </w:rPr>
        <w:t>90</w:t>
      </w:r>
      <w:r w:rsidRPr="005B4D7A">
        <w:rPr>
          <w:rFonts w:ascii="Times New Roman" w:hAnsi="Times New Roman"/>
          <w:bCs/>
          <w:sz w:val="26"/>
          <w:szCs w:val="26"/>
          <w:lang w:val="pt-BR"/>
        </w:rPr>
        <w:t xml:space="preserve"> giờ; (Lý thuyết: </w:t>
      </w:r>
      <w:r>
        <w:rPr>
          <w:rFonts w:ascii="Times New Roman" w:hAnsi="Times New Roman"/>
          <w:bCs/>
          <w:sz w:val="26"/>
          <w:szCs w:val="26"/>
          <w:lang w:val="pt-BR"/>
        </w:rPr>
        <w:t>0</w:t>
      </w:r>
      <w:r w:rsidRPr="005B4D7A">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9</w:t>
      </w:r>
      <w:r w:rsidRPr="005B4D7A">
        <w:rPr>
          <w:rFonts w:ascii="Times New Roman" w:hAnsi="Times New Roman"/>
          <w:bCs/>
          <w:sz w:val="26"/>
          <w:szCs w:val="26"/>
          <w:lang w:val="pt-BR"/>
        </w:rPr>
        <w:t xml:space="preserve">0 giờ; Kiểm tra: </w:t>
      </w:r>
      <w:r>
        <w:rPr>
          <w:rFonts w:ascii="Times New Roman" w:hAnsi="Times New Roman"/>
          <w:bCs/>
          <w:sz w:val="26"/>
          <w:szCs w:val="26"/>
          <w:lang w:val="pt-BR"/>
        </w:rPr>
        <w:t>0</w:t>
      </w:r>
      <w:r w:rsidRPr="005B4D7A">
        <w:rPr>
          <w:rFonts w:ascii="Times New Roman" w:hAnsi="Times New Roman"/>
          <w:bCs/>
          <w:sz w:val="26"/>
          <w:szCs w:val="26"/>
          <w:lang w:val="pt-BR"/>
        </w:rPr>
        <w:t xml:space="preserve"> giờ)</w:t>
      </w:r>
    </w:p>
    <w:p w:rsidR="00E7557C" w:rsidRPr="00097862" w:rsidRDefault="00E7557C" w:rsidP="00E7557C">
      <w:pPr>
        <w:spacing w:line="276" w:lineRule="auto"/>
        <w:jc w:val="both"/>
        <w:rPr>
          <w:rFonts w:ascii="Times New Roman" w:hAnsi="Times New Roman"/>
          <w:b/>
          <w:sz w:val="26"/>
          <w:szCs w:val="26"/>
          <w:lang w:val="de-DE"/>
        </w:rPr>
      </w:pPr>
    </w:p>
    <w:p w:rsidR="00E7557C" w:rsidRPr="00097862" w:rsidRDefault="00E7557C" w:rsidP="00E7557C">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I. VỊ TRÍ, TÍNH CHẤT CỦA MÔ ĐUN:</w:t>
      </w:r>
    </w:p>
    <w:p w:rsidR="00E7557C" w:rsidRPr="00097862" w:rsidRDefault="00E7557C" w:rsidP="00E7557C">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 xml:space="preserve">Vị trí: là mô đun trang bị những kiến thức về </w:t>
      </w:r>
      <w:r w:rsidRPr="00097862">
        <w:rPr>
          <w:rFonts w:ascii="Times New Roman" w:hAnsi="Times New Roman"/>
          <w:sz w:val="26"/>
          <w:szCs w:val="26"/>
          <w:lang w:val="vi-VN"/>
        </w:rPr>
        <w:t>ứng dụng công nghệ thông tin trong tài chính doanh nghiệp</w:t>
      </w:r>
      <w:r w:rsidRPr="00097862">
        <w:rPr>
          <w:rFonts w:ascii="Times New Roman" w:hAnsi="Times New Roman"/>
          <w:sz w:val="26"/>
          <w:szCs w:val="26"/>
          <w:lang w:val="de-DE"/>
        </w:rPr>
        <w:t xml:space="preserve"> cho sinh viên. Mô đun được thực hiện sau khi sinh viên đã hoàn thành mô đun Tài chính doanh nghiệp</w:t>
      </w:r>
    </w:p>
    <w:p w:rsidR="00E7557C" w:rsidRPr="00097862" w:rsidRDefault="00E7557C" w:rsidP="00E7557C">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Tính chất: Mô đun bắt buộc đối với các sinh viên chuyên ngành tài chính.</w:t>
      </w:r>
    </w:p>
    <w:p w:rsidR="00E7557C" w:rsidRPr="00097862" w:rsidRDefault="00E7557C" w:rsidP="00E7557C">
      <w:pPr>
        <w:spacing w:line="276" w:lineRule="auto"/>
        <w:jc w:val="both"/>
        <w:rPr>
          <w:rFonts w:ascii="Times New Roman" w:hAnsi="Times New Roman"/>
          <w:b/>
          <w:sz w:val="26"/>
          <w:szCs w:val="26"/>
          <w:lang w:val="de-DE"/>
        </w:rPr>
      </w:pPr>
    </w:p>
    <w:p w:rsidR="00E7557C" w:rsidRPr="00097862" w:rsidRDefault="00E7557C" w:rsidP="00E7557C">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II. MỤC TIÊU MÔ ĐUN:</w:t>
      </w:r>
    </w:p>
    <w:p w:rsidR="00E7557C" w:rsidRPr="00097862" w:rsidRDefault="00E7557C" w:rsidP="00E7557C">
      <w:pPr>
        <w:pStyle w:val="normaltext13thuthang"/>
        <w:spacing w:line="276" w:lineRule="auto"/>
        <w:rPr>
          <w:lang w:val="de-DE"/>
        </w:rPr>
      </w:pPr>
      <w:r w:rsidRPr="00097862">
        <w:rPr>
          <w:lang w:val="de-DE"/>
        </w:rPr>
        <w:t xml:space="preserve">Sau khi học xong </w:t>
      </w:r>
      <w:r w:rsidR="00FF61B8">
        <w:rPr>
          <w:lang w:val="de-DE"/>
        </w:rPr>
        <w:t>môn học</w:t>
      </w:r>
      <w:r w:rsidRPr="00097862">
        <w:rPr>
          <w:lang w:val="de-DE"/>
        </w:rPr>
        <w:t xml:space="preserve">này sinh viên sẽ: </w:t>
      </w:r>
    </w:p>
    <w:p w:rsidR="00E7557C" w:rsidRPr="00097862" w:rsidRDefault="00E7557C" w:rsidP="00E7557C">
      <w:pPr>
        <w:spacing w:line="276" w:lineRule="auto"/>
        <w:jc w:val="both"/>
        <w:rPr>
          <w:rFonts w:ascii="Times New Roman" w:hAnsi="Times New Roman"/>
          <w:sz w:val="26"/>
          <w:szCs w:val="26"/>
          <w:lang w:val="de-DE"/>
        </w:rPr>
      </w:pPr>
      <w:r w:rsidRPr="00097862">
        <w:rPr>
          <w:rFonts w:ascii="Times New Roman" w:hAnsi="Times New Roman"/>
          <w:b/>
          <w:bCs/>
          <w:sz w:val="26"/>
          <w:szCs w:val="26"/>
          <w:lang w:val="de-DE"/>
        </w:rPr>
        <w:t xml:space="preserve">7. Mục tiêu của </w:t>
      </w:r>
      <w:r w:rsidR="00402C63">
        <w:rPr>
          <w:rFonts w:ascii="Times New Roman" w:hAnsi="Times New Roman"/>
          <w:b/>
          <w:bCs/>
          <w:sz w:val="26"/>
          <w:szCs w:val="26"/>
          <w:lang w:val="de-DE"/>
        </w:rPr>
        <w:t>môn học</w:t>
      </w:r>
      <w:r w:rsidRPr="00097862">
        <w:rPr>
          <w:rFonts w:ascii="Times New Roman" w:hAnsi="Times New Roman"/>
          <w:b/>
          <w:bCs/>
          <w:sz w:val="26"/>
          <w:szCs w:val="26"/>
          <w:lang w:val="de-DE"/>
        </w:rPr>
        <w:t xml:space="preserve">: </w:t>
      </w:r>
    </w:p>
    <w:p w:rsidR="00E7557C" w:rsidRPr="00097862" w:rsidRDefault="00E7557C" w:rsidP="00E7557C">
      <w:pPr>
        <w:pStyle w:val="normaltext13thuthang"/>
        <w:spacing w:line="276" w:lineRule="auto"/>
        <w:rPr>
          <w:lang w:val="de-DE"/>
        </w:rPr>
      </w:pPr>
      <w:r w:rsidRPr="00097862">
        <w:rPr>
          <w:lang w:val="de-DE"/>
        </w:rPr>
        <w:t xml:space="preserve">Học xong </w:t>
      </w:r>
      <w:r w:rsidR="00FF61B8">
        <w:rPr>
          <w:lang w:val="de-DE"/>
        </w:rPr>
        <w:t>môn học</w:t>
      </w:r>
      <w:r w:rsidRPr="00097862">
        <w:rPr>
          <w:lang w:val="de-DE"/>
        </w:rPr>
        <w:t xml:space="preserve">này sinh viên: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Hiểu được ý nghĩa của các hàm ứng dụng trong phân tích tài chính.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Biết được cách thức tính của các hàm tài chính.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Lập được các bảng tính toán dữ liệu tài chính theo yêu cầu của công việc.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Xây dựng được cơ sở dữ liệu một cách logic, tự động và chuyên nghiệp theo yêu cầu thực tế, nghiệp vụ kinh tế phát sinh.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Lập được mô hình kinh tế &amp; tài chính trên Excel.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Phân tích, thẩm định được các mô hình kinh tế &amp; tài chính bằng các công cụ (phân tích rủi ro, phân tích mức độ tác động của các biến kinh tế, phân tích được các tình huống &amp; kịch bản kinh tế...).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Dự báo được các kết quả kinh tế.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Quyết định được các phương án đầu tư kinh doanh tối ưu. </w:t>
      </w:r>
    </w:p>
    <w:p w:rsidR="00E7557C" w:rsidRPr="00097862" w:rsidRDefault="00E7557C" w:rsidP="00E7557C">
      <w:pPr>
        <w:spacing w:line="276" w:lineRule="auto"/>
        <w:jc w:val="both"/>
        <w:rPr>
          <w:rFonts w:ascii="Times New Roman" w:hAnsi="Times New Roman"/>
          <w:sz w:val="26"/>
          <w:szCs w:val="26"/>
          <w:lang w:val="de-DE"/>
        </w:rPr>
      </w:pPr>
      <w:r w:rsidRPr="00097862">
        <w:rPr>
          <w:rFonts w:ascii="Times New Roman" w:hAnsi="Times New Roman"/>
          <w:sz w:val="26"/>
          <w:szCs w:val="26"/>
        </w:rPr>
        <w:sym w:font="Symbol" w:char="F02B"/>
      </w:r>
      <w:r w:rsidRPr="00097862">
        <w:rPr>
          <w:rFonts w:ascii="Times New Roman" w:hAnsi="Times New Roman"/>
          <w:sz w:val="26"/>
          <w:szCs w:val="26"/>
          <w:lang w:val="de-DE"/>
        </w:rPr>
        <w:t>      Xử lý trình bày, báo cáo được các tài liệu chuyên ngành</w:t>
      </w:r>
    </w:p>
    <w:p w:rsidR="00E7557C" w:rsidRPr="00097862" w:rsidRDefault="00E7557C" w:rsidP="00E7557C">
      <w:pPr>
        <w:spacing w:line="276" w:lineRule="auto"/>
        <w:jc w:val="both"/>
        <w:rPr>
          <w:rFonts w:ascii="Times New Roman" w:hAnsi="Times New Roman"/>
          <w:b/>
          <w:sz w:val="26"/>
          <w:szCs w:val="26"/>
          <w:lang w:val="de-DE"/>
        </w:rPr>
      </w:pPr>
      <w:r w:rsidRPr="00097862">
        <w:rPr>
          <w:rFonts w:ascii="Times New Roman" w:hAnsi="Times New Roman"/>
          <w:sz w:val="26"/>
          <w:szCs w:val="26"/>
          <w:lang w:val="de-DE"/>
        </w:rPr>
        <w:t xml:space="preserve"> </w:t>
      </w:r>
      <w:r w:rsidRPr="00097862">
        <w:rPr>
          <w:rFonts w:ascii="Times New Roman" w:hAnsi="Times New Roman"/>
          <w:b/>
          <w:sz w:val="26"/>
          <w:szCs w:val="26"/>
          <w:lang w:val="de-DE"/>
        </w:rPr>
        <w:t>III. NỘI DUNG MÔ ĐUN:</w:t>
      </w:r>
    </w:p>
    <w:p w:rsidR="00E7557C" w:rsidRPr="00097862" w:rsidRDefault="00E7557C" w:rsidP="00E7557C">
      <w:pPr>
        <w:numPr>
          <w:ilvl w:val="1"/>
          <w:numId w:val="30"/>
        </w:numPr>
        <w:spacing w:line="276" w:lineRule="auto"/>
        <w:contextualSpacing/>
        <w:jc w:val="both"/>
        <w:rPr>
          <w:rFonts w:ascii="Times New Roman" w:hAnsi="Times New Roman"/>
          <w:i/>
          <w:sz w:val="26"/>
          <w:szCs w:val="26"/>
          <w:lang w:val="de-DE"/>
        </w:rPr>
      </w:pPr>
      <w:r w:rsidRPr="00097862">
        <w:rPr>
          <w:rFonts w:ascii="Times New Roman" w:hAnsi="Times New Roman"/>
          <w:i/>
          <w:sz w:val="26"/>
          <w:szCs w:val="26"/>
          <w:lang w:val="de-DE"/>
        </w:rPr>
        <w:t>Nội dung tổng quát và phân phối thời gian:</w:t>
      </w:r>
    </w:p>
    <w:p w:rsidR="00E7557C" w:rsidRPr="00097862" w:rsidRDefault="00E7557C" w:rsidP="00E7557C">
      <w:pPr>
        <w:spacing w:line="276" w:lineRule="auto"/>
        <w:ind w:left="284"/>
        <w:contextualSpacing/>
        <w:jc w:val="both"/>
        <w:rPr>
          <w:rFonts w:ascii="Times New Roman" w:hAnsi="Times New Roman"/>
          <w:i/>
          <w:sz w:val="26"/>
          <w:szCs w:val="26"/>
          <w:lang w:val="de-DE"/>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4740"/>
        <w:gridCol w:w="840"/>
        <w:gridCol w:w="1020"/>
        <w:gridCol w:w="930"/>
        <w:gridCol w:w="930"/>
      </w:tblGrid>
      <w:tr w:rsidR="00E7557C" w:rsidRPr="00097862" w:rsidTr="00CA5C1E">
        <w:trPr>
          <w:cantSplit/>
        </w:trPr>
        <w:tc>
          <w:tcPr>
            <w:tcW w:w="900" w:type="dxa"/>
            <w:vMerge w:val="restart"/>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pStyle w:val="Heading3"/>
              <w:spacing w:before="0" w:line="276" w:lineRule="auto"/>
              <w:contextualSpacing/>
              <w:jc w:val="both"/>
              <w:rPr>
                <w:rFonts w:ascii="Times New Roman" w:hAnsi="Times New Roman"/>
                <w:sz w:val="26"/>
                <w:szCs w:val="26"/>
              </w:rPr>
            </w:pPr>
            <w:r w:rsidRPr="00097862">
              <w:rPr>
                <w:rFonts w:ascii="Times New Roman" w:hAnsi="Times New Roman"/>
                <w:sz w:val="26"/>
                <w:szCs w:val="26"/>
              </w:rPr>
              <w:t>Số</w:t>
            </w:r>
          </w:p>
          <w:p w:rsidR="00E7557C" w:rsidRPr="00097862" w:rsidRDefault="00E7557C" w:rsidP="00CA5C1E">
            <w:pPr>
              <w:pStyle w:val="Heading3"/>
              <w:spacing w:before="0" w:line="276" w:lineRule="auto"/>
              <w:contextualSpacing/>
              <w:jc w:val="both"/>
              <w:rPr>
                <w:rFonts w:ascii="Times New Roman" w:hAnsi="Times New Roman"/>
                <w:b w:val="0"/>
                <w:sz w:val="26"/>
                <w:szCs w:val="26"/>
              </w:rPr>
            </w:pPr>
            <w:r w:rsidRPr="00097862">
              <w:rPr>
                <w:rFonts w:ascii="Times New Roman" w:hAnsi="Times New Roman"/>
                <w:sz w:val="26"/>
                <w:szCs w:val="26"/>
              </w:rPr>
              <w:t>TT</w:t>
            </w:r>
          </w:p>
        </w:tc>
        <w:tc>
          <w:tcPr>
            <w:tcW w:w="4740" w:type="dxa"/>
            <w:vMerge w:val="restart"/>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pStyle w:val="Heading3"/>
              <w:spacing w:before="0" w:line="276" w:lineRule="auto"/>
              <w:contextualSpacing/>
              <w:jc w:val="both"/>
              <w:rPr>
                <w:rFonts w:ascii="Times New Roman" w:hAnsi="Times New Roman"/>
                <w:sz w:val="26"/>
                <w:szCs w:val="26"/>
              </w:rPr>
            </w:pPr>
            <w:r w:rsidRPr="00097862">
              <w:rPr>
                <w:rFonts w:ascii="Times New Roman" w:hAnsi="Times New Roman"/>
                <w:sz w:val="26"/>
                <w:szCs w:val="26"/>
              </w:rPr>
              <w:t>Tên các bài trong mô đun</w:t>
            </w:r>
          </w:p>
        </w:tc>
        <w:tc>
          <w:tcPr>
            <w:tcW w:w="3720" w:type="dxa"/>
            <w:gridSpan w:val="4"/>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b/>
                <w:sz w:val="26"/>
                <w:szCs w:val="26"/>
              </w:rPr>
            </w:pPr>
            <w:r w:rsidRPr="00097862">
              <w:rPr>
                <w:rFonts w:ascii="Times New Roman" w:hAnsi="Times New Roman"/>
                <w:b/>
                <w:sz w:val="26"/>
                <w:szCs w:val="26"/>
              </w:rPr>
              <w:t>Th</w:t>
            </w:r>
            <w:r w:rsidRPr="00097862">
              <w:rPr>
                <w:rFonts w:ascii="Times New Roman" w:hAnsi="Times New Roman"/>
                <w:b/>
                <w:sz w:val="26"/>
                <w:szCs w:val="26"/>
                <w:lang w:val="vi-VN"/>
              </w:rPr>
              <w:t>ời</w:t>
            </w:r>
            <w:r w:rsidRPr="00097862">
              <w:rPr>
                <w:rFonts w:ascii="Times New Roman" w:hAnsi="Times New Roman"/>
                <w:b/>
                <w:sz w:val="26"/>
                <w:szCs w:val="26"/>
              </w:rPr>
              <w:t xml:space="preserve"> gian (giờ)</w:t>
            </w:r>
          </w:p>
        </w:tc>
      </w:tr>
      <w:tr w:rsidR="00E7557C" w:rsidRPr="00097862" w:rsidTr="00CA5C1E">
        <w:trPr>
          <w:cantSplit/>
          <w:trHeight w:val="423"/>
        </w:trPr>
        <w:tc>
          <w:tcPr>
            <w:tcW w:w="5640" w:type="dxa"/>
            <w:vMerge/>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bCs/>
                <w:sz w:val="26"/>
                <w:szCs w:val="26"/>
              </w:rPr>
            </w:pPr>
          </w:p>
        </w:tc>
        <w:tc>
          <w:tcPr>
            <w:tcW w:w="4740" w:type="dxa"/>
            <w:vMerge/>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b/>
                <w:bCs/>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b/>
                <w:sz w:val="26"/>
                <w:szCs w:val="26"/>
              </w:rPr>
            </w:pPr>
            <w:r w:rsidRPr="00097862">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b/>
                <w:sz w:val="26"/>
                <w:szCs w:val="26"/>
              </w:rPr>
            </w:pPr>
            <w:r w:rsidRPr="00097862">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b/>
                <w:sz w:val="26"/>
                <w:szCs w:val="26"/>
              </w:rPr>
            </w:pPr>
            <w:r w:rsidRPr="00097862">
              <w:rPr>
                <w:rFonts w:ascii="Times New Roman" w:hAnsi="Times New Roman"/>
                <w:b/>
                <w:sz w:val="26"/>
                <w:szCs w:val="26"/>
              </w:rPr>
              <w:t>Th</w:t>
            </w:r>
            <w:r w:rsidRPr="00097862">
              <w:rPr>
                <w:rFonts w:ascii="Times New Roman" w:hAnsi="Times New Roman"/>
                <w:b/>
                <w:sz w:val="26"/>
                <w:szCs w:val="26"/>
                <w:lang w:val="vi-VN"/>
              </w:rPr>
              <w:t>ực h</w:t>
            </w:r>
            <w:r w:rsidRPr="00097862">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b/>
                <w:sz w:val="26"/>
                <w:szCs w:val="26"/>
              </w:rPr>
            </w:pPr>
            <w:r w:rsidRPr="00097862">
              <w:rPr>
                <w:rFonts w:ascii="Times New Roman" w:hAnsi="Times New Roman"/>
                <w:b/>
                <w:sz w:val="26"/>
                <w:szCs w:val="26"/>
              </w:rPr>
              <w:t>Kiểm tra</w:t>
            </w:r>
          </w:p>
        </w:tc>
      </w:tr>
      <w:tr w:rsidR="00E7557C" w:rsidRPr="00097862" w:rsidTr="00CA5C1E">
        <w:tc>
          <w:tcPr>
            <w:tcW w:w="90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1 </w:t>
            </w:r>
          </w:p>
        </w:tc>
        <w:tc>
          <w:tcPr>
            <w:tcW w:w="474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Các kỹ thuật ứng dụng cho văn bản trong ngân hàng </w:t>
            </w:r>
          </w:p>
        </w:tc>
        <w:tc>
          <w:tcPr>
            <w:tcW w:w="84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102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r>
      <w:tr w:rsidR="00E7557C" w:rsidRPr="00097862" w:rsidTr="00CA5C1E">
        <w:tc>
          <w:tcPr>
            <w:tcW w:w="90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2 </w:t>
            </w:r>
          </w:p>
        </w:tc>
        <w:tc>
          <w:tcPr>
            <w:tcW w:w="474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Những vấn đề chung khi sử dụng hàm tài chính </w:t>
            </w:r>
          </w:p>
        </w:tc>
        <w:tc>
          <w:tcPr>
            <w:tcW w:w="84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10 </w:t>
            </w:r>
          </w:p>
        </w:tc>
        <w:tc>
          <w:tcPr>
            <w:tcW w:w="102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10 </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r>
      <w:tr w:rsidR="00E7557C" w:rsidRPr="00097862" w:rsidTr="00CA5C1E">
        <w:tc>
          <w:tcPr>
            <w:tcW w:w="90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lastRenderedPageBreak/>
              <w:t xml:space="preserve">3 </w:t>
            </w:r>
          </w:p>
        </w:tc>
        <w:tc>
          <w:tcPr>
            <w:tcW w:w="474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Các hàm tài chính trong excel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20</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20</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r>
      <w:tr w:rsidR="00E7557C" w:rsidRPr="00097862" w:rsidTr="00CA5C1E">
        <w:tc>
          <w:tcPr>
            <w:tcW w:w="90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4 </w:t>
            </w:r>
          </w:p>
        </w:tc>
        <w:tc>
          <w:tcPr>
            <w:tcW w:w="474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Một số kỹ thuật ứng dụng trong việc báo cáo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r>
      <w:tr w:rsidR="00E7557C" w:rsidRPr="00097862" w:rsidTr="00CA5C1E">
        <w:tc>
          <w:tcPr>
            <w:tcW w:w="90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5 </w:t>
            </w:r>
          </w:p>
        </w:tc>
        <w:tc>
          <w:tcPr>
            <w:tcW w:w="474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Giới thiệu các công cụ ứng dụng trong tài chính ngân hàng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r>
      <w:tr w:rsidR="00E7557C" w:rsidRPr="00097862" w:rsidTr="00CA5C1E">
        <w:tc>
          <w:tcPr>
            <w:tcW w:w="90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6 </w:t>
            </w:r>
          </w:p>
        </w:tc>
        <w:tc>
          <w:tcPr>
            <w:tcW w:w="474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Ứng dụng các công cụ giải các bài toán tài chính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20 </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20 </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r>
      <w:tr w:rsidR="00E7557C" w:rsidRPr="00097862" w:rsidTr="00CA5C1E">
        <w:tc>
          <w:tcPr>
            <w:tcW w:w="5640" w:type="dxa"/>
            <w:gridSpan w:val="2"/>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b/>
                <w:bCs/>
                <w:sz w:val="26"/>
                <w:szCs w:val="26"/>
              </w:rPr>
              <w:t>Tổng cộng</w:t>
            </w:r>
          </w:p>
        </w:tc>
        <w:tc>
          <w:tcPr>
            <w:tcW w:w="840" w:type="dxa"/>
            <w:tcBorders>
              <w:top w:val="single" w:sz="6" w:space="0" w:color="000000"/>
              <w:left w:val="single" w:sz="6" w:space="0" w:color="000000"/>
              <w:bottom w:val="single" w:sz="6" w:space="0" w:color="000000"/>
              <w:right w:val="single" w:sz="6" w:space="0" w:color="000000"/>
            </w:tcBorders>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60</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60</w:t>
            </w:r>
          </w:p>
        </w:tc>
        <w:tc>
          <w:tcPr>
            <w:tcW w:w="930" w:type="dxa"/>
            <w:tcBorders>
              <w:top w:val="single" w:sz="6" w:space="0" w:color="000000"/>
              <w:left w:val="single" w:sz="6" w:space="0" w:color="000000"/>
              <w:bottom w:val="single" w:sz="6" w:space="0" w:color="000000"/>
              <w:right w:val="single" w:sz="6" w:space="0" w:color="000000"/>
            </w:tcBorders>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r>
    </w:tbl>
    <w:p w:rsidR="00E7557C" w:rsidRPr="00097862" w:rsidRDefault="00E7557C" w:rsidP="00E7557C">
      <w:pPr>
        <w:spacing w:line="276" w:lineRule="auto"/>
        <w:jc w:val="both"/>
        <w:rPr>
          <w:rFonts w:ascii="Times New Roman" w:hAnsi="Times New Roman"/>
          <w:i/>
          <w:sz w:val="26"/>
          <w:szCs w:val="26"/>
        </w:rPr>
      </w:pPr>
    </w:p>
    <w:p w:rsidR="00E7557C" w:rsidRPr="00097862" w:rsidRDefault="00E7557C" w:rsidP="00E7557C">
      <w:pPr>
        <w:spacing w:line="276" w:lineRule="auto"/>
        <w:ind w:left="284"/>
        <w:contextualSpacing/>
        <w:jc w:val="both"/>
        <w:rPr>
          <w:rFonts w:ascii="Times New Roman" w:hAnsi="Times New Roman"/>
          <w:i/>
          <w:sz w:val="26"/>
          <w:szCs w:val="26"/>
        </w:rPr>
      </w:pPr>
      <w:r w:rsidRPr="00097862">
        <w:rPr>
          <w:rFonts w:ascii="Times New Roman" w:hAnsi="Times New Roman"/>
          <w:i/>
          <w:sz w:val="26"/>
          <w:szCs w:val="26"/>
        </w:rPr>
        <w:t>Nội dung chi tiết</w:t>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p>
    <w:p w:rsidR="00E7557C" w:rsidRPr="00097862" w:rsidRDefault="00E7557C" w:rsidP="00E7557C">
      <w:pPr>
        <w:pStyle w:val="ListParagraph"/>
        <w:numPr>
          <w:ilvl w:val="3"/>
          <w:numId w:val="35"/>
        </w:numPr>
        <w:tabs>
          <w:tab w:val="clear" w:pos="2880"/>
          <w:tab w:val="num" w:pos="450"/>
          <w:tab w:val="left" w:pos="6521"/>
        </w:tabs>
        <w:spacing w:line="276" w:lineRule="auto"/>
        <w:ind w:left="450" w:hanging="270"/>
        <w:jc w:val="both"/>
        <w:rPr>
          <w:b/>
          <w:bCs/>
          <w:sz w:val="26"/>
          <w:szCs w:val="26"/>
          <w:lang w:val="vi-VN"/>
        </w:rPr>
      </w:pPr>
      <w:r w:rsidRPr="00097862">
        <w:rPr>
          <w:b/>
          <w:bCs/>
          <w:sz w:val="26"/>
          <w:szCs w:val="26"/>
          <w:lang w:val="vi-VN"/>
        </w:rPr>
        <w:t>CÁC KỸ THUẬT ỨNG DỤNG CHO VĂN BẢN TRONG NGÂN HÀNG</w:t>
      </w:r>
      <w:r w:rsidRPr="00097862">
        <w:rPr>
          <w:b/>
          <w:bCs/>
          <w:sz w:val="26"/>
          <w:szCs w:val="26"/>
          <w:lang w:val="vi-VN"/>
        </w:rPr>
        <w:tab/>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r w:rsidRPr="00097862">
        <w:rPr>
          <w:rFonts w:ascii="Times New Roman" w:hAnsi="Times New Roman"/>
          <w:i/>
          <w:sz w:val="26"/>
          <w:szCs w:val="26"/>
          <w:lang w:val="vi-VN"/>
        </w:rPr>
        <w:t>Lý thuyết</w:t>
      </w:r>
      <w:r w:rsidRPr="00097862">
        <w:rPr>
          <w:rFonts w:ascii="Times New Roman" w:hAnsi="Times New Roman"/>
          <w:i/>
          <w:sz w:val="26"/>
          <w:szCs w:val="26"/>
          <w:lang w:val="vi-VN"/>
        </w:rPr>
        <w:tab/>
        <w:t>Thời gian:  0giờ</w:t>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r w:rsidRPr="00097862">
        <w:rPr>
          <w:rFonts w:ascii="Times New Roman" w:hAnsi="Times New Roman"/>
          <w:i/>
          <w:sz w:val="26"/>
          <w:szCs w:val="26"/>
          <w:lang w:val="vi-VN"/>
        </w:rPr>
        <w:t>Thực hành</w:t>
      </w:r>
      <w:r w:rsidRPr="00097862">
        <w:rPr>
          <w:rFonts w:ascii="Times New Roman" w:hAnsi="Times New Roman"/>
          <w:i/>
          <w:sz w:val="26"/>
          <w:szCs w:val="26"/>
          <w:lang w:val="vi-VN"/>
        </w:rPr>
        <w:tab/>
        <w:t>thời gian:0 giờ</w:t>
      </w:r>
    </w:p>
    <w:p w:rsidR="00E7557C" w:rsidRPr="00097862" w:rsidRDefault="00E7557C" w:rsidP="00E7557C">
      <w:pPr>
        <w:pStyle w:val="normaltext13thuthang"/>
        <w:spacing w:line="276" w:lineRule="auto"/>
        <w:outlineLvl w:val="2"/>
        <w:rPr>
          <w:lang w:val="vi-VN"/>
        </w:rPr>
      </w:pPr>
      <w:r w:rsidRPr="00097862">
        <w:rPr>
          <w:lang w:val="vi-VN"/>
        </w:rPr>
        <w:t xml:space="preserve">1.1 Kỹ thuật trình bày văn bản </w:t>
      </w:r>
    </w:p>
    <w:p w:rsidR="00E7557C" w:rsidRPr="00097862" w:rsidRDefault="00E7557C" w:rsidP="00E7557C">
      <w:pPr>
        <w:pStyle w:val="normaltext13thuthang"/>
        <w:spacing w:line="276" w:lineRule="auto"/>
        <w:ind w:firstLine="551"/>
        <w:outlineLvl w:val="2"/>
        <w:rPr>
          <w:lang w:val="vi-VN"/>
        </w:rPr>
      </w:pPr>
      <w:r w:rsidRPr="00097862">
        <w:rPr>
          <w:lang w:val="vi-VN"/>
        </w:rPr>
        <w:t xml:space="preserve">1.1.1 Định dạng trang giấy </w:t>
      </w:r>
    </w:p>
    <w:p w:rsidR="00E7557C" w:rsidRPr="00097862" w:rsidRDefault="00E7557C" w:rsidP="00E7557C">
      <w:pPr>
        <w:pStyle w:val="normaltext13thuthang"/>
        <w:spacing w:line="276" w:lineRule="auto"/>
        <w:ind w:firstLine="551"/>
        <w:outlineLvl w:val="2"/>
        <w:rPr>
          <w:lang w:val="vi-VN"/>
        </w:rPr>
      </w:pPr>
      <w:r w:rsidRPr="00097862">
        <w:rPr>
          <w:lang w:val="vi-VN"/>
        </w:rPr>
        <w:t xml:space="preserve">1.1.2 Thiết kế một thư quảng cáo (Mail Merge) </w:t>
      </w:r>
    </w:p>
    <w:p w:rsidR="00E7557C" w:rsidRPr="00097862" w:rsidRDefault="00E7557C" w:rsidP="00E7557C">
      <w:pPr>
        <w:pStyle w:val="normaltext13thuthang"/>
        <w:spacing w:line="276" w:lineRule="auto"/>
        <w:ind w:firstLine="551"/>
        <w:outlineLvl w:val="2"/>
        <w:rPr>
          <w:lang w:val="vi-VN"/>
        </w:rPr>
      </w:pPr>
      <w:r w:rsidRPr="00097862">
        <w:rPr>
          <w:lang w:val="vi-VN"/>
        </w:rPr>
        <w:t xml:space="preserve">1.1.3 Thiết kế một văn bản báo cáo (Trình bày báo cáo tốt nghiệp ) </w:t>
      </w:r>
    </w:p>
    <w:p w:rsidR="00E7557C" w:rsidRPr="00097862" w:rsidRDefault="00E7557C" w:rsidP="00E7557C">
      <w:pPr>
        <w:pStyle w:val="normaltext13thuthang"/>
        <w:spacing w:line="276" w:lineRule="auto"/>
        <w:ind w:firstLine="551"/>
        <w:outlineLvl w:val="2"/>
        <w:rPr>
          <w:lang w:val="vi-VN"/>
        </w:rPr>
      </w:pPr>
      <w:r w:rsidRPr="00097862">
        <w:rPr>
          <w:lang w:val="vi-VN"/>
        </w:rPr>
        <w:t xml:space="preserve">1.1.4 Thiết lập mục lục tự động </w:t>
      </w:r>
    </w:p>
    <w:p w:rsidR="00E7557C" w:rsidRPr="00097862" w:rsidRDefault="00E7557C" w:rsidP="00E7557C">
      <w:pPr>
        <w:pStyle w:val="normaltext13thuthang"/>
        <w:spacing w:line="276" w:lineRule="auto"/>
        <w:ind w:firstLine="551"/>
        <w:outlineLvl w:val="2"/>
      </w:pPr>
      <w:r w:rsidRPr="00097862">
        <w:t xml:space="preserve">1.1.5 Thiết lập header/ footer cho từng chương trong một tập tin văn bản </w:t>
      </w:r>
    </w:p>
    <w:p w:rsidR="00E7557C" w:rsidRPr="00097862" w:rsidRDefault="00E7557C" w:rsidP="00E7557C">
      <w:pPr>
        <w:pStyle w:val="normaltext13thuthang"/>
        <w:spacing w:line="276" w:lineRule="auto"/>
        <w:outlineLvl w:val="2"/>
      </w:pPr>
      <w:r w:rsidRPr="00097862">
        <w:t xml:space="preserve">1.2 Kỹ thuật trình bày trình chiếu báo cáo </w:t>
      </w:r>
    </w:p>
    <w:p w:rsidR="00E7557C" w:rsidRPr="00097862" w:rsidRDefault="00E7557C" w:rsidP="00E7557C">
      <w:pPr>
        <w:pStyle w:val="normaltext13thuthang"/>
        <w:spacing w:line="276" w:lineRule="auto"/>
        <w:ind w:firstLine="693"/>
        <w:outlineLvl w:val="2"/>
      </w:pPr>
      <w:r w:rsidRPr="00097862">
        <w:t xml:space="preserve">1.2.1 Các hiệu ứng </w:t>
      </w:r>
    </w:p>
    <w:p w:rsidR="00E7557C" w:rsidRPr="00097862" w:rsidRDefault="00E7557C" w:rsidP="00E7557C">
      <w:pPr>
        <w:pStyle w:val="normaltext13thuthang"/>
        <w:spacing w:line="276" w:lineRule="auto"/>
        <w:ind w:firstLine="976"/>
        <w:outlineLvl w:val="2"/>
      </w:pPr>
      <w:r w:rsidRPr="00097862">
        <w:t xml:space="preserve">1.2.1.1 Hiệu ứng cho từng thành phần </w:t>
      </w:r>
    </w:p>
    <w:p w:rsidR="00E7557C" w:rsidRPr="00097862" w:rsidRDefault="00E7557C" w:rsidP="00E7557C">
      <w:pPr>
        <w:pStyle w:val="normaltext13thuthang"/>
        <w:spacing w:line="276" w:lineRule="auto"/>
        <w:ind w:firstLine="976"/>
        <w:outlineLvl w:val="2"/>
      </w:pPr>
      <w:r w:rsidRPr="00097862">
        <w:t xml:space="preserve">1.2.1.2 Hiệu ứng trên từng Slide </w:t>
      </w:r>
    </w:p>
    <w:p w:rsidR="00E7557C" w:rsidRPr="00097862" w:rsidRDefault="00E7557C" w:rsidP="00E7557C">
      <w:pPr>
        <w:pStyle w:val="normaltext13thuthang"/>
        <w:spacing w:line="276" w:lineRule="auto"/>
        <w:outlineLvl w:val="2"/>
      </w:pPr>
      <w:r w:rsidRPr="00097862">
        <w:t xml:space="preserve">1.2.2 Thiết lập thời gian trình chiếu tự động </w:t>
      </w:r>
    </w:p>
    <w:p w:rsidR="00E7557C" w:rsidRPr="00097862" w:rsidRDefault="00E7557C" w:rsidP="00E7557C">
      <w:pPr>
        <w:pStyle w:val="normaltext13thuthang"/>
        <w:spacing w:line="276" w:lineRule="auto"/>
        <w:outlineLvl w:val="2"/>
      </w:pPr>
      <w:r w:rsidRPr="00097862">
        <w:t xml:space="preserve">1.2.3 Thiết lập các nút lệnh điều khiển </w:t>
      </w:r>
    </w:p>
    <w:p w:rsidR="00E7557C" w:rsidRPr="00097862" w:rsidRDefault="00E7557C" w:rsidP="00E7557C">
      <w:pPr>
        <w:pStyle w:val="normaltext13thuthang"/>
        <w:spacing w:line="276" w:lineRule="auto"/>
        <w:ind w:firstLine="551"/>
        <w:outlineLvl w:val="2"/>
      </w:pPr>
      <w:r w:rsidRPr="00097862">
        <w:t xml:space="preserve">1.2.4 Phong cách trình chiếu </w:t>
      </w:r>
    </w:p>
    <w:p w:rsidR="00E7557C" w:rsidRPr="00097862" w:rsidRDefault="00E7557C" w:rsidP="00E7557C">
      <w:pPr>
        <w:pStyle w:val="normaltext13"/>
        <w:spacing w:before="0" w:after="0" w:afterAutospacing="0" w:line="276" w:lineRule="auto"/>
        <w:contextualSpacing/>
        <w:outlineLvl w:val="2"/>
        <w:rPr>
          <w:b/>
          <w:bCs/>
        </w:rPr>
      </w:pPr>
      <w:r w:rsidRPr="00097862">
        <w:rPr>
          <w:b/>
          <w:bCs/>
        </w:rPr>
        <w:t xml:space="preserve">2. NHỮNG VẤN ĐỀ CHUNG KHI SỬ DỤNG HÀM TÀI CHÍNH </w:t>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r w:rsidRPr="00097862">
        <w:rPr>
          <w:rFonts w:ascii="Times New Roman" w:hAnsi="Times New Roman"/>
          <w:i/>
          <w:sz w:val="26"/>
          <w:szCs w:val="26"/>
          <w:lang w:val="vi-VN"/>
        </w:rPr>
        <w:t>Thực hành</w:t>
      </w:r>
      <w:r w:rsidRPr="00097862">
        <w:rPr>
          <w:rFonts w:ascii="Times New Roman" w:hAnsi="Times New Roman"/>
          <w:i/>
          <w:sz w:val="26"/>
          <w:szCs w:val="26"/>
          <w:lang w:val="vi-VN"/>
        </w:rPr>
        <w:tab/>
        <w:t xml:space="preserve">thời gian: </w:t>
      </w:r>
      <w:r w:rsidRPr="00097862">
        <w:rPr>
          <w:rFonts w:ascii="Times New Roman" w:hAnsi="Times New Roman"/>
          <w:i/>
          <w:sz w:val="26"/>
          <w:szCs w:val="26"/>
        </w:rPr>
        <w:t>10</w:t>
      </w:r>
      <w:r w:rsidRPr="00097862">
        <w:rPr>
          <w:rFonts w:ascii="Times New Roman" w:hAnsi="Times New Roman"/>
          <w:i/>
          <w:sz w:val="26"/>
          <w:szCs w:val="26"/>
          <w:lang w:val="vi-VN"/>
        </w:rPr>
        <w:t>giờ</w:t>
      </w:r>
    </w:p>
    <w:p w:rsidR="00E7557C" w:rsidRPr="00097862" w:rsidRDefault="00E7557C" w:rsidP="00E7557C">
      <w:pPr>
        <w:pStyle w:val="normaltext13thuthang"/>
        <w:spacing w:line="276" w:lineRule="auto"/>
        <w:outlineLvl w:val="2"/>
        <w:rPr>
          <w:lang w:val="vi-VN"/>
        </w:rPr>
      </w:pPr>
      <w:r w:rsidRPr="00097862">
        <w:rPr>
          <w:lang w:val="vi-VN"/>
        </w:rPr>
        <w:t xml:space="preserve">2.1 Định dạng dữ liệu </w:t>
      </w:r>
    </w:p>
    <w:p w:rsidR="00E7557C" w:rsidRPr="00097862" w:rsidRDefault="00E7557C" w:rsidP="00E7557C">
      <w:pPr>
        <w:pStyle w:val="normaltext13thuthang"/>
        <w:spacing w:line="276" w:lineRule="auto"/>
        <w:outlineLvl w:val="2"/>
        <w:rPr>
          <w:lang w:val="vi-VN"/>
        </w:rPr>
      </w:pPr>
      <w:r w:rsidRPr="00097862">
        <w:rPr>
          <w:lang w:val="vi-VN"/>
        </w:rPr>
        <w:t xml:space="preserve">2.2 Những vấn đề chung về hàm </w:t>
      </w:r>
    </w:p>
    <w:p w:rsidR="00E7557C" w:rsidRPr="00097862" w:rsidRDefault="00E7557C" w:rsidP="00E7557C">
      <w:pPr>
        <w:pStyle w:val="normaltext13thuthang"/>
        <w:spacing w:line="276" w:lineRule="auto"/>
        <w:outlineLvl w:val="2"/>
        <w:rPr>
          <w:lang w:val="vi-VN"/>
        </w:rPr>
      </w:pPr>
      <w:r w:rsidRPr="00097862">
        <w:rPr>
          <w:lang w:val="vi-VN"/>
        </w:rPr>
        <w:t xml:space="preserve">2.3 Cấu trúc hàm </w:t>
      </w:r>
    </w:p>
    <w:p w:rsidR="00E7557C" w:rsidRPr="00097862" w:rsidRDefault="00E7557C" w:rsidP="00E7557C">
      <w:pPr>
        <w:pStyle w:val="normaltext13thuthang"/>
        <w:spacing w:line="276" w:lineRule="auto"/>
        <w:outlineLvl w:val="2"/>
        <w:rPr>
          <w:lang w:val="vi-VN"/>
        </w:rPr>
      </w:pPr>
      <w:r w:rsidRPr="00097862">
        <w:rPr>
          <w:lang w:val="vi-VN"/>
        </w:rPr>
        <w:t xml:space="preserve">2.4 Chọn và lập hàm </w:t>
      </w:r>
    </w:p>
    <w:p w:rsidR="00E7557C" w:rsidRPr="00097862" w:rsidRDefault="00E7557C" w:rsidP="00E7557C">
      <w:pPr>
        <w:pStyle w:val="normaltext13thuthang"/>
        <w:spacing w:line="276" w:lineRule="auto"/>
        <w:outlineLvl w:val="2"/>
        <w:rPr>
          <w:lang w:val="vi-VN"/>
        </w:rPr>
      </w:pPr>
      <w:r w:rsidRPr="00097862">
        <w:rPr>
          <w:lang w:val="vi-VN"/>
        </w:rPr>
        <w:t xml:space="preserve">2.5 Những lưu ý khi sử dụng hàm tài chính </w:t>
      </w:r>
    </w:p>
    <w:p w:rsidR="00E7557C" w:rsidRPr="00097862" w:rsidRDefault="00E7557C" w:rsidP="00E7557C">
      <w:pPr>
        <w:pStyle w:val="normaltext13thuthang"/>
        <w:spacing w:line="276" w:lineRule="auto"/>
        <w:outlineLvl w:val="2"/>
        <w:rPr>
          <w:lang w:val="vi-VN"/>
        </w:rPr>
      </w:pPr>
      <w:r w:rsidRPr="00097862">
        <w:rPr>
          <w:lang w:val="vi-VN"/>
        </w:rPr>
        <w:t xml:space="preserve">2.6 Cách nhập đối số </w:t>
      </w:r>
    </w:p>
    <w:p w:rsidR="00E7557C" w:rsidRPr="00097862" w:rsidRDefault="00E7557C" w:rsidP="00E7557C">
      <w:pPr>
        <w:pStyle w:val="normaltext13thuthang"/>
        <w:spacing w:line="276" w:lineRule="auto"/>
        <w:outlineLvl w:val="2"/>
        <w:rPr>
          <w:lang w:val="vi-VN"/>
        </w:rPr>
      </w:pPr>
      <w:r w:rsidRPr="00097862">
        <w:rPr>
          <w:lang w:val="vi-VN"/>
        </w:rPr>
        <w:t xml:space="preserve">2.7 Cách đặt tên vùng dữ liệu </w:t>
      </w:r>
    </w:p>
    <w:p w:rsidR="00E7557C" w:rsidRPr="00097862" w:rsidRDefault="00E7557C" w:rsidP="00E7557C">
      <w:pPr>
        <w:pStyle w:val="normaltext13thuthang"/>
        <w:spacing w:line="276" w:lineRule="auto"/>
        <w:outlineLvl w:val="2"/>
        <w:rPr>
          <w:lang w:val="vi-VN"/>
        </w:rPr>
      </w:pPr>
      <w:r w:rsidRPr="00097862">
        <w:rPr>
          <w:lang w:val="vi-VN"/>
        </w:rPr>
        <w:t xml:space="preserve">2.8 Một số thao tác cơ bản khi sử dụng hàm tài chính </w:t>
      </w:r>
    </w:p>
    <w:p w:rsidR="00E7557C" w:rsidRPr="00097862" w:rsidRDefault="00E7557C" w:rsidP="00E7557C">
      <w:pPr>
        <w:pStyle w:val="normaltext13thuthang"/>
        <w:spacing w:line="276" w:lineRule="auto"/>
        <w:outlineLvl w:val="2"/>
        <w:rPr>
          <w:lang w:val="vi-VN"/>
        </w:rPr>
      </w:pPr>
      <w:r w:rsidRPr="00097862">
        <w:rPr>
          <w:lang w:val="vi-VN"/>
        </w:rPr>
        <w:t xml:space="preserve">2.9 Cách tạo hàm tài chính mới qua công cụ VBA </w:t>
      </w:r>
    </w:p>
    <w:p w:rsidR="00E7557C" w:rsidRPr="00097862" w:rsidRDefault="00E7557C" w:rsidP="00E7557C">
      <w:pPr>
        <w:pStyle w:val="normaltext13thuthang"/>
        <w:spacing w:line="276" w:lineRule="auto"/>
        <w:outlineLvl w:val="2"/>
        <w:rPr>
          <w:lang w:val="vi-VN"/>
        </w:rPr>
      </w:pPr>
      <w:r w:rsidRPr="00097862">
        <w:rPr>
          <w:lang w:val="vi-VN"/>
        </w:rPr>
        <w:t xml:space="preserve">2.10 Các đối số và lỗi thường xuất hiện trong hàm tài chính </w:t>
      </w:r>
    </w:p>
    <w:p w:rsidR="00E7557C" w:rsidRPr="00097862" w:rsidRDefault="00E7557C" w:rsidP="00E7557C">
      <w:pPr>
        <w:pStyle w:val="normaltext13"/>
        <w:spacing w:before="0" w:after="0" w:afterAutospacing="0" w:line="276" w:lineRule="auto"/>
        <w:contextualSpacing/>
        <w:outlineLvl w:val="2"/>
        <w:rPr>
          <w:b/>
          <w:bCs/>
        </w:rPr>
      </w:pPr>
      <w:r w:rsidRPr="00097862">
        <w:rPr>
          <w:b/>
          <w:bCs/>
        </w:rPr>
        <w:lastRenderedPageBreak/>
        <w:t xml:space="preserve">3. CÁC HÀM TÀI CHÍNH TRONG EXCEL </w:t>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r w:rsidRPr="00097862">
        <w:rPr>
          <w:rFonts w:ascii="Times New Roman" w:hAnsi="Times New Roman"/>
          <w:i/>
          <w:sz w:val="26"/>
          <w:szCs w:val="26"/>
          <w:lang w:val="vi-VN"/>
        </w:rPr>
        <w:t>Thực hành</w:t>
      </w:r>
      <w:r w:rsidRPr="00097862">
        <w:rPr>
          <w:rFonts w:ascii="Times New Roman" w:hAnsi="Times New Roman"/>
          <w:i/>
          <w:sz w:val="26"/>
          <w:szCs w:val="26"/>
          <w:lang w:val="vi-VN"/>
        </w:rPr>
        <w:tab/>
        <w:t xml:space="preserve">thời gian: </w:t>
      </w:r>
      <w:r w:rsidRPr="00097862">
        <w:rPr>
          <w:rFonts w:ascii="Times New Roman" w:hAnsi="Times New Roman"/>
          <w:i/>
          <w:sz w:val="26"/>
          <w:szCs w:val="26"/>
        </w:rPr>
        <w:t>20</w:t>
      </w:r>
      <w:r w:rsidRPr="00097862">
        <w:rPr>
          <w:rFonts w:ascii="Times New Roman" w:hAnsi="Times New Roman"/>
          <w:i/>
          <w:sz w:val="26"/>
          <w:szCs w:val="26"/>
          <w:lang w:val="vi-VN"/>
        </w:rPr>
        <w:t>giờ</w:t>
      </w:r>
    </w:p>
    <w:p w:rsidR="00E7557C" w:rsidRPr="00097862" w:rsidRDefault="00E7557C" w:rsidP="00E7557C">
      <w:pPr>
        <w:pStyle w:val="normaltext13thuthang"/>
        <w:spacing w:line="276" w:lineRule="auto"/>
        <w:outlineLvl w:val="2"/>
        <w:rPr>
          <w:lang w:val="vi-VN"/>
        </w:rPr>
      </w:pPr>
      <w:r w:rsidRPr="00097862">
        <w:rPr>
          <w:lang w:val="vi-VN"/>
        </w:rPr>
        <w:t xml:space="preserve">3.1 Nhóm hàm dòng tiền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3.1.1 Hàm FV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3.1.2 Hàm PV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3.1.3 Hàm PMT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3.1.4 Hàm IPMT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3.1.5 Hàm PPMT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3.1.6 Hàm NPER </w:t>
      </w:r>
    </w:p>
    <w:p w:rsidR="00E7557C" w:rsidRPr="00097862" w:rsidRDefault="00E7557C" w:rsidP="00E7557C">
      <w:pPr>
        <w:pStyle w:val="normaltext13thuthang"/>
        <w:spacing w:line="276" w:lineRule="auto"/>
        <w:ind w:firstLine="693"/>
        <w:outlineLvl w:val="2"/>
      </w:pPr>
      <w:r w:rsidRPr="00097862">
        <w:t xml:space="preserve">3.1.7 Hàm RATE </w:t>
      </w:r>
    </w:p>
    <w:p w:rsidR="00E7557C" w:rsidRPr="00097862" w:rsidRDefault="00E7557C" w:rsidP="00E7557C">
      <w:pPr>
        <w:pStyle w:val="normaltext13thuthang"/>
        <w:spacing w:line="276" w:lineRule="auto"/>
        <w:ind w:firstLine="693"/>
        <w:outlineLvl w:val="2"/>
      </w:pPr>
      <w:r w:rsidRPr="00097862">
        <w:t xml:space="preserve">3.1.8 Hàm EFFECT </w:t>
      </w:r>
    </w:p>
    <w:p w:rsidR="00E7557C" w:rsidRPr="00097862" w:rsidRDefault="00E7557C" w:rsidP="00E7557C">
      <w:pPr>
        <w:pStyle w:val="normaltext13thuthang"/>
        <w:spacing w:line="276" w:lineRule="auto"/>
        <w:ind w:firstLine="693"/>
        <w:outlineLvl w:val="2"/>
      </w:pPr>
      <w:r w:rsidRPr="00097862">
        <w:t xml:space="preserve">3.1.9 Hàm NOMINAL </w:t>
      </w:r>
    </w:p>
    <w:p w:rsidR="00E7557C" w:rsidRPr="00097862" w:rsidRDefault="00E7557C" w:rsidP="00E7557C">
      <w:pPr>
        <w:pStyle w:val="normaltext13thuthang"/>
        <w:spacing w:line="276" w:lineRule="auto"/>
        <w:ind w:firstLine="693"/>
        <w:outlineLvl w:val="2"/>
      </w:pPr>
      <w:r w:rsidRPr="00097862">
        <w:t xml:space="preserve">3.1.10 Hàm FVSHEDULE </w:t>
      </w:r>
    </w:p>
    <w:p w:rsidR="00E7557C" w:rsidRPr="00097862" w:rsidRDefault="00E7557C" w:rsidP="00E7557C">
      <w:pPr>
        <w:pStyle w:val="normaltext13thuthang"/>
        <w:spacing w:line="276" w:lineRule="auto"/>
        <w:outlineLvl w:val="2"/>
      </w:pPr>
      <w:r w:rsidRPr="00097862">
        <w:t xml:space="preserve">3.2 Nhóm hàm đánh giá hiệu quả vốn đầu tư </w:t>
      </w:r>
    </w:p>
    <w:p w:rsidR="00E7557C" w:rsidRPr="00097862" w:rsidRDefault="00E7557C" w:rsidP="00E7557C">
      <w:pPr>
        <w:pStyle w:val="normaltext13thuthang"/>
        <w:spacing w:line="276" w:lineRule="auto"/>
        <w:ind w:firstLine="693"/>
        <w:outlineLvl w:val="2"/>
      </w:pPr>
      <w:r w:rsidRPr="00097862">
        <w:t xml:space="preserve">3.2.1 Hàm NPV </w:t>
      </w:r>
    </w:p>
    <w:p w:rsidR="00E7557C" w:rsidRPr="00097862" w:rsidRDefault="00E7557C" w:rsidP="00E7557C">
      <w:pPr>
        <w:pStyle w:val="normaltext13thuthang"/>
        <w:spacing w:line="276" w:lineRule="auto"/>
        <w:ind w:firstLine="693"/>
        <w:outlineLvl w:val="2"/>
      </w:pPr>
      <w:r w:rsidRPr="00097862">
        <w:t xml:space="preserve">3.2.2 Hàm IRR </w:t>
      </w:r>
    </w:p>
    <w:p w:rsidR="00E7557C" w:rsidRPr="00097862" w:rsidRDefault="00E7557C" w:rsidP="00E7557C">
      <w:pPr>
        <w:pStyle w:val="normaltext13thuthang"/>
        <w:spacing w:line="276" w:lineRule="auto"/>
        <w:outlineLvl w:val="2"/>
      </w:pPr>
      <w:r w:rsidRPr="00097862">
        <w:t xml:space="preserve">3.3 Nhóm hàm khấu hao tài sản cố định </w:t>
      </w:r>
    </w:p>
    <w:p w:rsidR="00E7557C" w:rsidRPr="00097862" w:rsidRDefault="00E7557C" w:rsidP="00E7557C">
      <w:pPr>
        <w:pStyle w:val="normaltext13thuthang"/>
        <w:spacing w:line="276" w:lineRule="auto"/>
        <w:ind w:firstLine="693"/>
        <w:outlineLvl w:val="2"/>
      </w:pPr>
      <w:r w:rsidRPr="00097862">
        <w:t xml:space="preserve">3.3.1 Hàm SLN </w:t>
      </w:r>
    </w:p>
    <w:p w:rsidR="00E7557C" w:rsidRPr="00097862" w:rsidRDefault="00E7557C" w:rsidP="00E7557C">
      <w:pPr>
        <w:pStyle w:val="normaltext13thuthang"/>
        <w:spacing w:line="276" w:lineRule="auto"/>
        <w:ind w:firstLine="693"/>
        <w:outlineLvl w:val="2"/>
      </w:pPr>
      <w:r w:rsidRPr="00097862">
        <w:t xml:space="preserve">3.3.2 Hàm SYD </w:t>
      </w:r>
    </w:p>
    <w:p w:rsidR="00E7557C" w:rsidRPr="00097862" w:rsidRDefault="00E7557C" w:rsidP="00E7557C">
      <w:pPr>
        <w:pStyle w:val="normaltext13thuthang"/>
        <w:spacing w:line="276" w:lineRule="auto"/>
        <w:ind w:firstLine="693"/>
        <w:outlineLvl w:val="2"/>
      </w:pPr>
      <w:r w:rsidRPr="00097862">
        <w:t xml:space="preserve">3.3.3 Hàm DB </w:t>
      </w:r>
    </w:p>
    <w:p w:rsidR="00E7557C" w:rsidRPr="00097862" w:rsidRDefault="00E7557C" w:rsidP="00E7557C">
      <w:pPr>
        <w:pStyle w:val="normaltext13thuthang"/>
        <w:spacing w:line="276" w:lineRule="auto"/>
        <w:ind w:firstLine="693"/>
        <w:outlineLvl w:val="2"/>
      </w:pPr>
      <w:r w:rsidRPr="00097862">
        <w:t xml:space="preserve">3.3.4 Hàm DDB </w:t>
      </w:r>
    </w:p>
    <w:p w:rsidR="00E7557C" w:rsidRPr="00097862" w:rsidRDefault="00E7557C" w:rsidP="00E7557C">
      <w:pPr>
        <w:pStyle w:val="normaltext13thuthang"/>
        <w:spacing w:line="276" w:lineRule="auto"/>
        <w:outlineLvl w:val="2"/>
      </w:pPr>
      <w:r w:rsidRPr="00097862">
        <w:t xml:space="preserve">3.4 Nhóm hàm đầu tư chứng khoán </w:t>
      </w:r>
    </w:p>
    <w:p w:rsidR="00E7557C" w:rsidRPr="00097862" w:rsidRDefault="00E7557C" w:rsidP="00E7557C">
      <w:pPr>
        <w:pStyle w:val="normaltext13thuthang"/>
        <w:spacing w:line="276" w:lineRule="auto"/>
        <w:ind w:firstLine="693"/>
        <w:outlineLvl w:val="2"/>
      </w:pPr>
      <w:r w:rsidRPr="00097862">
        <w:t xml:space="preserve">3.4.1 Hàm ACCRINTM </w:t>
      </w:r>
    </w:p>
    <w:p w:rsidR="00E7557C" w:rsidRPr="00097862" w:rsidRDefault="00E7557C" w:rsidP="00E7557C">
      <w:pPr>
        <w:pStyle w:val="normaltext13thuthang"/>
        <w:spacing w:line="276" w:lineRule="auto"/>
        <w:ind w:firstLine="693"/>
        <w:outlineLvl w:val="2"/>
      </w:pPr>
      <w:r w:rsidRPr="00097862">
        <w:t xml:space="preserve">3.4.2 Hàm INTRATE </w:t>
      </w:r>
    </w:p>
    <w:p w:rsidR="00E7557C" w:rsidRPr="00097862" w:rsidRDefault="00E7557C" w:rsidP="00E7557C">
      <w:pPr>
        <w:pStyle w:val="normaltext13thuthang"/>
        <w:spacing w:line="276" w:lineRule="auto"/>
        <w:ind w:firstLine="693"/>
        <w:outlineLvl w:val="2"/>
      </w:pPr>
      <w:r w:rsidRPr="00097862">
        <w:t xml:space="preserve">3.4.3 Hàm RECEIVED </w:t>
      </w:r>
    </w:p>
    <w:p w:rsidR="00E7557C" w:rsidRPr="00097862" w:rsidRDefault="00E7557C" w:rsidP="00E7557C">
      <w:pPr>
        <w:pStyle w:val="normaltext13thuthang"/>
        <w:spacing w:line="276" w:lineRule="auto"/>
        <w:ind w:firstLine="693"/>
        <w:outlineLvl w:val="2"/>
      </w:pPr>
      <w:r w:rsidRPr="00097862">
        <w:t xml:space="preserve">3.4.4 Hàm DISC </w:t>
      </w:r>
    </w:p>
    <w:p w:rsidR="00E7557C" w:rsidRPr="00097862" w:rsidRDefault="00E7557C" w:rsidP="00E7557C">
      <w:pPr>
        <w:pStyle w:val="normaltext13"/>
        <w:spacing w:before="0" w:after="0" w:afterAutospacing="0" w:line="276" w:lineRule="auto"/>
        <w:contextualSpacing/>
        <w:outlineLvl w:val="2"/>
        <w:rPr>
          <w:b/>
          <w:bCs/>
        </w:rPr>
      </w:pPr>
      <w:r w:rsidRPr="00097862">
        <w:rPr>
          <w:b/>
          <w:bCs/>
        </w:rPr>
        <w:t xml:space="preserve">4. MỘT SỐ KỸ THUẬT ỨNG DỤNG TRONG VIỆC BÁO CÁO </w:t>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r w:rsidRPr="00097862">
        <w:rPr>
          <w:rFonts w:ascii="Times New Roman" w:hAnsi="Times New Roman"/>
          <w:i/>
          <w:sz w:val="26"/>
          <w:szCs w:val="26"/>
          <w:lang w:val="vi-VN"/>
        </w:rPr>
        <w:t>Thực hành</w:t>
      </w:r>
      <w:r w:rsidRPr="00097862">
        <w:rPr>
          <w:rFonts w:ascii="Times New Roman" w:hAnsi="Times New Roman"/>
          <w:i/>
          <w:sz w:val="26"/>
          <w:szCs w:val="26"/>
          <w:lang w:val="vi-VN"/>
        </w:rPr>
        <w:tab/>
        <w:t xml:space="preserve">thời gian: </w:t>
      </w:r>
      <w:r w:rsidRPr="00097862">
        <w:rPr>
          <w:rFonts w:ascii="Times New Roman" w:hAnsi="Times New Roman"/>
          <w:i/>
          <w:sz w:val="26"/>
          <w:szCs w:val="26"/>
        </w:rPr>
        <w:t xml:space="preserve">5 </w:t>
      </w:r>
      <w:r w:rsidRPr="00097862">
        <w:rPr>
          <w:rFonts w:ascii="Times New Roman" w:hAnsi="Times New Roman"/>
          <w:i/>
          <w:sz w:val="26"/>
          <w:szCs w:val="26"/>
          <w:lang w:val="vi-VN"/>
        </w:rPr>
        <w:t>giờ</w:t>
      </w:r>
    </w:p>
    <w:p w:rsidR="00E7557C" w:rsidRPr="00097862" w:rsidRDefault="00E7557C" w:rsidP="00E7557C">
      <w:pPr>
        <w:pStyle w:val="normaltext13thuthang"/>
        <w:spacing w:line="276" w:lineRule="auto"/>
        <w:outlineLvl w:val="2"/>
        <w:rPr>
          <w:lang w:val="vi-VN"/>
        </w:rPr>
      </w:pPr>
      <w:r w:rsidRPr="00097862">
        <w:rPr>
          <w:lang w:val="vi-VN"/>
        </w:rPr>
        <w:t xml:space="preserve">4.1 Lập báo cáo, tổng hợp dữ liệu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4.1.1 Pivot Table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4.1.2 SubTotal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4.1.3 Consolidate </w:t>
      </w:r>
    </w:p>
    <w:p w:rsidR="00E7557C" w:rsidRPr="00097862" w:rsidRDefault="00E7557C" w:rsidP="00E7557C">
      <w:pPr>
        <w:pStyle w:val="normaltext13thuthang"/>
        <w:spacing w:line="276" w:lineRule="auto"/>
        <w:outlineLvl w:val="2"/>
        <w:rPr>
          <w:lang w:val="vi-VN"/>
        </w:rPr>
      </w:pPr>
      <w:r w:rsidRPr="00097862">
        <w:rPr>
          <w:lang w:val="vi-VN"/>
        </w:rPr>
        <w:t xml:space="preserve">4.2 Sử dụng biểu đồ để báo cáo </w:t>
      </w:r>
    </w:p>
    <w:p w:rsidR="00E7557C" w:rsidRPr="00097862" w:rsidRDefault="00E7557C" w:rsidP="00E7557C">
      <w:pPr>
        <w:pStyle w:val="normaltext13thuthang"/>
        <w:spacing w:line="276" w:lineRule="auto"/>
        <w:outlineLvl w:val="2"/>
        <w:rPr>
          <w:lang w:val="vi-VN"/>
        </w:rPr>
      </w:pPr>
      <w:r w:rsidRPr="00097862">
        <w:rPr>
          <w:lang w:val="vi-VN"/>
        </w:rPr>
        <w:t xml:space="preserve">4.3 Thiết kế giao diện ứng dụng với Form Control, Macro </w:t>
      </w:r>
    </w:p>
    <w:p w:rsidR="00E7557C" w:rsidRPr="00097862" w:rsidRDefault="00E7557C" w:rsidP="00E7557C">
      <w:pPr>
        <w:pStyle w:val="normaltext13"/>
        <w:spacing w:before="0" w:after="0" w:afterAutospacing="0" w:line="276" w:lineRule="auto"/>
        <w:contextualSpacing/>
        <w:outlineLvl w:val="2"/>
        <w:rPr>
          <w:b/>
          <w:bCs/>
          <w:lang w:val="vi-VN"/>
        </w:rPr>
      </w:pPr>
      <w:r w:rsidRPr="00097862">
        <w:rPr>
          <w:b/>
          <w:bCs/>
          <w:lang w:val="vi-VN"/>
        </w:rPr>
        <w:t xml:space="preserve">5. GIỚI THIỆU CÁC CÔNG CỤ ỨNG DỤNG TRONG TÀI CHÍNH NGÂN HÀNG </w:t>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r w:rsidRPr="00097862">
        <w:rPr>
          <w:rFonts w:ascii="Times New Roman" w:hAnsi="Times New Roman"/>
          <w:i/>
          <w:sz w:val="26"/>
          <w:szCs w:val="26"/>
          <w:lang w:val="vi-VN"/>
        </w:rPr>
        <w:t>Thực hành</w:t>
      </w:r>
      <w:r w:rsidRPr="00097862">
        <w:rPr>
          <w:rFonts w:ascii="Times New Roman" w:hAnsi="Times New Roman"/>
          <w:i/>
          <w:sz w:val="26"/>
          <w:szCs w:val="26"/>
          <w:lang w:val="vi-VN"/>
        </w:rPr>
        <w:tab/>
        <w:t>thời gian:</w:t>
      </w:r>
      <w:r w:rsidRPr="00097862">
        <w:rPr>
          <w:rFonts w:ascii="Times New Roman" w:hAnsi="Times New Roman"/>
          <w:i/>
          <w:sz w:val="26"/>
          <w:szCs w:val="26"/>
        </w:rPr>
        <w:t>5</w:t>
      </w:r>
      <w:r w:rsidRPr="00097862">
        <w:rPr>
          <w:rFonts w:ascii="Times New Roman" w:hAnsi="Times New Roman"/>
          <w:i/>
          <w:sz w:val="26"/>
          <w:szCs w:val="26"/>
          <w:lang w:val="vi-VN"/>
        </w:rPr>
        <w:t>giờ</w:t>
      </w:r>
    </w:p>
    <w:p w:rsidR="00E7557C" w:rsidRPr="00097862" w:rsidRDefault="00E7557C" w:rsidP="00E7557C">
      <w:pPr>
        <w:pStyle w:val="normaltext13thuthang"/>
        <w:spacing w:line="276" w:lineRule="auto"/>
        <w:outlineLvl w:val="2"/>
        <w:rPr>
          <w:lang w:val="vi-VN"/>
        </w:rPr>
      </w:pPr>
      <w:r w:rsidRPr="00097862">
        <w:rPr>
          <w:lang w:val="vi-VN"/>
        </w:rPr>
        <w:t xml:space="preserve">5.1 Goal Seek: hàm mục tiêu </w:t>
      </w:r>
    </w:p>
    <w:p w:rsidR="00E7557C" w:rsidRPr="00097862" w:rsidRDefault="00E7557C" w:rsidP="00E7557C">
      <w:pPr>
        <w:pStyle w:val="normaltext13thuthang"/>
        <w:spacing w:line="276" w:lineRule="auto"/>
        <w:outlineLvl w:val="2"/>
        <w:rPr>
          <w:lang w:val="vi-VN"/>
        </w:rPr>
      </w:pPr>
      <w:r w:rsidRPr="00097862">
        <w:rPr>
          <w:lang w:val="vi-VN"/>
        </w:rPr>
        <w:t xml:space="preserve">5.2 Solver: tìm phương án tối ưu </w:t>
      </w:r>
    </w:p>
    <w:p w:rsidR="00E7557C" w:rsidRPr="00097862" w:rsidRDefault="00E7557C" w:rsidP="00E7557C">
      <w:pPr>
        <w:pStyle w:val="normaltext13thuthang"/>
        <w:spacing w:line="276" w:lineRule="auto"/>
        <w:outlineLvl w:val="2"/>
      </w:pPr>
      <w:r w:rsidRPr="00097862">
        <w:t xml:space="preserve">5.3 Data Table: phân tích rủi ro </w:t>
      </w:r>
    </w:p>
    <w:p w:rsidR="00E7557C" w:rsidRPr="00097862" w:rsidRDefault="00E7557C" w:rsidP="00E7557C">
      <w:pPr>
        <w:pStyle w:val="normaltext13thuthang"/>
        <w:spacing w:line="276" w:lineRule="auto"/>
        <w:outlineLvl w:val="2"/>
      </w:pPr>
      <w:r w:rsidRPr="00097862">
        <w:lastRenderedPageBreak/>
        <w:t xml:space="preserve">5.4 Scenarios: phân tích tình huống </w:t>
      </w:r>
    </w:p>
    <w:p w:rsidR="00E7557C" w:rsidRPr="00097862" w:rsidRDefault="00E7557C" w:rsidP="00E7557C">
      <w:pPr>
        <w:pStyle w:val="normaltext13thuthang"/>
        <w:spacing w:line="276" w:lineRule="auto"/>
        <w:outlineLvl w:val="2"/>
      </w:pPr>
      <w:r w:rsidRPr="00097862">
        <w:t xml:space="preserve">5.5 Crystal Ball: mô phỏng và phân tích trong tài chính ngân hàng </w:t>
      </w:r>
    </w:p>
    <w:p w:rsidR="00E7557C" w:rsidRPr="00097862" w:rsidRDefault="00E7557C" w:rsidP="00E7557C">
      <w:pPr>
        <w:pStyle w:val="normaltext13"/>
        <w:spacing w:before="0" w:after="0" w:afterAutospacing="0" w:line="276" w:lineRule="auto"/>
        <w:contextualSpacing/>
        <w:outlineLvl w:val="2"/>
        <w:rPr>
          <w:b/>
          <w:bCs/>
        </w:rPr>
      </w:pPr>
      <w:r w:rsidRPr="00097862">
        <w:rPr>
          <w:b/>
          <w:bCs/>
        </w:rPr>
        <w:t xml:space="preserve">6. ỨNG DỤNG CÁC CÔNG CỤ GIẢI CÁC BÀI TOÁN TÀI CHÍNH </w:t>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r w:rsidRPr="00097862">
        <w:rPr>
          <w:rFonts w:ascii="Times New Roman" w:hAnsi="Times New Roman"/>
          <w:i/>
          <w:sz w:val="26"/>
          <w:szCs w:val="26"/>
          <w:lang w:val="vi-VN"/>
        </w:rPr>
        <w:t>Thực hành</w:t>
      </w:r>
      <w:r w:rsidRPr="00097862">
        <w:rPr>
          <w:rFonts w:ascii="Times New Roman" w:hAnsi="Times New Roman"/>
          <w:i/>
          <w:sz w:val="26"/>
          <w:szCs w:val="26"/>
          <w:lang w:val="vi-VN"/>
        </w:rPr>
        <w:tab/>
        <w:t>thời gian:</w:t>
      </w:r>
      <w:r w:rsidRPr="00097862">
        <w:rPr>
          <w:rFonts w:ascii="Times New Roman" w:hAnsi="Times New Roman"/>
          <w:i/>
          <w:sz w:val="26"/>
          <w:szCs w:val="26"/>
        </w:rPr>
        <w:t>2</w:t>
      </w:r>
      <w:r w:rsidRPr="00097862">
        <w:rPr>
          <w:rFonts w:ascii="Times New Roman" w:hAnsi="Times New Roman"/>
          <w:i/>
          <w:sz w:val="26"/>
          <w:szCs w:val="26"/>
          <w:lang w:val="vi-VN"/>
        </w:rPr>
        <w:t>1giờ</w:t>
      </w:r>
    </w:p>
    <w:p w:rsidR="00E7557C" w:rsidRPr="00097862" w:rsidRDefault="00E7557C" w:rsidP="00E7557C">
      <w:pPr>
        <w:pStyle w:val="normaltext13thuthang"/>
        <w:spacing w:line="276" w:lineRule="auto"/>
        <w:outlineLvl w:val="2"/>
      </w:pPr>
      <w:r w:rsidRPr="00097862">
        <w:t xml:space="preserve">6.1 Ứng dụng Goal Seek </w:t>
      </w:r>
    </w:p>
    <w:p w:rsidR="00E7557C" w:rsidRPr="00097862" w:rsidRDefault="00E7557C" w:rsidP="00E7557C">
      <w:pPr>
        <w:pStyle w:val="normaltext13thuthang"/>
        <w:spacing w:line="276" w:lineRule="auto"/>
        <w:ind w:firstLine="267"/>
        <w:outlineLvl w:val="2"/>
      </w:pPr>
      <w:r w:rsidRPr="00097862">
        <w:t xml:space="preserve">6.1.1 Bài toán điểm hoà vốn, phân tích và lập kế hoạch </w:t>
      </w:r>
    </w:p>
    <w:p w:rsidR="00E7557C" w:rsidRPr="00097862" w:rsidRDefault="00E7557C" w:rsidP="00E7557C">
      <w:pPr>
        <w:pStyle w:val="normaltext13thuthang"/>
        <w:spacing w:line="276" w:lineRule="auto"/>
        <w:ind w:firstLine="267"/>
        <w:outlineLvl w:val="2"/>
      </w:pPr>
      <w:r w:rsidRPr="00097862">
        <w:t xml:space="preserve">6.1.2 Bài toán tìm giao điểm giữa đường cung và đường cầu </w:t>
      </w:r>
    </w:p>
    <w:p w:rsidR="00E7557C" w:rsidRPr="00097862" w:rsidRDefault="00E7557C" w:rsidP="00E7557C">
      <w:pPr>
        <w:pStyle w:val="normaltext13thuthang"/>
        <w:spacing w:line="276" w:lineRule="auto"/>
        <w:outlineLvl w:val="2"/>
      </w:pPr>
      <w:r w:rsidRPr="00097862">
        <w:t xml:space="preserve">6.2 Ứng dụng Solver </w:t>
      </w:r>
    </w:p>
    <w:p w:rsidR="00E7557C" w:rsidRPr="00097862" w:rsidRDefault="00E7557C" w:rsidP="00E7557C">
      <w:pPr>
        <w:pStyle w:val="normaltext13thuthang"/>
        <w:spacing w:line="276" w:lineRule="auto"/>
        <w:ind w:firstLine="267"/>
        <w:outlineLvl w:val="2"/>
      </w:pPr>
      <w:r w:rsidRPr="00097862">
        <w:t xml:space="preserve">6.2.1 Xác định giá trị tối ưu </w:t>
      </w:r>
    </w:p>
    <w:p w:rsidR="00E7557C" w:rsidRPr="00097862" w:rsidRDefault="00E7557C" w:rsidP="00E7557C">
      <w:pPr>
        <w:pStyle w:val="normaltext13thuthang"/>
        <w:spacing w:line="276" w:lineRule="auto"/>
        <w:ind w:firstLine="267"/>
        <w:outlineLvl w:val="2"/>
      </w:pPr>
      <w:r w:rsidRPr="00097862">
        <w:t xml:space="preserve">6.2.2 Bài toán qui hoạch tuyến tính (Linear Programming) </w:t>
      </w:r>
    </w:p>
    <w:p w:rsidR="00E7557C" w:rsidRPr="00097862" w:rsidRDefault="00E7557C" w:rsidP="00E7557C">
      <w:pPr>
        <w:pStyle w:val="normaltext13thuthang"/>
        <w:spacing w:line="276" w:lineRule="auto"/>
        <w:outlineLvl w:val="2"/>
      </w:pPr>
      <w:r w:rsidRPr="00097862">
        <w:t xml:space="preserve">6.3 Ứng dụng Data Table </w:t>
      </w:r>
    </w:p>
    <w:p w:rsidR="00E7557C" w:rsidRPr="00097862" w:rsidRDefault="00E7557C" w:rsidP="00E7557C">
      <w:pPr>
        <w:pStyle w:val="normaltext13thuthang"/>
        <w:spacing w:line="276" w:lineRule="auto"/>
        <w:ind w:firstLine="409"/>
        <w:outlineLvl w:val="2"/>
      </w:pPr>
      <w:r w:rsidRPr="00097862">
        <w:t xml:space="preserve">6.3.1 Phân tích độ nhạy một chiều </w:t>
      </w:r>
    </w:p>
    <w:p w:rsidR="00E7557C" w:rsidRPr="00097862" w:rsidRDefault="00E7557C" w:rsidP="00E7557C">
      <w:pPr>
        <w:pStyle w:val="normaltext13thuthang"/>
        <w:spacing w:line="276" w:lineRule="auto"/>
        <w:ind w:firstLine="409"/>
        <w:outlineLvl w:val="2"/>
      </w:pPr>
      <w:r w:rsidRPr="00097862">
        <w:t xml:space="preserve">6.3.2 Phân tích độ nhạy hai chiều </w:t>
      </w:r>
    </w:p>
    <w:p w:rsidR="00E7557C" w:rsidRPr="00097862" w:rsidRDefault="00E7557C" w:rsidP="00E7557C">
      <w:pPr>
        <w:pStyle w:val="normaltext13thuthang"/>
        <w:spacing w:line="276" w:lineRule="auto"/>
        <w:outlineLvl w:val="2"/>
      </w:pPr>
      <w:r w:rsidRPr="00097862">
        <w:t xml:space="preserve">6.4 Ứng dụng Scenarios </w:t>
      </w:r>
    </w:p>
    <w:p w:rsidR="00E7557C" w:rsidRPr="00097862" w:rsidRDefault="00E7557C" w:rsidP="00E7557C">
      <w:pPr>
        <w:pStyle w:val="normaltext13thuthang"/>
        <w:spacing w:line="276" w:lineRule="auto"/>
        <w:outlineLvl w:val="2"/>
      </w:pPr>
      <w:r w:rsidRPr="00097862">
        <w:t xml:space="preserve">6.4.1 Bài toán phân tích tình huống trong sản xuất kinh doanh </w:t>
      </w:r>
    </w:p>
    <w:p w:rsidR="00E7557C" w:rsidRPr="00097862" w:rsidRDefault="00E7557C" w:rsidP="00E7557C">
      <w:pPr>
        <w:pStyle w:val="normaltext13thuthang"/>
        <w:spacing w:line="276" w:lineRule="auto"/>
        <w:outlineLvl w:val="2"/>
      </w:pPr>
      <w:r w:rsidRPr="00097862">
        <w:t>6.4.</w:t>
      </w:r>
      <w:r w:rsidRPr="00097862">
        <w:rPr>
          <w:lang w:val="vi-VN"/>
        </w:rPr>
        <w:t>2</w:t>
      </w:r>
      <w:r w:rsidRPr="00097862">
        <w:t xml:space="preserve"> Bài toán phân tích tình huống trong tài chính </w:t>
      </w:r>
    </w:p>
    <w:p w:rsidR="00E7557C" w:rsidRPr="00097862" w:rsidRDefault="00E7557C" w:rsidP="00E7557C">
      <w:pPr>
        <w:pStyle w:val="normaltext13thuthang"/>
        <w:spacing w:line="276" w:lineRule="auto"/>
        <w:outlineLvl w:val="2"/>
      </w:pPr>
      <w:r w:rsidRPr="00097862">
        <w:t xml:space="preserve">6.5 Ứng dụng Crystal Ball </w:t>
      </w:r>
    </w:p>
    <w:p w:rsidR="00E7557C" w:rsidRPr="00097862" w:rsidRDefault="00E7557C" w:rsidP="00E7557C">
      <w:pPr>
        <w:pStyle w:val="normaltext13thuthang"/>
        <w:spacing w:line="276" w:lineRule="auto"/>
        <w:ind w:firstLine="409"/>
        <w:outlineLvl w:val="2"/>
      </w:pPr>
      <w:r w:rsidRPr="00097862">
        <w:t xml:space="preserve">6.5.1 Bài toán tĩnh </w:t>
      </w:r>
    </w:p>
    <w:p w:rsidR="00E7557C" w:rsidRPr="00097862" w:rsidRDefault="00E7557C" w:rsidP="00E7557C">
      <w:pPr>
        <w:pStyle w:val="normaltext13thuthang"/>
        <w:spacing w:line="276" w:lineRule="auto"/>
        <w:ind w:firstLine="409"/>
        <w:outlineLvl w:val="2"/>
      </w:pPr>
      <w:r w:rsidRPr="00097862">
        <w:t xml:space="preserve">6.5.2 Bài toán động </w:t>
      </w:r>
    </w:p>
    <w:p w:rsidR="00E7557C" w:rsidRPr="00097862" w:rsidRDefault="00E7557C" w:rsidP="00E7557C">
      <w:pPr>
        <w:pStyle w:val="normaltext13thuthang"/>
        <w:spacing w:line="276" w:lineRule="auto"/>
        <w:ind w:left="720"/>
        <w:contextualSpacing/>
        <w:outlineLvl w:val="2"/>
        <w:rPr>
          <w:lang w:val="vi-VN"/>
        </w:rPr>
      </w:pPr>
      <w:r w:rsidRPr="00097862">
        <w:t xml:space="preserve">6.5.3 Phân tích và Lập báo cáo </w:t>
      </w:r>
      <w:r w:rsidRPr="00097862">
        <w:rPr>
          <w:lang w:val="vi-VN"/>
        </w:rPr>
        <w:t>Thực hành</w:t>
      </w:r>
      <w:r w:rsidRPr="00097862">
        <w:rPr>
          <w:lang w:val="vi-VN"/>
        </w:rPr>
        <w:tab/>
      </w:r>
      <w:r w:rsidRPr="00097862">
        <w:rPr>
          <w:lang w:val="vi-VN"/>
        </w:rPr>
        <w:tab/>
      </w:r>
      <w:r w:rsidRPr="00097862">
        <w:rPr>
          <w:lang w:val="vi-VN"/>
        </w:rPr>
        <w:tab/>
      </w:r>
    </w:p>
    <w:p w:rsidR="00E7557C" w:rsidRPr="00097862" w:rsidRDefault="00E7557C" w:rsidP="00E7557C">
      <w:pPr>
        <w:pStyle w:val="normaltext13thuthang"/>
        <w:tabs>
          <w:tab w:val="left" w:pos="720"/>
          <w:tab w:val="left" w:pos="1440"/>
          <w:tab w:val="left" w:pos="2160"/>
          <w:tab w:val="left" w:pos="2880"/>
          <w:tab w:val="left" w:pos="7200"/>
        </w:tabs>
        <w:spacing w:line="276" w:lineRule="auto"/>
        <w:ind w:left="0"/>
        <w:contextualSpacing/>
        <w:outlineLvl w:val="2"/>
        <w:rPr>
          <w:b/>
          <w:lang w:val="vi-VN"/>
        </w:rPr>
      </w:pPr>
      <w:r w:rsidRPr="00097862">
        <w:rPr>
          <w:b/>
          <w:lang w:val="vi-VN"/>
        </w:rPr>
        <w:t>IV. ĐIỀU KIỆN THỰC HIỆN CHƯƠNG TRÌNH:</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Phòng học lý thuyết</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Máy tính, máy chiếu projecto</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Đề cương, giáo án, bài giảng môn hoc, giáo trình, tài liệu tham khảo</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Giáo trình, tài liệu phát tay và các tài liệu liên quan khác: </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Ngân hàng câu hỏi trắc nghiệm môn Tài chính doanh nghiệp</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Câu hỏi, bài tập thực hành</w:t>
      </w:r>
    </w:p>
    <w:p w:rsidR="00E7557C" w:rsidRPr="00097862" w:rsidRDefault="00E7557C" w:rsidP="00E7557C">
      <w:pPr>
        <w:spacing w:line="276" w:lineRule="auto"/>
        <w:jc w:val="both"/>
        <w:rPr>
          <w:rFonts w:ascii="Times New Roman" w:hAnsi="Times New Roman"/>
          <w:b/>
          <w:sz w:val="26"/>
          <w:szCs w:val="26"/>
        </w:rPr>
      </w:pPr>
    </w:p>
    <w:p w:rsidR="00E7557C" w:rsidRPr="00097862" w:rsidRDefault="00E7557C" w:rsidP="00E7557C">
      <w:pPr>
        <w:spacing w:line="276" w:lineRule="auto"/>
        <w:jc w:val="both"/>
        <w:rPr>
          <w:rFonts w:ascii="Times New Roman" w:hAnsi="Times New Roman"/>
          <w:b/>
          <w:sz w:val="26"/>
          <w:szCs w:val="26"/>
        </w:rPr>
      </w:pPr>
      <w:r w:rsidRPr="00097862">
        <w:rPr>
          <w:rFonts w:ascii="Times New Roman" w:hAnsi="Times New Roman"/>
          <w:b/>
          <w:sz w:val="26"/>
          <w:szCs w:val="26"/>
        </w:rPr>
        <w:t>V. PHƯƠNG PHÁP VÀ NỘI DUNG ĐÁNH GIÁ:</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lý thuyết với các nội dung đã học có liên hệ với thực tiễn</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Thực hành: Kiểm tra và đánh giá các bài thảo luận của các nhóm qua các bài tập thực hành.</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Đánh giá trong quá trình học: </w:t>
      </w:r>
    </w:p>
    <w:p w:rsidR="00E7557C" w:rsidRPr="00097862" w:rsidRDefault="00E7557C" w:rsidP="00E7557C">
      <w:pPr>
        <w:numPr>
          <w:ilvl w:val="0"/>
          <w:numId w:val="28"/>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viết (Tự luận và trắc nghiệm);</w:t>
      </w:r>
    </w:p>
    <w:p w:rsidR="00E7557C" w:rsidRPr="00097862" w:rsidRDefault="00E7557C" w:rsidP="00E7557C">
      <w:pPr>
        <w:numPr>
          <w:ilvl w:val="0"/>
          <w:numId w:val="28"/>
        </w:numPr>
        <w:spacing w:line="276" w:lineRule="auto"/>
        <w:contextualSpacing/>
        <w:jc w:val="both"/>
        <w:rPr>
          <w:rFonts w:ascii="Times New Roman" w:hAnsi="Times New Roman"/>
          <w:sz w:val="26"/>
          <w:szCs w:val="26"/>
        </w:rPr>
      </w:pPr>
      <w:r w:rsidRPr="00097862">
        <w:rPr>
          <w:rFonts w:ascii="Times New Roman" w:hAnsi="Times New Roman"/>
          <w:sz w:val="26"/>
          <w:szCs w:val="26"/>
        </w:rPr>
        <w:t>Thảo luận nhóm</w:t>
      </w:r>
    </w:p>
    <w:p w:rsidR="00E7557C" w:rsidRPr="00097862" w:rsidRDefault="00E7557C" w:rsidP="00E7557C">
      <w:pPr>
        <w:numPr>
          <w:ilvl w:val="0"/>
          <w:numId w:val="10"/>
        </w:numPr>
        <w:spacing w:line="276" w:lineRule="auto"/>
        <w:contextualSpacing/>
        <w:jc w:val="both"/>
        <w:rPr>
          <w:rFonts w:ascii="Times New Roman" w:hAnsi="Times New Roman"/>
          <w:b/>
          <w:sz w:val="26"/>
          <w:szCs w:val="26"/>
        </w:rPr>
      </w:pPr>
      <w:r w:rsidRPr="00097862">
        <w:rPr>
          <w:rFonts w:ascii="Times New Roman" w:hAnsi="Times New Roman"/>
          <w:sz w:val="26"/>
          <w:szCs w:val="26"/>
        </w:rPr>
        <w:t>Đánh giá cuối môn học: Kiểm tra theo hình thức: Vấn đáp hoặc viết (Tự luận và trắc nghiệm)</w:t>
      </w:r>
    </w:p>
    <w:p w:rsidR="00E7557C" w:rsidRPr="00097862" w:rsidRDefault="00E7557C" w:rsidP="00E7557C">
      <w:pPr>
        <w:spacing w:line="276" w:lineRule="auto"/>
        <w:jc w:val="both"/>
        <w:rPr>
          <w:rFonts w:ascii="Times New Roman" w:hAnsi="Times New Roman"/>
          <w:b/>
          <w:sz w:val="26"/>
          <w:szCs w:val="26"/>
        </w:rPr>
      </w:pPr>
      <w:r w:rsidRPr="00097862">
        <w:rPr>
          <w:rFonts w:ascii="Times New Roman" w:hAnsi="Times New Roman"/>
          <w:b/>
          <w:sz w:val="26"/>
          <w:szCs w:val="26"/>
        </w:rPr>
        <w:t xml:space="preserve">VI. HƯỚNG DẪN CHƯƠNG TRÌNH: </w:t>
      </w:r>
    </w:p>
    <w:p w:rsidR="00E7557C" w:rsidRPr="00097862" w:rsidRDefault="00E7557C" w:rsidP="00E7557C">
      <w:pPr>
        <w:numPr>
          <w:ilvl w:val="0"/>
          <w:numId w:val="29"/>
        </w:numPr>
        <w:spacing w:line="276" w:lineRule="auto"/>
        <w:contextualSpacing/>
        <w:jc w:val="both"/>
        <w:rPr>
          <w:rFonts w:ascii="Times New Roman" w:hAnsi="Times New Roman"/>
          <w:sz w:val="26"/>
          <w:szCs w:val="26"/>
        </w:rPr>
      </w:pPr>
      <w:r w:rsidRPr="00097862">
        <w:rPr>
          <w:rFonts w:ascii="Times New Roman" w:hAnsi="Times New Roman"/>
          <w:i/>
          <w:sz w:val="26"/>
          <w:szCs w:val="26"/>
        </w:rPr>
        <w:lastRenderedPageBreak/>
        <w:t>Phạm vi áp dụng chương trình:</w:t>
      </w:r>
      <w:r w:rsidRPr="00097862">
        <w:rPr>
          <w:rFonts w:ascii="Times New Roman" w:hAnsi="Times New Roman"/>
          <w:sz w:val="26"/>
          <w:szCs w:val="26"/>
        </w:rPr>
        <w:t xml:space="preserve"> </w:t>
      </w:r>
      <w:r>
        <w:rPr>
          <w:rFonts w:ascii="Times New Roman" w:hAnsi="Times New Roman"/>
          <w:sz w:val="26"/>
          <w:szCs w:val="26"/>
        </w:rPr>
        <w:t xml:space="preserve">CHƯƠNG TRÌNH </w:t>
      </w:r>
      <w:r w:rsidR="00FF61B8">
        <w:rPr>
          <w:rFonts w:ascii="Times New Roman" w:hAnsi="Times New Roman"/>
          <w:sz w:val="26"/>
          <w:szCs w:val="26"/>
        </w:rPr>
        <w:t>MÔN HỌC</w:t>
      </w:r>
      <w:r w:rsidRPr="00097862">
        <w:rPr>
          <w:rFonts w:ascii="Times New Roman" w:hAnsi="Times New Roman"/>
          <w:sz w:val="26"/>
          <w:szCs w:val="26"/>
        </w:rPr>
        <w:t xml:space="preserve">được sử dụng để giảng dạy cho trình cao đẳng nghề. </w:t>
      </w:r>
    </w:p>
    <w:p w:rsidR="00E7557C" w:rsidRPr="00097862" w:rsidRDefault="00E7557C" w:rsidP="00E7557C">
      <w:pPr>
        <w:numPr>
          <w:ilvl w:val="1"/>
          <w:numId w:val="30"/>
        </w:numPr>
        <w:spacing w:line="276" w:lineRule="auto"/>
        <w:contextualSpacing/>
        <w:jc w:val="both"/>
        <w:rPr>
          <w:rFonts w:ascii="Times New Roman" w:hAnsi="Times New Roman"/>
          <w:sz w:val="26"/>
          <w:szCs w:val="26"/>
        </w:rPr>
      </w:pPr>
      <w:r w:rsidRPr="00097862">
        <w:rPr>
          <w:rFonts w:ascii="Times New Roman" w:hAnsi="Times New Roman"/>
          <w:i/>
          <w:spacing w:val="-12"/>
          <w:sz w:val="26"/>
          <w:szCs w:val="26"/>
        </w:rPr>
        <w:t>Hướng dẫn một số điểm chính về phương pháp giảng dạy môn học:</w:t>
      </w:r>
    </w:p>
    <w:p w:rsidR="00E7557C" w:rsidRPr="00097862" w:rsidRDefault="00E7557C" w:rsidP="00E7557C">
      <w:pPr>
        <w:numPr>
          <w:ilvl w:val="0"/>
          <w:numId w:val="31"/>
        </w:numPr>
        <w:spacing w:line="276" w:lineRule="auto"/>
        <w:contextualSpacing/>
        <w:jc w:val="both"/>
        <w:rPr>
          <w:rFonts w:ascii="Times New Roman" w:hAnsi="Times New Roman"/>
          <w:sz w:val="26"/>
          <w:szCs w:val="26"/>
        </w:rPr>
      </w:pPr>
      <w:r w:rsidRPr="00097862">
        <w:rPr>
          <w:rFonts w:ascii="Times New Roman" w:hAnsi="Times New Roman"/>
          <w:spacing w:val="-12"/>
          <w:sz w:val="26"/>
          <w:szCs w:val="26"/>
        </w:rPr>
        <w:t>Hình thức giảng dạy chính của môn học: Lý thuyết trên lớp kết hợp với thảo luận nhóm</w:t>
      </w:r>
      <w:r w:rsidRPr="00097862">
        <w:rPr>
          <w:rFonts w:ascii="Times New Roman" w:hAnsi="Times New Roman"/>
          <w:sz w:val="26"/>
          <w:szCs w:val="26"/>
        </w:rPr>
        <w:t xml:space="preserve"> </w:t>
      </w:r>
    </w:p>
    <w:p w:rsidR="00E7557C" w:rsidRPr="00097862" w:rsidRDefault="00E7557C" w:rsidP="00E7557C">
      <w:pPr>
        <w:numPr>
          <w:ilvl w:val="0"/>
          <w:numId w:val="31"/>
        </w:numPr>
        <w:spacing w:line="276" w:lineRule="auto"/>
        <w:contextualSpacing/>
        <w:jc w:val="both"/>
        <w:rPr>
          <w:rFonts w:ascii="Times New Roman" w:hAnsi="Times New Roman"/>
          <w:spacing w:val="-6"/>
          <w:sz w:val="26"/>
          <w:szCs w:val="26"/>
        </w:rPr>
      </w:pPr>
      <w:r w:rsidRPr="00097862">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E7557C" w:rsidRPr="00097862" w:rsidRDefault="00E7557C" w:rsidP="00E7557C">
      <w:pPr>
        <w:numPr>
          <w:ilvl w:val="1"/>
          <w:numId w:val="30"/>
        </w:numPr>
        <w:spacing w:line="276" w:lineRule="auto"/>
        <w:contextualSpacing/>
        <w:jc w:val="both"/>
        <w:rPr>
          <w:rFonts w:ascii="Times New Roman" w:hAnsi="Times New Roman"/>
          <w:i/>
          <w:sz w:val="26"/>
          <w:szCs w:val="26"/>
        </w:rPr>
      </w:pPr>
      <w:r w:rsidRPr="00097862">
        <w:rPr>
          <w:rFonts w:ascii="Times New Roman" w:hAnsi="Times New Roman"/>
          <w:i/>
          <w:sz w:val="26"/>
          <w:szCs w:val="26"/>
        </w:rPr>
        <w:t xml:space="preserve">Những trọng tâm chương trình cần chú ý: </w:t>
      </w:r>
    </w:p>
    <w:p w:rsidR="00E7557C" w:rsidRPr="00097862" w:rsidRDefault="00E7557C" w:rsidP="00E7557C">
      <w:pPr>
        <w:pStyle w:val="normaltext13thuthang"/>
        <w:numPr>
          <w:ilvl w:val="0"/>
          <w:numId w:val="30"/>
        </w:numPr>
        <w:spacing w:line="276" w:lineRule="auto"/>
        <w:contextualSpacing/>
      </w:pPr>
      <w:r w:rsidRPr="00097862">
        <w:t>    </w:t>
      </w:r>
      <w:r w:rsidR="00FF61B8">
        <w:t>Môn học</w:t>
      </w:r>
      <w:r w:rsidRPr="00097862">
        <w:t xml:space="preserve">Tin học ứng dụng trình bày tổng quan về các kiến thức cơ bản của tin học (giới thiệu thủ thuật cơ bản Word ứng dụng để lập và xử lý các văn bản chuyên ngành, các thủ thuật cơ bản để xử lý dữ liệu kinh tế trên Excel, các kiến thức về hàm tài chính, kiến thức về các công cụ hỗ trợ trong việc lập các báo cáo tài chính &amp; kinh tế..) ứng dụng phục vụ cho khối ngành tài chính &amp; kinh tế. </w:t>
      </w:r>
    </w:p>
    <w:p w:rsidR="00E7557C" w:rsidRPr="00097862" w:rsidRDefault="00E7557C" w:rsidP="00E7557C">
      <w:pPr>
        <w:pStyle w:val="normaltext13thuthang"/>
        <w:numPr>
          <w:ilvl w:val="0"/>
          <w:numId w:val="30"/>
        </w:numPr>
        <w:spacing w:line="276" w:lineRule="auto"/>
        <w:contextualSpacing/>
      </w:pPr>
      <w:r w:rsidRPr="00097862">
        <w:t xml:space="preserve">    Cung cấp kiến thức công cụ Data table ứng dụng phân tích sự tác động của các biến kinh tế, công cụ Goal seek để xác định các giá trị của biến kinh tế cần đạt được trong mô hình tài chính &amp; kinh tế, công cụ Scenarios ứng dụng để phân tích các kịch bản và tình huống kinh tế, công cụ solver ứng dụng xây dựng và lựa chọn các phương án tối ưu, công cụ Data Analys &amp; Crystal Ball ứng dụng trong việc phân tích rủi ro và dự báo. </w:t>
      </w:r>
    </w:p>
    <w:p w:rsidR="00E7557C" w:rsidRPr="00097862" w:rsidRDefault="00E7557C" w:rsidP="00E7557C">
      <w:pPr>
        <w:pStyle w:val="ListParagraph"/>
        <w:numPr>
          <w:ilvl w:val="0"/>
          <w:numId w:val="30"/>
        </w:numPr>
        <w:spacing w:line="276" w:lineRule="auto"/>
        <w:jc w:val="both"/>
        <w:rPr>
          <w:i/>
          <w:sz w:val="26"/>
          <w:szCs w:val="26"/>
        </w:rPr>
      </w:pPr>
      <w:r w:rsidRPr="00097862">
        <w:rPr>
          <w:sz w:val="26"/>
          <w:szCs w:val="26"/>
        </w:rPr>
        <w:t>    Ngoài ra chương trình còn cung cấp kiến thức về các công cụ lệnh tích hợp sẵn, kiến thức Macro và kiến thức VBA để hỗ trợ việc xây dựng cơ sở dữ liệu tự động trong mô hình tài chính &amp; kinh tế</w:t>
      </w:r>
    </w:p>
    <w:p w:rsidR="00E7557C" w:rsidRPr="00097862" w:rsidRDefault="00E7557C" w:rsidP="00E7557C">
      <w:pPr>
        <w:spacing w:line="276" w:lineRule="auto"/>
        <w:jc w:val="both"/>
        <w:rPr>
          <w:rFonts w:ascii="Times New Roman" w:hAnsi="Times New Roman"/>
          <w:i/>
          <w:sz w:val="26"/>
          <w:szCs w:val="26"/>
        </w:rPr>
      </w:pPr>
      <w:r w:rsidRPr="00097862">
        <w:rPr>
          <w:rFonts w:ascii="Times New Roman" w:hAnsi="Times New Roman"/>
          <w:i/>
          <w:sz w:val="26"/>
          <w:szCs w:val="26"/>
          <w:lang w:val="vi-VN"/>
        </w:rPr>
        <w:t xml:space="preserve">4.   </w:t>
      </w:r>
      <w:r w:rsidRPr="00097862">
        <w:rPr>
          <w:rFonts w:ascii="Times New Roman" w:hAnsi="Times New Roman"/>
          <w:i/>
          <w:sz w:val="26"/>
          <w:szCs w:val="26"/>
        </w:rPr>
        <w:t xml:space="preserve">Tài liệu cần tham khảo: </w:t>
      </w:r>
    </w:p>
    <w:p w:rsidR="00E7557C" w:rsidRPr="00097862" w:rsidRDefault="00E7557C" w:rsidP="00E7557C">
      <w:pPr>
        <w:pStyle w:val="normaltext13thuthang"/>
        <w:spacing w:line="276" w:lineRule="auto"/>
        <w:ind w:firstLine="693"/>
      </w:pPr>
      <w:r w:rsidRPr="00097862">
        <w:rPr>
          <w:b/>
          <w:bCs/>
        </w:rPr>
        <w:t>-Sách, giáo trình chính:</w:t>
      </w:r>
      <w:r w:rsidRPr="00097862">
        <w:t xml:space="preserve"> </w:t>
      </w:r>
    </w:p>
    <w:p w:rsidR="00E7557C" w:rsidRPr="00097862" w:rsidRDefault="00E7557C" w:rsidP="00E7557C">
      <w:pPr>
        <w:pStyle w:val="normaltext13thuthang"/>
        <w:spacing w:line="276" w:lineRule="auto"/>
        <w:ind w:firstLine="693"/>
      </w:pPr>
      <w:r w:rsidRPr="00097862">
        <w:t xml:space="preserve">[1] Bài giảng Tin Học Ứng Dụng Tài Chính Ngân Hàng – Khoa </w:t>
      </w:r>
      <w:r w:rsidRPr="00097862">
        <w:rPr>
          <w:lang w:val="vi-VN"/>
        </w:rPr>
        <w:t>Kinh Tế</w:t>
      </w:r>
      <w:r w:rsidRPr="00097862">
        <w:t xml:space="preserve"> </w:t>
      </w:r>
    </w:p>
    <w:p w:rsidR="00E7557C" w:rsidRPr="00097862" w:rsidRDefault="00E7557C" w:rsidP="00E7557C">
      <w:pPr>
        <w:pStyle w:val="normaltext13thuthang"/>
        <w:spacing w:line="276" w:lineRule="auto"/>
        <w:ind w:firstLine="693"/>
      </w:pPr>
      <w:r w:rsidRPr="00097862">
        <w:rPr>
          <w:b/>
          <w:bCs/>
        </w:rPr>
        <w:t>-Tài liệu tham khảo:</w:t>
      </w:r>
      <w:r w:rsidRPr="00097862">
        <w:t xml:space="preserve"> </w:t>
      </w:r>
    </w:p>
    <w:p w:rsidR="00E7557C" w:rsidRPr="00097862" w:rsidRDefault="00E7557C" w:rsidP="00E7557C">
      <w:pPr>
        <w:pStyle w:val="normaltext13thuthang"/>
        <w:spacing w:line="276" w:lineRule="auto"/>
        <w:ind w:firstLine="693"/>
      </w:pPr>
      <w:r w:rsidRPr="00097862">
        <w:t xml:space="preserve">[1]. Danielle Stein Fairhurst (2012), Using Excel for Business Analysis: A Guide to Financial Modelling Fundamentals, John Wiley &amp; Sons. </w:t>
      </w:r>
    </w:p>
    <w:p w:rsidR="00E7557C" w:rsidRPr="00097862" w:rsidRDefault="00E7557C" w:rsidP="00E7557C">
      <w:pPr>
        <w:pStyle w:val="normaltext13thuthang"/>
        <w:spacing w:line="276" w:lineRule="auto"/>
        <w:ind w:firstLine="693"/>
      </w:pPr>
      <w:r w:rsidRPr="00097862">
        <w:t xml:space="preserve">[2]. Bill Jelen (2011), Learn Excel 2007 Through Excel 2010 from Mr.Excel: Master Pivot Tables, Subtotals, Charts, VLOOKUP, IF, Data Analysis and Much More!, Tickling Keys, Inc. </w:t>
      </w:r>
    </w:p>
    <w:p w:rsidR="00E7557C" w:rsidRPr="00097862" w:rsidRDefault="00E7557C" w:rsidP="00E7557C">
      <w:pPr>
        <w:pStyle w:val="normaltext13thuthang"/>
        <w:spacing w:line="276" w:lineRule="auto"/>
        <w:ind w:firstLine="693"/>
      </w:pPr>
      <w:r w:rsidRPr="00097862">
        <w:t xml:space="preserve">[3]. Curtis Frye (2010), Microsoft Excel 2010: Step by Step, Microsoft Press. </w:t>
      </w:r>
    </w:p>
    <w:p w:rsidR="00E7557C" w:rsidRPr="00097862" w:rsidRDefault="00E7557C" w:rsidP="00E7557C">
      <w:pPr>
        <w:spacing w:line="276" w:lineRule="auto"/>
        <w:ind w:left="734" w:firstLine="693"/>
        <w:contextualSpacing/>
        <w:jc w:val="both"/>
        <w:rPr>
          <w:rFonts w:ascii="Times New Roman" w:hAnsi="Times New Roman"/>
          <w:sz w:val="26"/>
          <w:szCs w:val="26"/>
        </w:rPr>
      </w:pPr>
      <w:r w:rsidRPr="00097862">
        <w:rPr>
          <w:rFonts w:ascii="Times New Roman" w:hAnsi="Times New Roman"/>
          <w:sz w:val="26"/>
          <w:szCs w:val="26"/>
        </w:rPr>
        <w:t>[4]. Đoàn Công Hùng, Trần Ngọc Hoa, Mark Dodge &amp; Craig Stinson, Microsoft Excel toàn tập 2000, Nhà xuất bản Trẻ, Năm 2000.</w:t>
      </w:r>
    </w:p>
    <w:p w:rsidR="006835B2" w:rsidRDefault="006835B2" w:rsidP="00DF70E8">
      <w:pPr>
        <w:spacing w:line="276" w:lineRule="auto"/>
        <w:jc w:val="both"/>
        <w:rPr>
          <w:rFonts w:ascii="Times New Roman" w:hAnsi="Times New Roman"/>
          <w:b/>
          <w:sz w:val="26"/>
          <w:szCs w:val="26"/>
          <w:lang w:val="pt-BR"/>
        </w:rPr>
      </w:pPr>
    </w:p>
    <w:p w:rsidR="00E7557C" w:rsidRDefault="00E7557C" w:rsidP="00DF70E8">
      <w:pPr>
        <w:spacing w:line="276" w:lineRule="auto"/>
        <w:jc w:val="both"/>
        <w:rPr>
          <w:rFonts w:ascii="Times New Roman" w:hAnsi="Times New Roman"/>
          <w:b/>
          <w:sz w:val="26"/>
          <w:szCs w:val="26"/>
          <w:lang w:val="pt-BR"/>
        </w:rPr>
      </w:pPr>
    </w:p>
    <w:p w:rsidR="00E7557C" w:rsidRDefault="00E7557C" w:rsidP="00DF70E8">
      <w:pPr>
        <w:spacing w:line="276" w:lineRule="auto"/>
        <w:jc w:val="both"/>
        <w:rPr>
          <w:rFonts w:ascii="Times New Roman" w:hAnsi="Times New Roman"/>
          <w:b/>
          <w:sz w:val="26"/>
          <w:szCs w:val="26"/>
          <w:lang w:val="pt-BR"/>
        </w:rPr>
      </w:pPr>
    </w:p>
    <w:p w:rsidR="00E7557C" w:rsidRDefault="00E7557C" w:rsidP="00DF70E8">
      <w:pPr>
        <w:spacing w:line="276" w:lineRule="auto"/>
        <w:jc w:val="both"/>
        <w:rPr>
          <w:rFonts w:ascii="Times New Roman" w:hAnsi="Times New Roman"/>
          <w:b/>
          <w:sz w:val="26"/>
          <w:szCs w:val="26"/>
          <w:lang w:val="pt-BR"/>
        </w:rPr>
      </w:pPr>
    </w:p>
    <w:p w:rsidR="00E7557C" w:rsidRDefault="00E7557C" w:rsidP="00DF70E8">
      <w:pPr>
        <w:spacing w:line="276" w:lineRule="auto"/>
        <w:jc w:val="both"/>
        <w:rPr>
          <w:rFonts w:ascii="Times New Roman" w:hAnsi="Times New Roman"/>
          <w:b/>
          <w:sz w:val="26"/>
          <w:szCs w:val="26"/>
          <w:lang w:val="pt-BR"/>
        </w:rPr>
      </w:pPr>
    </w:p>
    <w:p w:rsidR="00E7557C" w:rsidRDefault="00E7557C" w:rsidP="00DF70E8">
      <w:pPr>
        <w:spacing w:line="276" w:lineRule="auto"/>
        <w:jc w:val="both"/>
        <w:rPr>
          <w:rFonts w:ascii="Times New Roman" w:hAnsi="Times New Roman"/>
          <w:b/>
          <w:sz w:val="26"/>
          <w:szCs w:val="26"/>
          <w:lang w:val="pt-BR"/>
        </w:rPr>
      </w:pPr>
    </w:p>
    <w:p w:rsidR="0094606A" w:rsidRPr="00097862" w:rsidRDefault="0094606A" w:rsidP="0094606A">
      <w:pPr>
        <w:spacing w:line="276" w:lineRule="auto"/>
        <w:jc w:val="center"/>
        <w:rPr>
          <w:rFonts w:ascii="Times New Roman" w:hAnsi="Times New Roman"/>
          <w:b/>
          <w:sz w:val="26"/>
          <w:szCs w:val="26"/>
          <w:lang w:val="de-DE"/>
        </w:rPr>
      </w:pPr>
      <w:r>
        <w:rPr>
          <w:rFonts w:ascii="Times New Roman" w:hAnsi="Times New Roman"/>
          <w:b/>
          <w:sz w:val="26"/>
          <w:szCs w:val="26"/>
          <w:lang w:val="de-DE"/>
        </w:rPr>
        <w:lastRenderedPageBreak/>
        <w:t xml:space="preserve">CHƯƠNG TRÌNH </w:t>
      </w:r>
      <w:r w:rsidR="00402C63">
        <w:rPr>
          <w:rFonts w:ascii="Times New Roman" w:hAnsi="Times New Roman"/>
          <w:b/>
          <w:sz w:val="26"/>
          <w:szCs w:val="26"/>
          <w:lang w:val="de-DE"/>
        </w:rPr>
        <w:t>MÔN HỌC</w:t>
      </w:r>
      <w:r w:rsidRPr="00097862">
        <w:rPr>
          <w:rFonts w:ascii="Times New Roman" w:hAnsi="Times New Roman"/>
          <w:b/>
          <w:sz w:val="26"/>
          <w:szCs w:val="26"/>
          <w:lang w:val="de-DE"/>
        </w:rPr>
        <w:t>: PHÂN TÍCH BÁO CÁO TÀI CHÍNH</w:t>
      </w:r>
    </w:p>
    <w:p w:rsidR="0094606A" w:rsidRPr="00097862" w:rsidRDefault="0094606A" w:rsidP="0094606A">
      <w:pPr>
        <w:spacing w:line="276" w:lineRule="auto"/>
        <w:jc w:val="both"/>
        <w:rPr>
          <w:rFonts w:ascii="Times New Roman" w:hAnsi="Times New Roman"/>
          <w:sz w:val="26"/>
          <w:szCs w:val="26"/>
          <w:lang w:val="de-DE"/>
        </w:rPr>
      </w:pPr>
    </w:p>
    <w:p w:rsidR="0094606A" w:rsidRPr="00097862" w:rsidRDefault="0094606A" w:rsidP="0094606A">
      <w:pPr>
        <w:spacing w:line="276" w:lineRule="auto"/>
        <w:jc w:val="both"/>
        <w:rPr>
          <w:rFonts w:ascii="Times New Roman" w:hAnsi="Times New Roman"/>
          <w:sz w:val="26"/>
          <w:szCs w:val="26"/>
          <w:lang w:val="de-DE"/>
        </w:rPr>
      </w:pPr>
      <w:r w:rsidRPr="004F0D64">
        <w:rPr>
          <w:rFonts w:ascii="Times New Roman" w:hAnsi="Times New Roman"/>
          <w:b/>
          <w:sz w:val="26"/>
          <w:szCs w:val="26"/>
          <w:lang w:val="de-DE"/>
        </w:rPr>
        <w:t xml:space="preserve">Mã </w:t>
      </w:r>
      <w:r w:rsidR="00402C63">
        <w:rPr>
          <w:rFonts w:ascii="Times New Roman" w:hAnsi="Times New Roman"/>
          <w:b/>
          <w:bCs/>
          <w:sz w:val="26"/>
          <w:szCs w:val="26"/>
          <w:lang w:val="de-DE"/>
        </w:rPr>
        <w:t>môn học</w:t>
      </w:r>
      <w:r w:rsidRPr="00097862">
        <w:rPr>
          <w:rFonts w:ascii="Times New Roman" w:hAnsi="Times New Roman"/>
          <w:sz w:val="26"/>
          <w:szCs w:val="26"/>
          <w:lang w:val="de-DE"/>
        </w:rPr>
        <w:t>: 16</w:t>
      </w:r>
    </w:p>
    <w:p w:rsidR="0094606A" w:rsidRDefault="0094606A" w:rsidP="0094606A">
      <w:pPr>
        <w:spacing w:before="120"/>
        <w:jc w:val="both"/>
        <w:rPr>
          <w:rFonts w:ascii="Times New Roman" w:hAnsi="Times New Roman"/>
          <w:bCs/>
          <w:sz w:val="26"/>
          <w:szCs w:val="26"/>
          <w:lang w:val="pt-BR"/>
        </w:rPr>
      </w:pPr>
      <w:bookmarkStart w:id="54" w:name="_Toc480836693"/>
      <w:r w:rsidRPr="005B4D7A">
        <w:rPr>
          <w:rFonts w:ascii="Times New Roman" w:hAnsi="Times New Roman"/>
          <w:b/>
          <w:bCs/>
          <w:sz w:val="26"/>
          <w:szCs w:val="26"/>
          <w:lang w:val="pt-BR"/>
        </w:rPr>
        <w:t xml:space="preserve">Thời gian thực hiện </w:t>
      </w:r>
      <w:r w:rsidR="00402C63">
        <w:rPr>
          <w:rFonts w:ascii="Times New Roman" w:hAnsi="Times New Roman"/>
          <w:b/>
          <w:bCs/>
          <w:sz w:val="26"/>
          <w:szCs w:val="26"/>
          <w:lang w:val="pt-BR"/>
        </w:rPr>
        <w:t>môn học</w:t>
      </w:r>
      <w:r w:rsidRPr="005B4D7A">
        <w:rPr>
          <w:rFonts w:ascii="Times New Roman" w:hAnsi="Times New Roman"/>
          <w:b/>
          <w:bCs/>
          <w:sz w:val="26"/>
          <w:szCs w:val="26"/>
          <w:lang w:val="pt-BR"/>
        </w:rPr>
        <w:t xml:space="preserve">: </w:t>
      </w:r>
      <w:r w:rsidRPr="005B4D7A">
        <w:rPr>
          <w:rFonts w:ascii="Times New Roman" w:hAnsi="Times New Roman"/>
          <w:bCs/>
          <w:sz w:val="26"/>
          <w:szCs w:val="26"/>
          <w:lang w:val="pt-BR"/>
        </w:rPr>
        <w:t>45 giờ; (Lý thuyết: 43 giờ; Thực hành, thí nghiệm, thảo luận, bài tập: 0 giờ; Kiểm tra: 2 giờ)</w:t>
      </w:r>
    </w:p>
    <w:p w:rsidR="0094606A" w:rsidRPr="005B4D7A" w:rsidRDefault="0094606A" w:rsidP="0094606A">
      <w:pPr>
        <w:spacing w:before="120"/>
        <w:jc w:val="both"/>
        <w:rPr>
          <w:rFonts w:ascii="Times New Roman" w:hAnsi="Times New Roman"/>
          <w:sz w:val="26"/>
          <w:szCs w:val="26"/>
          <w:lang w:val="pt-BR"/>
        </w:rPr>
      </w:pPr>
    </w:p>
    <w:p w:rsidR="0094606A" w:rsidRPr="00097862" w:rsidRDefault="0094606A" w:rsidP="0094606A">
      <w:pPr>
        <w:pStyle w:val="Heading2"/>
        <w:spacing w:before="0" w:after="0" w:line="276" w:lineRule="auto"/>
        <w:contextualSpacing/>
        <w:jc w:val="both"/>
        <w:rPr>
          <w:rFonts w:ascii="Times New Roman" w:hAnsi="Times New Roman"/>
          <w:sz w:val="26"/>
          <w:szCs w:val="26"/>
          <w:lang w:val="pt-BR"/>
        </w:rPr>
      </w:pPr>
      <w:r>
        <w:rPr>
          <w:rFonts w:ascii="Times New Roman" w:hAnsi="Times New Roman"/>
          <w:sz w:val="26"/>
          <w:szCs w:val="26"/>
          <w:lang w:val="pt-BR"/>
        </w:rPr>
        <w:t xml:space="preserve">I. </w:t>
      </w:r>
      <w:r w:rsidRPr="00097862">
        <w:rPr>
          <w:rFonts w:ascii="Times New Roman" w:hAnsi="Times New Roman"/>
          <w:sz w:val="26"/>
          <w:szCs w:val="26"/>
          <w:lang w:val="pt-BR"/>
        </w:rPr>
        <w:t>VỊ TRÍ VÀ TÍNH CHẤT MÔN HỌC</w:t>
      </w:r>
      <w:bookmarkEnd w:id="54"/>
    </w:p>
    <w:p w:rsidR="0094606A" w:rsidRPr="00097862" w:rsidRDefault="0094606A" w:rsidP="0094606A">
      <w:pPr>
        <w:spacing w:line="276" w:lineRule="auto"/>
        <w:contextualSpacing/>
        <w:jc w:val="both"/>
        <w:rPr>
          <w:rFonts w:ascii="Times New Roman" w:hAnsi="Times New Roman"/>
          <w:b/>
          <w:bCs/>
          <w:i/>
          <w:color w:val="000000"/>
          <w:sz w:val="26"/>
          <w:szCs w:val="26"/>
          <w:u w:val="single"/>
          <w:lang w:val="pt-BR"/>
        </w:rPr>
      </w:pPr>
      <w:r w:rsidRPr="00097862">
        <w:rPr>
          <w:rFonts w:ascii="Times New Roman" w:hAnsi="Times New Roman"/>
          <w:b/>
          <w:bCs/>
          <w:i/>
          <w:color w:val="000000"/>
          <w:sz w:val="26"/>
          <w:szCs w:val="26"/>
          <w:lang w:val="pt-BR"/>
        </w:rPr>
        <w:t xml:space="preserve">* </w:t>
      </w:r>
      <w:r w:rsidRPr="00097862">
        <w:rPr>
          <w:rFonts w:ascii="Times New Roman" w:hAnsi="Times New Roman"/>
          <w:b/>
          <w:bCs/>
          <w:i/>
          <w:color w:val="000000"/>
          <w:sz w:val="26"/>
          <w:szCs w:val="26"/>
          <w:u w:val="single"/>
          <w:lang w:val="pt-BR"/>
        </w:rPr>
        <w:t>Vị trí</w:t>
      </w:r>
    </w:p>
    <w:p w:rsidR="0094606A" w:rsidRPr="00097862" w:rsidRDefault="0094606A" w:rsidP="0094606A">
      <w:pPr>
        <w:spacing w:line="276" w:lineRule="auto"/>
        <w:contextualSpacing/>
        <w:jc w:val="both"/>
        <w:rPr>
          <w:rFonts w:ascii="Times New Roman" w:hAnsi="Times New Roman"/>
          <w:bCs/>
          <w:color w:val="000000"/>
          <w:sz w:val="26"/>
          <w:szCs w:val="26"/>
          <w:lang w:val="pt-BR"/>
        </w:rPr>
      </w:pPr>
      <w:r w:rsidRPr="00097862">
        <w:rPr>
          <w:rFonts w:ascii="Times New Roman" w:hAnsi="Times New Roman"/>
          <w:bCs/>
          <w:color w:val="000000"/>
          <w:sz w:val="26"/>
          <w:szCs w:val="26"/>
          <w:lang w:val="pt-BR"/>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w:t>
      </w:r>
    </w:p>
    <w:p w:rsidR="0094606A" w:rsidRPr="00097862" w:rsidRDefault="0094606A" w:rsidP="0094606A">
      <w:pPr>
        <w:spacing w:line="276" w:lineRule="auto"/>
        <w:contextualSpacing/>
        <w:jc w:val="both"/>
        <w:rPr>
          <w:rFonts w:ascii="Times New Roman" w:hAnsi="Times New Roman"/>
          <w:b/>
          <w:bCs/>
          <w:i/>
          <w:color w:val="000000"/>
          <w:sz w:val="26"/>
          <w:szCs w:val="26"/>
          <w:u w:val="single"/>
          <w:lang w:val="pt-BR"/>
        </w:rPr>
      </w:pPr>
      <w:r w:rsidRPr="00097862">
        <w:rPr>
          <w:rFonts w:ascii="Times New Roman" w:hAnsi="Times New Roman"/>
          <w:b/>
          <w:bCs/>
          <w:i/>
          <w:color w:val="000000"/>
          <w:sz w:val="26"/>
          <w:szCs w:val="26"/>
          <w:lang w:val="pt-BR"/>
        </w:rPr>
        <w:t xml:space="preserve">* </w:t>
      </w:r>
      <w:r w:rsidRPr="00097862">
        <w:rPr>
          <w:rFonts w:ascii="Times New Roman" w:hAnsi="Times New Roman"/>
          <w:b/>
          <w:bCs/>
          <w:i/>
          <w:color w:val="000000"/>
          <w:sz w:val="26"/>
          <w:szCs w:val="26"/>
          <w:u w:val="single"/>
          <w:lang w:val="pt-BR"/>
        </w:rPr>
        <w:t>Tính chất</w:t>
      </w:r>
    </w:p>
    <w:p w:rsidR="0094606A" w:rsidRPr="00097862" w:rsidRDefault="0094606A" w:rsidP="0094606A">
      <w:pPr>
        <w:spacing w:line="276" w:lineRule="auto"/>
        <w:contextualSpacing/>
        <w:jc w:val="both"/>
        <w:rPr>
          <w:rFonts w:ascii="Times New Roman" w:hAnsi="Times New Roman"/>
          <w:bCs/>
          <w:color w:val="000000"/>
          <w:sz w:val="26"/>
          <w:szCs w:val="26"/>
          <w:lang w:val="pt-BR"/>
        </w:rPr>
      </w:pPr>
      <w:r w:rsidRPr="00097862">
        <w:rPr>
          <w:rFonts w:ascii="Times New Roman" w:hAnsi="Times New Roman"/>
          <w:bCs/>
          <w:color w:val="000000"/>
          <w:sz w:val="26"/>
          <w:szCs w:val="26"/>
          <w:lang w:val="pt-BR"/>
        </w:rPr>
        <w:t>- Môn học cung cấp phương tiện để người học lý giải được các vấn đề liên quan đến hiệu quả hoạt động sản xuất, kinh doanh của doanh nghiệp</w:t>
      </w:r>
    </w:p>
    <w:p w:rsidR="0094606A" w:rsidRPr="00097862" w:rsidRDefault="0094606A" w:rsidP="0094606A">
      <w:pPr>
        <w:spacing w:line="276" w:lineRule="auto"/>
        <w:contextualSpacing/>
        <w:jc w:val="both"/>
        <w:rPr>
          <w:rFonts w:ascii="Times New Roman" w:hAnsi="Times New Roman"/>
          <w:bCs/>
          <w:color w:val="000000"/>
          <w:sz w:val="26"/>
          <w:szCs w:val="26"/>
          <w:lang w:val="pt-BR"/>
        </w:rPr>
      </w:pPr>
      <w:r w:rsidRPr="00097862">
        <w:rPr>
          <w:rFonts w:ascii="Times New Roman" w:hAnsi="Times New Roman"/>
          <w:bCs/>
          <w:color w:val="000000"/>
          <w:sz w:val="26"/>
          <w:szCs w:val="26"/>
          <w:lang w:val="pt-BR"/>
        </w:rPr>
        <w:t>- Môn học cung cấp kiến thức nền tảng để giúp người học nghiên cứu sâu hơn vào những môn chuyên ngành</w:t>
      </w:r>
    </w:p>
    <w:p w:rsidR="0094606A" w:rsidRDefault="0094606A" w:rsidP="0094606A">
      <w:pPr>
        <w:pStyle w:val="Heading2"/>
        <w:spacing w:before="0" w:after="0" w:line="276" w:lineRule="auto"/>
        <w:contextualSpacing/>
        <w:jc w:val="both"/>
        <w:rPr>
          <w:rFonts w:ascii="Times New Roman" w:hAnsi="Times New Roman"/>
          <w:sz w:val="26"/>
          <w:szCs w:val="26"/>
          <w:lang w:val="pt-BR"/>
        </w:rPr>
      </w:pPr>
    </w:p>
    <w:p w:rsidR="0094606A" w:rsidRPr="00097862" w:rsidRDefault="0094606A" w:rsidP="0094606A">
      <w:pPr>
        <w:pStyle w:val="Heading2"/>
        <w:spacing w:before="0" w:after="0" w:line="276" w:lineRule="auto"/>
        <w:contextualSpacing/>
        <w:jc w:val="both"/>
        <w:rPr>
          <w:rFonts w:ascii="Times New Roman" w:hAnsi="Times New Roman"/>
          <w:sz w:val="26"/>
          <w:szCs w:val="26"/>
          <w:lang w:val="pt-BR"/>
        </w:rPr>
      </w:pPr>
      <w:r>
        <w:rPr>
          <w:rFonts w:ascii="Times New Roman" w:hAnsi="Times New Roman"/>
          <w:sz w:val="26"/>
          <w:szCs w:val="26"/>
          <w:lang w:val="pt-BR"/>
        </w:rPr>
        <w:t xml:space="preserve">II. </w:t>
      </w:r>
      <w:r w:rsidRPr="00097862">
        <w:rPr>
          <w:rFonts w:ascii="Times New Roman" w:hAnsi="Times New Roman"/>
          <w:sz w:val="26"/>
          <w:szCs w:val="26"/>
          <w:lang w:val="pt-BR"/>
        </w:rPr>
        <w:t xml:space="preserve"> </w:t>
      </w:r>
      <w:bookmarkStart w:id="55" w:name="_Toc480836694"/>
      <w:r w:rsidRPr="00097862">
        <w:rPr>
          <w:rFonts w:ascii="Times New Roman" w:hAnsi="Times New Roman"/>
          <w:sz w:val="26"/>
          <w:szCs w:val="26"/>
          <w:lang w:val="pt-BR"/>
        </w:rPr>
        <w:t>MỤC TIÊU MÔN HỌC</w:t>
      </w:r>
      <w:bookmarkEnd w:id="55"/>
    </w:p>
    <w:p w:rsidR="0094606A" w:rsidRPr="00097862" w:rsidRDefault="0094606A" w:rsidP="0094606A">
      <w:pPr>
        <w:spacing w:line="276" w:lineRule="auto"/>
        <w:contextualSpacing/>
        <w:jc w:val="both"/>
        <w:rPr>
          <w:rFonts w:ascii="Times New Roman" w:hAnsi="Times New Roman"/>
          <w:bCs/>
          <w:color w:val="000000"/>
          <w:sz w:val="26"/>
          <w:szCs w:val="26"/>
          <w:lang w:val="pt-BR"/>
        </w:rPr>
      </w:pPr>
      <w:r w:rsidRPr="00097862">
        <w:rPr>
          <w:rFonts w:ascii="Times New Roman" w:hAnsi="Times New Roman"/>
          <w:bCs/>
          <w:color w:val="000000"/>
          <w:sz w:val="26"/>
          <w:szCs w:val="26"/>
          <w:lang w:val="pt-BR"/>
        </w:rPr>
        <w:t xml:space="preserve">Sau khi học xong </w:t>
      </w:r>
      <w:r w:rsidR="00FF61B8">
        <w:rPr>
          <w:rFonts w:ascii="Times New Roman" w:hAnsi="Times New Roman"/>
          <w:bCs/>
          <w:color w:val="000000"/>
          <w:sz w:val="26"/>
          <w:szCs w:val="26"/>
          <w:lang w:val="pt-BR"/>
        </w:rPr>
        <w:t>môn học</w:t>
      </w:r>
      <w:r w:rsidRPr="00097862">
        <w:rPr>
          <w:rFonts w:ascii="Times New Roman" w:hAnsi="Times New Roman"/>
          <w:bCs/>
          <w:color w:val="000000"/>
          <w:sz w:val="26"/>
          <w:szCs w:val="26"/>
          <w:lang w:val="pt-BR"/>
        </w:rPr>
        <w:t>này sinh viên sẽ có khả năng:</w:t>
      </w:r>
    </w:p>
    <w:p w:rsidR="0094606A" w:rsidRPr="00097862" w:rsidRDefault="0094606A" w:rsidP="0094606A">
      <w:pPr>
        <w:spacing w:line="276" w:lineRule="auto"/>
        <w:contextualSpacing/>
        <w:jc w:val="both"/>
        <w:rPr>
          <w:rFonts w:ascii="Times New Roman" w:hAnsi="Times New Roman"/>
          <w:b/>
          <w:bCs/>
          <w:i/>
          <w:color w:val="000000"/>
          <w:sz w:val="26"/>
          <w:szCs w:val="26"/>
          <w:u w:val="single"/>
          <w:lang w:val="pt-BR"/>
        </w:rPr>
      </w:pPr>
      <w:r w:rsidRPr="00097862">
        <w:rPr>
          <w:rFonts w:ascii="Times New Roman" w:hAnsi="Times New Roman"/>
          <w:b/>
          <w:bCs/>
          <w:i/>
          <w:color w:val="000000"/>
          <w:sz w:val="26"/>
          <w:szCs w:val="26"/>
          <w:lang w:val="pt-BR"/>
        </w:rPr>
        <w:t xml:space="preserve">* </w:t>
      </w:r>
      <w:r w:rsidRPr="00097862">
        <w:rPr>
          <w:rFonts w:ascii="Times New Roman" w:hAnsi="Times New Roman"/>
          <w:b/>
          <w:bCs/>
          <w:i/>
          <w:color w:val="000000"/>
          <w:sz w:val="26"/>
          <w:szCs w:val="26"/>
          <w:u w:val="single"/>
          <w:lang w:val="pt-BR"/>
        </w:rPr>
        <w:t>Về kiến thức</w:t>
      </w:r>
    </w:p>
    <w:p w:rsidR="0094606A" w:rsidRPr="00097862" w:rsidRDefault="0094606A" w:rsidP="0094606A">
      <w:pPr>
        <w:spacing w:line="276" w:lineRule="auto"/>
        <w:contextualSpacing/>
        <w:jc w:val="both"/>
        <w:rPr>
          <w:rFonts w:ascii="Times New Roman" w:hAnsi="Times New Roman"/>
          <w:sz w:val="26"/>
          <w:szCs w:val="26"/>
          <w:lang w:val="pt-BR"/>
        </w:rPr>
      </w:pPr>
      <w:r w:rsidRPr="00097862">
        <w:rPr>
          <w:rFonts w:ascii="Times New Roman" w:hAnsi="Times New Roman"/>
          <w:bCs/>
          <w:color w:val="000000"/>
          <w:sz w:val="26"/>
          <w:szCs w:val="26"/>
          <w:lang w:val="pt-BR"/>
        </w:rPr>
        <w:t xml:space="preserve">- </w:t>
      </w:r>
      <w:r w:rsidRPr="00097862">
        <w:rPr>
          <w:rFonts w:ascii="Times New Roman" w:hAnsi="Times New Roman"/>
          <w:sz w:val="26"/>
          <w:szCs w:val="26"/>
          <w:lang w:val="pt-BR"/>
        </w:rPr>
        <w:t>Trình bày các nội dung và ý nghĩa của việc phân tích báo cáo tài chính.</w:t>
      </w:r>
    </w:p>
    <w:p w:rsidR="0094606A" w:rsidRPr="00097862" w:rsidRDefault="0094606A" w:rsidP="0094606A">
      <w:pPr>
        <w:spacing w:line="276" w:lineRule="auto"/>
        <w:contextualSpacing/>
        <w:jc w:val="both"/>
        <w:rPr>
          <w:rFonts w:ascii="Times New Roman" w:hAnsi="Times New Roman"/>
          <w:sz w:val="26"/>
          <w:szCs w:val="26"/>
          <w:lang w:val="pt-BR"/>
        </w:rPr>
      </w:pPr>
      <w:r w:rsidRPr="00097862">
        <w:rPr>
          <w:rFonts w:ascii="Times New Roman" w:hAnsi="Times New Roman"/>
          <w:sz w:val="26"/>
          <w:szCs w:val="26"/>
          <w:lang w:val="pt-BR"/>
        </w:rPr>
        <w:t>- Nêu lên và sử dụng được các kỹ thuật phân tích báo cáo tài chính.</w:t>
      </w:r>
    </w:p>
    <w:p w:rsidR="0094606A" w:rsidRPr="00097862" w:rsidRDefault="0094606A" w:rsidP="0094606A">
      <w:pPr>
        <w:spacing w:line="276" w:lineRule="auto"/>
        <w:contextualSpacing/>
        <w:jc w:val="both"/>
        <w:rPr>
          <w:rFonts w:ascii="Times New Roman" w:hAnsi="Times New Roman"/>
          <w:sz w:val="26"/>
          <w:szCs w:val="26"/>
          <w:lang w:val="pt-BR"/>
        </w:rPr>
      </w:pPr>
      <w:r w:rsidRPr="00097862">
        <w:rPr>
          <w:rFonts w:ascii="Times New Roman" w:hAnsi="Times New Roman"/>
          <w:sz w:val="26"/>
          <w:szCs w:val="26"/>
          <w:lang w:val="pt-BR"/>
        </w:rPr>
        <w:t>- Liệt kê được mối quan hệ giữa các báo cáo tài chính.</w:t>
      </w:r>
    </w:p>
    <w:p w:rsidR="0094606A" w:rsidRPr="00097862" w:rsidRDefault="0094606A" w:rsidP="0094606A">
      <w:pPr>
        <w:spacing w:line="276" w:lineRule="auto"/>
        <w:contextualSpacing/>
        <w:jc w:val="both"/>
        <w:rPr>
          <w:rFonts w:ascii="Times New Roman" w:hAnsi="Times New Roman"/>
          <w:b/>
          <w:i/>
          <w:color w:val="000000"/>
          <w:sz w:val="26"/>
          <w:szCs w:val="26"/>
          <w:u w:val="single"/>
          <w:lang w:val="pt-BR"/>
        </w:rPr>
      </w:pPr>
      <w:r w:rsidRPr="00097862">
        <w:rPr>
          <w:rFonts w:ascii="Times New Roman" w:hAnsi="Times New Roman"/>
          <w:sz w:val="26"/>
          <w:szCs w:val="26"/>
          <w:lang w:val="pt-BR"/>
        </w:rPr>
        <w:t>*</w:t>
      </w:r>
      <w:r w:rsidRPr="00097862">
        <w:rPr>
          <w:rFonts w:ascii="Times New Roman" w:hAnsi="Times New Roman"/>
          <w:b/>
          <w:i/>
          <w:color w:val="000000"/>
          <w:sz w:val="26"/>
          <w:szCs w:val="26"/>
          <w:u w:val="single"/>
          <w:lang w:val="pt-BR"/>
        </w:rPr>
        <w:t xml:space="preserve"> Về kỹ năng</w:t>
      </w:r>
    </w:p>
    <w:p w:rsidR="0094606A" w:rsidRPr="00097862" w:rsidRDefault="0094606A" w:rsidP="0094606A">
      <w:pPr>
        <w:spacing w:line="276" w:lineRule="auto"/>
        <w:contextualSpacing/>
        <w:jc w:val="both"/>
        <w:rPr>
          <w:rFonts w:ascii="Times New Roman" w:hAnsi="Times New Roman"/>
          <w:sz w:val="26"/>
          <w:szCs w:val="26"/>
          <w:lang w:val="pt-BR"/>
        </w:rPr>
      </w:pPr>
      <w:r w:rsidRPr="00097862">
        <w:rPr>
          <w:rFonts w:ascii="Times New Roman" w:hAnsi="Times New Roman"/>
          <w:sz w:val="26"/>
          <w:szCs w:val="26"/>
          <w:lang w:val="pt-BR"/>
        </w:rPr>
        <w:t xml:space="preserve">- Phân tích được một số nội dung chủ yếu trong báo cáo tài chính như khái quát tình hình tài chính, khả năng thanh toán, hiệu quả hoạt động, tình hình đầu tư và cơ cấu tài chính.   </w:t>
      </w:r>
    </w:p>
    <w:p w:rsidR="0094606A" w:rsidRPr="00097862" w:rsidRDefault="0094606A" w:rsidP="0094606A">
      <w:pPr>
        <w:spacing w:line="276" w:lineRule="auto"/>
        <w:contextualSpacing/>
        <w:jc w:val="both"/>
        <w:rPr>
          <w:rFonts w:ascii="Times New Roman" w:hAnsi="Times New Roman"/>
          <w:sz w:val="26"/>
          <w:szCs w:val="26"/>
          <w:lang w:val="pt-BR"/>
        </w:rPr>
      </w:pPr>
      <w:r w:rsidRPr="00097862">
        <w:rPr>
          <w:rFonts w:ascii="Times New Roman" w:hAnsi="Times New Roman"/>
          <w:sz w:val="26"/>
          <w:szCs w:val="26"/>
          <w:lang w:val="pt-BR"/>
        </w:rPr>
        <w:t>- Vận dụng các kỹ thuật và công thức để tính toán, phân tích tình hình tài chính của doanh nghiệp được thể hiện qua báo cáo tài chính.</w:t>
      </w:r>
    </w:p>
    <w:p w:rsidR="0094606A" w:rsidRPr="00097862" w:rsidRDefault="0094606A" w:rsidP="0094606A">
      <w:pPr>
        <w:spacing w:line="276" w:lineRule="auto"/>
        <w:contextualSpacing/>
        <w:jc w:val="both"/>
        <w:rPr>
          <w:rFonts w:ascii="Times New Roman" w:hAnsi="Times New Roman"/>
          <w:b/>
          <w:i/>
          <w:color w:val="000000"/>
          <w:sz w:val="26"/>
          <w:szCs w:val="26"/>
          <w:u w:val="single"/>
          <w:lang w:val="pt-BR"/>
        </w:rPr>
      </w:pPr>
      <w:r w:rsidRPr="00097862">
        <w:rPr>
          <w:rFonts w:ascii="Times New Roman" w:hAnsi="Times New Roman"/>
          <w:b/>
          <w:i/>
          <w:color w:val="000000"/>
          <w:sz w:val="26"/>
          <w:szCs w:val="26"/>
          <w:u w:val="single"/>
          <w:lang w:val="pt-BR"/>
        </w:rPr>
        <w:t>* Về thái độ</w:t>
      </w:r>
    </w:p>
    <w:p w:rsidR="0094606A" w:rsidRPr="00097862" w:rsidRDefault="0094606A" w:rsidP="0094606A">
      <w:pPr>
        <w:spacing w:line="276" w:lineRule="auto"/>
        <w:contextualSpacing/>
        <w:jc w:val="both"/>
        <w:rPr>
          <w:rFonts w:ascii="Times New Roman" w:hAnsi="Times New Roman"/>
          <w:sz w:val="26"/>
          <w:szCs w:val="26"/>
          <w:lang w:val="pt-BR"/>
        </w:rPr>
      </w:pPr>
      <w:r w:rsidRPr="00097862">
        <w:rPr>
          <w:rFonts w:ascii="Times New Roman" w:hAnsi="Times New Roman"/>
          <w:sz w:val="26"/>
          <w:szCs w:val="26"/>
          <w:lang w:val="pt-BR"/>
        </w:rPr>
        <w:t>- Có thái độ tích cực học tập, tự rèn luyện để vận dụng kiến thức đã học vào thực tiễn công việc.</w:t>
      </w:r>
    </w:p>
    <w:p w:rsidR="0094606A" w:rsidRPr="00097862" w:rsidRDefault="0094606A" w:rsidP="0094606A">
      <w:pPr>
        <w:spacing w:line="276" w:lineRule="auto"/>
        <w:contextualSpacing/>
        <w:jc w:val="both"/>
        <w:rPr>
          <w:rFonts w:ascii="Times New Roman" w:hAnsi="Times New Roman"/>
          <w:sz w:val="26"/>
          <w:szCs w:val="26"/>
          <w:lang w:val="pt-BR"/>
        </w:rPr>
      </w:pPr>
      <w:r w:rsidRPr="00097862">
        <w:rPr>
          <w:rFonts w:ascii="Times New Roman" w:hAnsi="Times New Roman"/>
          <w:sz w:val="26"/>
          <w:szCs w:val="26"/>
          <w:lang w:val="pt-BR"/>
        </w:rPr>
        <w:t>- Xây dựng được ý thức trách nhiệm trong nghề nghiệp sau này.</w:t>
      </w:r>
    </w:p>
    <w:p w:rsidR="0094606A" w:rsidRDefault="0094606A" w:rsidP="0094606A">
      <w:pPr>
        <w:pStyle w:val="Heading2"/>
        <w:spacing w:before="0" w:after="0" w:line="276" w:lineRule="auto"/>
        <w:ind w:left="1080"/>
        <w:contextualSpacing/>
        <w:jc w:val="both"/>
        <w:rPr>
          <w:rFonts w:ascii="Times New Roman" w:hAnsi="Times New Roman"/>
          <w:sz w:val="26"/>
          <w:szCs w:val="26"/>
          <w:lang w:val="pt-BR"/>
        </w:rPr>
      </w:pPr>
      <w:bookmarkStart w:id="56" w:name="_Toc480836695"/>
    </w:p>
    <w:p w:rsidR="0094606A" w:rsidRPr="00097862" w:rsidRDefault="0094606A" w:rsidP="0094606A">
      <w:pPr>
        <w:pStyle w:val="Heading2"/>
        <w:spacing w:before="0" w:after="0" w:line="276" w:lineRule="auto"/>
        <w:ind w:left="1080"/>
        <w:contextualSpacing/>
        <w:jc w:val="both"/>
        <w:rPr>
          <w:rFonts w:ascii="Times New Roman" w:hAnsi="Times New Roman"/>
          <w:sz w:val="26"/>
          <w:szCs w:val="26"/>
          <w:lang w:val="pt-BR"/>
        </w:rPr>
      </w:pPr>
      <w:r>
        <w:rPr>
          <w:rFonts w:ascii="Times New Roman" w:hAnsi="Times New Roman"/>
          <w:sz w:val="26"/>
          <w:szCs w:val="26"/>
          <w:lang w:val="pt-BR"/>
        </w:rPr>
        <w:t xml:space="preserve">III. </w:t>
      </w:r>
      <w:r w:rsidRPr="00097862">
        <w:rPr>
          <w:rFonts w:ascii="Times New Roman" w:hAnsi="Times New Roman"/>
          <w:sz w:val="26"/>
          <w:szCs w:val="26"/>
          <w:lang w:val="pt-BR"/>
        </w:rPr>
        <w:t>NỘI DUNG MÔN HỌC</w:t>
      </w:r>
      <w:bookmarkEnd w:id="56"/>
    </w:p>
    <w:p w:rsidR="0094606A" w:rsidRPr="00097862" w:rsidRDefault="0094606A" w:rsidP="0094606A">
      <w:pPr>
        <w:pStyle w:val="Heading3"/>
        <w:spacing w:before="0" w:line="276" w:lineRule="auto"/>
        <w:ind w:left="1080"/>
        <w:contextualSpacing/>
        <w:jc w:val="both"/>
        <w:rPr>
          <w:rFonts w:ascii="Times New Roman" w:hAnsi="Times New Roman"/>
          <w:iCs/>
          <w:sz w:val="26"/>
          <w:szCs w:val="26"/>
          <w:lang w:val="pt-BR"/>
        </w:rPr>
      </w:pPr>
      <w:bookmarkStart w:id="57" w:name="_Toc480836696"/>
      <w:r w:rsidRPr="00097862">
        <w:rPr>
          <w:rFonts w:ascii="Times New Roman" w:hAnsi="Times New Roman"/>
          <w:sz w:val="26"/>
          <w:szCs w:val="26"/>
          <w:lang w:val="pt-BR"/>
        </w:rPr>
        <w:t>Nội dung tổng quát và phân bổ thời gian</w:t>
      </w:r>
      <w:bookmarkEnd w:id="57"/>
    </w:p>
    <w:tbl>
      <w:tblPr>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5214"/>
        <w:gridCol w:w="993"/>
        <w:gridCol w:w="989"/>
        <w:gridCol w:w="810"/>
        <w:gridCol w:w="991"/>
      </w:tblGrid>
      <w:tr w:rsidR="0094606A" w:rsidRPr="00097862" w:rsidTr="00CA5C1E">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STT</w:t>
            </w:r>
          </w:p>
        </w:tc>
        <w:tc>
          <w:tcPr>
            <w:tcW w:w="5211" w:type="dxa"/>
            <w:vMerge w:val="restart"/>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Nội dung</w:t>
            </w:r>
          </w:p>
        </w:tc>
        <w:tc>
          <w:tcPr>
            <w:tcW w:w="3780" w:type="dxa"/>
            <w:gridSpan w:val="4"/>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Số tiết</w:t>
            </w:r>
          </w:p>
        </w:tc>
      </w:tr>
      <w:tr w:rsidR="0094606A" w:rsidRPr="00097862" w:rsidTr="00CA5C1E">
        <w:tc>
          <w:tcPr>
            <w:tcW w:w="738" w:type="dxa"/>
            <w:vMerge/>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p>
        </w:tc>
        <w:tc>
          <w:tcPr>
            <w:tcW w:w="5211" w:type="dxa"/>
            <w:vMerge/>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Tổng số</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Lý thuyết</w:t>
            </w:r>
          </w:p>
        </w:tc>
        <w:tc>
          <w:tcPr>
            <w:tcW w:w="81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Thực hành</w:t>
            </w:r>
          </w:p>
        </w:tc>
        <w:tc>
          <w:tcPr>
            <w:tcW w:w="99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Kiểm tra</w:t>
            </w:r>
          </w:p>
        </w:tc>
      </w:tr>
      <w:tr w:rsidR="0094606A" w:rsidRPr="00097862" w:rsidTr="00CA5C1E">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I</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1</w:t>
            </w:r>
            <w:r w:rsidRPr="00097862">
              <w:rPr>
                <w:rFonts w:ascii="Times New Roman" w:eastAsia="TimesNewRomanPS-BoldMT" w:hAnsi="Times New Roman"/>
                <w:b/>
                <w:bCs/>
                <w:i/>
                <w:sz w:val="26"/>
                <w:szCs w:val="26"/>
              </w:rPr>
              <w:t>:</w:t>
            </w:r>
            <w:r w:rsidRPr="00097862">
              <w:rPr>
                <w:rFonts w:ascii="Times New Roman" w:eastAsia="TimesNewRomanPS-BoldMT" w:hAnsi="Times New Roman"/>
                <w:b/>
                <w:bCs/>
                <w:sz w:val="26"/>
                <w:szCs w:val="26"/>
              </w:rPr>
              <w:t xml:space="preserve"> TỔNG QUAN VỀ BÁO CÁO </w:t>
            </w:r>
            <w:r w:rsidRPr="00097862">
              <w:rPr>
                <w:rFonts w:ascii="Times New Roman" w:eastAsia="TimesNewRomanPS-BoldMT" w:hAnsi="Times New Roman"/>
                <w:b/>
                <w:bCs/>
                <w:sz w:val="26"/>
                <w:szCs w:val="26"/>
              </w:rPr>
              <w:lastRenderedPageBreak/>
              <w:t>TÀI CHÍNH</w:t>
            </w:r>
          </w:p>
          <w:p w:rsidR="0094606A" w:rsidRPr="00097862" w:rsidRDefault="0094606A"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hAnsi="Times New Roman"/>
                <w:sz w:val="26"/>
                <w:szCs w:val="26"/>
              </w:rPr>
              <w:t>1.Gi</w:t>
            </w:r>
            <w:r w:rsidRPr="00097862">
              <w:rPr>
                <w:rFonts w:ascii="Times New Roman" w:eastAsia="TimesNewRomanPSMT" w:hAnsi="Times New Roman"/>
                <w:sz w:val="26"/>
                <w:szCs w:val="26"/>
              </w:rPr>
              <w:t>ới thiệu về báo cáo tài chính</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1.Hệ thống các báo cáo tài chính Việt Nam</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1.Đọc và hiểu </w:t>
            </w:r>
            <w:r w:rsidRPr="00097862">
              <w:rPr>
                <w:rFonts w:ascii="Times New Roman" w:eastAsia="TimesNewRomanPSMT" w:hAnsi="Times New Roman"/>
                <w:sz w:val="26"/>
                <w:szCs w:val="26"/>
              </w:rPr>
              <w:t>báo cáo t</w:t>
            </w:r>
            <w:r w:rsidRPr="00097862">
              <w:rPr>
                <w:rFonts w:ascii="Times New Roman" w:hAnsi="Times New Roman"/>
                <w:sz w:val="26"/>
                <w:szCs w:val="26"/>
              </w:rPr>
              <w:t>ài chính</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lastRenderedPageBreak/>
              <w:t>3</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1,5</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1,5</w:t>
            </w:r>
          </w:p>
        </w:tc>
        <w:tc>
          <w:tcPr>
            <w:tcW w:w="99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Cs/>
                <w:sz w:val="26"/>
                <w:szCs w:val="26"/>
                <w:lang w:val="nl-NL"/>
              </w:rPr>
            </w:pPr>
          </w:p>
        </w:tc>
      </w:tr>
      <w:tr w:rsidR="0094606A" w:rsidRPr="00097862" w:rsidTr="00CA5C1E">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lastRenderedPageBreak/>
              <w:t>II</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2</w:t>
            </w:r>
            <w:r w:rsidRPr="00097862">
              <w:rPr>
                <w:rFonts w:ascii="Times New Roman" w:eastAsia="TimesNewRomanPS-BoldMT" w:hAnsi="Times New Roman"/>
                <w:b/>
                <w:bCs/>
                <w:sz w:val="26"/>
                <w:szCs w:val="26"/>
              </w:rPr>
              <w:t>: TỔNG QUAN VỀ PHÂN TÍCH BÁO CÁO TÀI CHÍNH CỦA CÔNG TY</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Ý  nghĩa và mục đích phân tích báo cáo tài chính.</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Tài liệu và hướng dẫn phân tích</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3. Nội dung phân tích báo cáo tài chính</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4. Các phương pháp phân tích tài chính</w:t>
            </w:r>
          </w:p>
          <w:p w:rsidR="0094606A" w:rsidRPr="00097862" w:rsidRDefault="0094606A"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hAnsi="Times New Roman"/>
                <w:sz w:val="26"/>
                <w:szCs w:val="26"/>
              </w:rPr>
              <w:t>5. Phương pháp phân tích dự báo</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3</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3</w:t>
            </w:r>
          </w:p>
        </w:tc>
        <w:tc>
          <w:tcPr>
            <w:tcW w:w="99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rPr>
            </w:pPr>
          </w:p>
        </w:tc>
      </w:tr>
      <w:tr w:rsidR="0094606A" w:rsidRPr="00097862" w:rsidTr="00CA5C1E">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III</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3</w:t>
            </w:r>
            <w:r w:rsidRPr="00097862">
              <w:rPr>
                <w:rFonts w:ascii="Times New Roman" w:eastAsia="TimesNewRomanPS-BoldMT" w:hAnsi="Times New Roman"/>
                <w:b/>
                <w:bCs/>
                <w:sz w:val="26"/>
                <w:szCs w:val="26"/>
                <w:u w:val="single"/>
              </w:rPr>
              <w:t>:</w:t>
            </w:r>
            <w:r w:rsidRPr="00097862">
              <w:rPr>
                <w:rFonts w:ascii="Times New Roman" w:eastAsia="TimesNewRomanPS-BoldMT" w:hAnsi="Times New Roman"/>
                <w:b/>
                <w:bCs/>
                <w:sz w:val="26"/>
                <w:szCs w:val="26"/>
              </w:rPr>
              <w:t xml:space="preserve"> </w:t>
            </w:r>
            <w:r w:rsidRPr="00097862">
              <w:rPr>
                <w:rFonts w:ascii="Times New Roman" w:hAnsi="Times New Roman"/>
                <w:b/>
                <w:bCs/>
                <w:sz w:val="26"/>
                <w:szCs w:val="26"/>
              </w:rPr>
              <w:t xml:space="preserve">CÁC PHƯƠNG PHÁP KĨ THUẬT SỬ DỤNG CHỦ YẾU TRONG PHÂN TÍCH BÁO CÁO TÀI CHÍNH </w:t>
            </w:r>
          </w:p>
          <w:p w:rsidR="0094606A" w:rsidRPr="00097862" w:rsidRDefault="0094606A"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hAnsi="Times New Roman"/>
                <w:sz w:val="26"/>
                <w:szCs w:val="26"/>
              </w:rPr>
              <w:t>1. Các phương pháp sử dụng trong phân tích báo cáo tài chính của công ty</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Phương pháp so sánh ứng dụng trong phân tích báo cáo tài chính trong công ty</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3. Phương pháp phân tích mức độ ảnh hưởng các nhân tố đến hiện tượng kinh tế</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4. Phân tích dự báo bằng phương trình hồi quy</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5. Ứng dụng excel trong kĩ thuật phân tích dự báo</w:t>
            </w:r>
          </w:p>
          <w:p w:rsidR="0094606A" w:rsidRPr="00097862" w:rsidRDefault="0094606A"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hAnsi="Times New Roman"/>
                <w:sz w:val="26"/>
                <w:szCs w:val="26"/>
              </w:rPr>
              <w:t>6. Ứng dụng excel trong phân tích rủi ro</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12</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99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w:t>
            </w:r>
          </w:p>
        </w:tc>
      </w:tr>
      <w:tr w:rsidR="0094606A" w:rsidRPr="00097862" w:rsidTr="00CA5C1E">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IV</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MT" w:hAnsi="Times New Roman"/>
                <w:b/>
                <w:bCs/>
                <w:i/>
                <w:sz w:val="26"/>
                <w:szCs w:val="26"/>
                <w:u w:val="single"/>
              </w:rPr>
              <w:t>Chương 4</w:t>
            </w:r>
            <w:r w:rsidRPr="00097862">
              <w:rPr>
                <w:rFonts w:ascii="Times New Roman" w:eastAsia="TimesNewRomanPSMT" w:hAnsi="Times New Roman"/>
                <w:b/>
                <w:bCs/>
                <w:sz w:val="26"/>
                <w:szCs w:val="26"/>
              </w:rPr>
              <w:t xml:space="preserve">: </w:t>
            </w:r>
            <w:r w:rsidRPr="00097862">
              <w:rPr>
                <w:rFonts w:ascii="Times New Roman" w:hAnsi="Times New Roman"/>
                <w:b/>
                <w:bCs/>
                <w:sz w:val="26"/>
                <w:szCs w:val="26"/>
              </w:rPr>
              <w:t xml:space="preserve">PHÂN TÍCH </w:t>
            </w:r>
            <w:r w:rsidRPr="00097862">
              <w:rPr>
                <w:rFonts w:ascii="Times New Roman" w:eastAsia="TimesNewRomanPS-BoldMT" w:hAnsi="Times New Roman"/>
                <w:b/>
                <w:bCs/>
                <w:sz w:val="26"/>
                <w:szCs w:val="26"/>
              </w:rPr>
              <w:t>KHÁI QUÁT TÌNH HÌNH TÀI CHÍNH</w:t>
            </w:r>
          </w:p>
          <w:p w:rsidR="0094606A" w:rsidRPr="00097862" w:rsidRDefault="0094606A" w:rsidP="00CA5C1E">
            <w:pPr>
              <w:autoSpaceDE w:val="0"/>
              <w:autoSpaceDN w:val="0"/>
              <w:adjustRightInd w:val="0"/>
              <w:spacing w:line="276" w:lineRule="auto"/>
              <w:jc w:val="both"/>
              <w:rPr>
                <w:rFonts w:ascii="Times New Roman" w:eastAsia="TimesNewRomanPSMT" w:hAnsi="Times New Roman"/>
                <w:b/>
                <w:bCs/>
                <w:sz w:val="26"/>
                <w:szCs w:val="26"/>
              </w:rPr>
            </w:pPr>
            <w:r w:rsidRPr="00097862">
              <w:rPr>
                <w:rFonts w:ascii="Times New Roman" w:hAnsi="Times New Roman"/>
                <w:sz w:val="26"/>
                <w:szCs w:val="26"/>
              </w:rPr>
              <w:t>1. Phân tích chung tình hình tài chính</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Phân tích báo cáo tài chính theo chiều ngang</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3. Phân tích báo cáo tài chính theo chiều dọc</w:t>
            </w:r>
          </w:p>
          <w:p w:rsidR="0094606A" w:rsidRPr="00097862" w:rsidRDefault="0094606A"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hAnsi="Times New Roman"/>
                <w:sz w:val="26"/>
                <w:szCs w:val="26"/>
              </w:rPr>
              <w:t>4. Phân tích xu hướng của báo cáo tài chính</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8</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99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Cs/>
                <w:sz w:val="26"/>
                <w:szCs w:val="26"/>
                <w:lang w:val="nl-NL"/>
              </w:rPr>
            </w:pPr>
          </w:p>
        </w:tc>
      </w:tr>
      <w:tr w:rsidR="0094606A" w:rsidRPr="00097862" w:rsidTr="00CA5C1E">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V</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MT" w:hAnsi="Times New Roman"/>
                <w:b/>
                <w:bCs/>
                <w:i/>
                <w:sz w:val="26"/>
                <w:szCs w:val="26"/>
                <w:u w:val="single"/>
              </w:rPr>
              <w:t>Chương 5</w:t>
            </w:r>
            <w:r w:rsidRPr="00097862">
              <w:rPr>
                <w:rFonts w:ascii="Times New Roman" w:eastAsia="TimesNewRomanPSMT" w:hAnsi="Times New Roman"/>
                <w:b/>
                <w:bCs/>
                <w:sz w:val="26"/>
                <w:szCs w:val="26"/>
              </w:rPr>
              <w:t xml:space="preserve">: </w:t>
            </w:r>
            <w:r w:rsidRPr="00097862">
              <w:rPr>
                <w:rFonts w:ascii="Times New Roman" w:hAnsi="Times New Roman"/>
                <w:b/>
                <w:bCs/>
                <w:sz w:val="26"/>
                <w:szCs w:val="26"/>
              </w:rPr>
              <w:t>Phân tích khả năng thanh toán (tests of liquidity)</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Phân tích khả năng thanh toán (liquidity analysis)</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2. Phân tích khả năng thanh toán nhanh bằng tiền (cash ratio)  </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3. Phân tích khả năng thanh toán hiện thời</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4. Phân tích khả năng thanh toán nhanh      </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10</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99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Cs/>
                <w:sz w:val="26"/>
                <w:szCs w:val="26"/>
                <w:lang w:val="nl-NL"/>
              </w:rPr>
            </w:pPr>
          </w:p>
        </w:tc>
      </w:tr>
      <w:tr w:rsidR="0094606A" w:rsidRPr="00097862" w:rsidTr="00CA5C1E">
        <w:trPr>
          <w:trHeight w:val="937"/>
        </w:trPr>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MT" w:hAnsi="Times New Roman"/>
                <w:bCs/>
                <w:sz w:val="26"/>
                <w:szCs w:val="26"/>
                <w:lang w:val="nl-NL"/>
              </w:rPr>
            </w:pPr>
            <w:r w:rsidRPr="00097862">
              <w:rPr>
                <w:rFonts w:ascii="Times New Roman" w:eastAsia="TimesNewRomanPSMT" w:hAnsi="Times New Roman"/>
                <w:bCs/>
                <w:sz w:val="26"/>
                <w:szCs w:val="26"/>
                <w:lang w:val="nl-NL"/>
              </w:rPr>
              <w:lastRenderedPageBreak/>
              <w:t>VI</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i/>
                <w:sz w:val="26"/>
                <w:szCs w:val="26"/>
                <w:u w:val="single"/>
                <w:lang w:val="nl-NL"/>
              </w:rPr>
              <w:t>Chương 6</w:t>
            </w:r>
            <w:r w:rsidRPr="00097862">
              <w:rPr>
                <w:rFonts w:ascii="Times New Roman" w:eastAsia="TimesNewRomanPSMT" w:hAnsi="Times New Roman"/>
                <w:b/>
                <w:bCs/>
                <w:sz w:val="26"/>
                <w:szCs w:val="26"/>
                <w:lang w:val="nl-NL"/>
              </w:rPr>
              <w:t xml:space="preserve">: </w:t>
            </w:r>
            <w:r w:rsidRPr="00097862">
              <w:rPr>
                <w:rFonts w:ascii="Times New Roman" w:hAnsi="Times New Roman"/>
                <w:b/>
                <w:bCs/>
                <w:sz w:val="26"/>
                <w:szCs w:val="26"/>
                <w:lang w:val="nl-NL"/>
              </w:rPr>
              <w:t>Phân tích hiệu quả hoạt động (asset utilization)</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1. Vòng quay hàng tồn kho (inventory turnover)  </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2. Vòng quay khoản phải thu (receivable turnover) </w:t>
            </w:r>
          </w:p>
          <w:p w:rsidR="0094606A" w:rsidRPr="00097862" w:rsidRDefault="0094606A"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3. Vòng quay</w:t>
            </w:r>
            <w:r w:rsidRPr="00097862">
              <w:rPr>
                <w:rFonts w:ascii="Times New Roman" w:hAnsi="Times New Roman"/>
                <w:sz w:val="26"/>
                <w:szCs w:val="26"/>
              </w:rPr>
              <w:t xml:space="preserve"> tài s</w:t>
            </w:r>
            <w:r w:rsidRPr="00097862">
              <w:rPr>
                <w:rFonts w:ascii="Times New Roman" w:eastAsia="TimesNewRomanPSMT" w:hAnsi="Times New Roman"/>
                <w:sz w:val="26"/>
                <w:szCs w:val="26"/>
              </w:rPr>
              <w:t>ản ngắn hạn (current Assets Turnover)</w:t>
            </w:r>
          </w:p>
          <w:p w:rsidR="0094606A" w:rsidRPr="00097862" w:rsidRDefault="0094606A"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hAnsi="Times New Roman"/>
                <w:sz w:val="26"/>
                <w:szCs w:val="26"/>
              </w:rPr>
              <w:t>4. Vòng quay tài sản dài hạn (long-term assets turnover)</w:t>
            </w:r>
            <w:r w:rsidRPr="00097862">
              <w:rPr>
                <w:rFonts w:ascii="Times New Roman" w:eastAsia="TimesNewRomanPSMT" w:hAnsi="Times New Roman"/>
                <w:sz w:val="26"/>
                <w:szCs w:val="26"/>
              </w:rPr>
              <w:t xml:space="preserve">  </w:t>
            </w:r>
          </w:p>
          <w:p w:rsidR="0094606A" w:rsidRPr="00097862" w:rsidRDefault="0094606A"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hAnsi="Times New Roman"/>
                <w:sz w:val="26"/>
                <w:szCs w:val="26"/>
              </w:rPr>
              <w:t>5. Vòng quay tổng tài sản</w:t>
            </w:r>
            <w:r w:rsidRPr="00097862">
              <w:rPr>
                <w:rFonts w:ascii="Times New Roman" w:eastAsia="TimesNewRomanPSMT" w:hAnsi="Times New Roman"/>
                <w:sz w:val="26"/>
                <w:szCs w:val="26"/>
              </w:rPr>
              <w:t xml:space="preserve"> (Total assets turnover)  </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10</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99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w:t>
            </w:r>
          </w:p>
        </w:tc>
      </w:tr>
      <w:tr w:rsidR="0094606A" w:rsidRPr="00097862" w:rsidTr="00CA5C1E">
        <w:trPr>
          <w:trHeight w:val="274"/>
        </w:trPr>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MT" w:hAnsi="Times New Roman"/>
                <w:bCs/>
                <w:sz w:val="26"/>
                <w:szCs w:val="26"/>
                <w:lang w:val="nl-NL"/>
              </w:rPr>
            </w:pPr>
            <w:r w:rsidRPr="00097862">
              <w:rPr>
                <w:rFonts w:ascii="Times New Roman" w:eastAsia="TimesNewRomanPSMT" w:hAnsi="Times New Roman"/>
                <w:bCs/>
                <w:sz w:val="26"/>
                <w:szCs w:val="26"/>
                <w:lang w:val="nl-NL"/>
              </w:rPr>
              <w:t>VII</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MT" w:hAnsi="Times New Roman"/>
                <w:b/>
                <w:bCs/>
                <w:i/>
                <w:sz w:val="26"/>
                <w:szCs w:val="26"/>
                <w:u w:val="single"/>
                <w:lang w:val="nl-NL"/>
              </w:rPr>
              <w:t>Chương 7:</w:t>
            </w:r>
            <w:r w:rsidRPr="00097862">
              <w:rPr>
                <w:rFonts w:ascii="Times New Roman" w:hAnsi="Times New Roman"/>
                <w:b/>
                <w:bCs/>
                <w:sz w:val="26"/>
                <w:szCs w:val="26"/>
                <w:lang w:val="nl-NL"/>
              </w:rPr>
              <w:t xml:space="preserve"> Phân tích tình hình đầu tư và cơ cấu tài chính</w:t>
            </w:r>
          </w:p>
          <w:p w:rsidR="0094606A" w:rsidRPr="00097862" w:rsidRDefault="0094606A" w:rsidP="00CA5C1E">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hAnsi="Times New Roman"/>
                <w:sz w:val="26"/>
                <w:szCs w:val="26"/>
                <w:lang w:val="nl-NL"/>
              </w:rPr>
              <w:t>7.1. Tỷ số nợ trên tổng tài sản</w:t>
            </w:r>
            <w:r w:rsidRPr="00097862">
              <w:rPr>
                <w:rFonts w:ascii="Times New Roman" w:eastAsia="TimesNewRomanPSMT" w:hAnsi="Times New Roman"/>
                <w:sz w:val="26"/>
                <w:szCs w:val="26"/>
                <w:lang w:val="nl-NL"/>
              </w:rPr>
              <w:t xml:space="preserve">     </w:t>
            </w:r>
          </w:p>
          <w:p w:rsidR="0094606A" w:rsidRPr="00097862" w:rsidRDefault="0094606A"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2. Tỷ số nợ so với vốn chủ sở hữu </w:t>
            </w:r>
          </w:p>
          <w:p w:rsidR="0094606A" w:rsidRPr="00097862" w:rsidRDefault="0094606A"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3. Tỷ số khả năng trả lãi hay tỷ số trang trải lãi vay     </w:t>
            </w:r>
          </w:p>
          <w:p w:rsidR="0094606A" w:rsidRPr="00097862" w:rsidRDefault="0094606A"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eastAsia="TimesNewRomanPSMT" w:hAnsi="Times New Roman"/>
                <w:sz w:val="26"/>
                <w:szCs w:val="26"/>
                <w:lang w:val="nl-NL"/>
              </w:rPr>
              <w:t>4. Tỷ số khả năng trả nợ</w:t>
            </w:r>
            <w:r w:rsidRPr="00097862">
              <w:rPr>
                <w:rFonts w:ascii="Times New Roman" w:hAnsi="Times New Roman"/>
                <w:sz w:val="26"/>
                <w:szCs w:val="26"/>
                <w:lang w:val="nl-NL"/>
              </w:rPr>
              <w:t xml:space="preserve">    </w:t>
            </w:r>
          </w:p>
          <w:p w:rsidR="0094606A" w:rsidRPr="00097862" w:rsidRDefault="0094606A" w:rsidP="00CA5C1E">
            <w:pPr>
              <w:autoSpaceDE w:val="0"/>
              <w:autoSpaceDN w:val="0"/>
              <w:adjustRightInd w:val="0"/>
              <w:spacing w:line="276" w:lineRule="auto"/>
              <w:jc w:val="both"/>
              <w:rPr>
                <w:rFonts w:ascii="Times New Roman" w:eastAsia="TimesNewRomanPSMT" w:hAnsi="Times New Roman"/>
                <w:b/>
                <w:bCs/>
                <w:i/>
                <w:sz w:val="26"/>
                <w:szCs w:val="26"/>
                <w:u w:val="single"/>
                <w:lang w:val="nl-NL"/>
              </w:rPr>
            </w:pPr>
            <w:r w:rsidRPr="00097862">
              <w:rPr>
                <w:rFonts w:ascii="Times New Roman" w:hAnsi="Times New Roman"/>
                <w:sz w:val="26"/>
                <w:szCs w:val="26"/>
                <w:lang w:val="nl-NL"/>
              </w:rPr>
              <w:t>5. Phân tích các đòn bẩy kinh tế</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3</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3</w:t>
            </w:r>
          </w:p>
        </w:tc>
        <w:tc>
          <w:tcPr>
            <w:tcW w:w="99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Cs/>
                <w:sz w:val="26"/>
                <w:szCs w:val="26"/>
                <w:lang w:val="nl-NL"/>
              </w:rPr>
            </w:pPr>
          </w:p>
        </w:tc>
      </w:tr>
      <w:tr w:rsidR="0094606A" w:rsidRPr="00097862" w:rsidTr="00CA5C1E">
        <w:trPr>
          <w:trHeight w:val="937"/>
        </w:trPr>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MT" w:hAnsi="Times New Roman"/>
                <w:bCs/>
                <w:sz w:val="26"/>
                <w:szCs w:val="26"/>
                <w:lang w:val="nl-NL"/>
              </w:rPr>
            </w:pPr>
            <w:r w:rsidRPr="00097862">
              <w:rPr>
                <w:rFonts w:ascii="Times New Roman" w:eastAsia="TimesNewRomanPSMT" w:hAnsi="Times New Roman"/>
                <w:bCs/>
                <w:sz w:val="26"/>
                <w:szCs w:val="26"/>
                <w:lang w:val="nl-NL"/>
              </w:rPr>
              <w:t>VIII</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MT" w:hAnsi="Times New Roman"/>
                <w:b/>
                <w:bCs/>
                <w:i/>
                <w:sz w:val="26"/>
                <w:szCs w:val="26"/>
                <w:u w:val="single"/>
                <w:lang w:val="nl-NL"/>
              </w:rPr>
              <w:t>Chương 8:</w:t>
            </w:r>
            <w:r w:rsidRPr="00097862">
              <w:rPr>
                <w:rFonts w:ascii="Times New Roman" w:hAnsi="Times New Roman"/>
                <w:b/>
                <w:bCs/>
                <w:sz w:val="26"/>
                <w:szCs w:val="26"/>
                <w:lang w:val="nl-NL"/>
              </w:rPr>
              <w:t xml:space="preserve"> Phân tích báo cáo lưu chuyển tiền tệ</w:t>
            </w:r>
          </w:p>
          <w:p w:rsidR="0094606A" w:rsidRPr="00097862" w:rsidRDefault="0094606A" w:rsidP="00CA5C1E">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hAnsi="Times New Roman"/>
                <w:sz w:val="26"/>
                <w:szCs w:val="26"/>
                <w:lang w:val="nl-NL"/>
              </w:rPr>
              <w:t>8.1. Tổng quan về báo cáo lưu chuyển tiền tệ</w:t>
            </w:r>
            <w:r w:rsidRPr="00097862">
              <w:rPr>
                <w:rFonts w:ascii="Times New Roman" w:eastAsia="TimesNewRomanPSMT" w:hAnsi="Times New Roman"/>
                <w:sz w:val="26"/>
                <w:szCs w:val="26"/>
                <w:lang w:val="nl-NL"/>
              </w:rPr>
              <w:t xml:space="preserve">   </w:t>
            </w:r>
          </w:p>
          <w:p w:rsidR="0094606A" w:rsidRPr="00097862" w:rsidRDefault="0094606A"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2. Nội dung của báo cáo ngân lưu </w:t>
            </w:r>
          </w:p>
          <w:p w:rsidR="0094606A" w:rsidRPr="00097862" w:rsidRDefault="0094606A"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3. Các phương pháp tính toán dòng ngân lưu  </w:t>
            </w:r>
          </w:p>
          <w:p w:rsidR="0094606A" w:rsidRPr="00097862" w:rsidRDefault="0094606A"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4. Một số giao dịch thông thường và sự ảnh hưởng đến dòng ngân lưu</w:t>
            </w:r>
          </w:p>
          <w:p w:rsidR="0094606A" w:rsidRPr="00097862" w:rsidRDefault="0094606A"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5. Phân tích báo cáo ngân lưu</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2,5</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2,5</w:t>
            </w:r>
          </w:p>
        </w:tc>
        <w:tc>
          <w:tcPr>
            <w:tcW w:w="99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Cs/>
                <w:sz w:val="26"/>
                <w:szCs w:val="26"/>
                <w:lang w:val="nl-NL"/>
              </w:rPr>
            </w:pPr>
          </w:p>
        </w:tc>
      </w:tr>
      <w:tr w:rsidR="0094606A" w:rsidRPr="00097862" w:rsidTr="00CA5C1E">
        <w:tc>
          <w:tcPr>
            <w:tcW w:w="738"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
                <w:bCs/>
                <w:sz w:val="26"/>
                <w:szCs w:val="26"/>
                <w:lang w:val="nl-NL"/>
              </w:rPr>
            </w:pP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Tổng cộng</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60</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28</w:t>
            </w:r>
          </w:p>
        </w:tc>
        <w:tc>
          <w:tcPr>
            <w:tcW w:w="81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30</w:t>
            </w:r>
          </w:p>
        </w:tc>
        <w:tc>
          <w:tcPr>
            <w:tcW w:w="99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w:t>
            </w:r>
          </w:p>
        </w:tc>
      </w:tr>
    </w:tbl>
    <w:p w:rsidR="0094606A" w:rsidRPr="00097862" w:rsidRDefault="0094606A" w:rsidP="0094606A">
      <w:pPr>
        <w:pStyle w:val="Heading3"/>
        <w:spacing w:before="0" w:line="276" w:lineRule="auto"/>
        <w:ind w:left="720"/>
        <w:contextualSpacing/>
        <w:jc w:val="both"/>
        <w:rPr>
          <w:rFonts w:ascii="Times New Roman" w:hAnsi="Times New Roman"/>
          <w:sz w:val="26"/>
          <w:szCs w:val="26"/>
        </w:rPr>
      </w:pPr>
      <w:bookmarkStart w:id="58" w:name="_Toc480836697"/>
      <w:r w:rsidRPr="00097862">
        <w:rPr>
          <w:rFonts w:ascii="Times New Roman" w:hAnsi="Times New Roman"/>
          <w:sz w:val="26"/>
          <w:szCs w:val="26"/>
        </w:rPr>
        <w:t>Nội dung chi tiết</w:t>
      </w:r>
      <w:bookmarkEnd w:id="58"/>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eastAsia="TimesNewRomanPS-BoldMT" w:hAnsi="Times New Roman"/>
          <w:b/>
          <w:bCs/>
          <w:i/>
          <w:sz w:val="26"/>
          <w:szCs w:val="26"/>
          <w:u w:val="single"/>
        </w:rPr>
        <w:t>Chương 1</w:t>
      </w:r>
      <w:r w:rsidRPr="00097862">
        <w:rPr>
          <w:rFonts w:ascii="Times New Roman" w:eastAsia="TimesNewRomanPS-BoldMT" w:hAnsi="Times New Roman"/>
          <w:b/>
          <w:bCs/>
          <w:i/>
          <w:sz w:val="26"/>
          <w:szCs w:val="26"/>
        </w:rPr>
        <w:t>:</w:t>
      </w:r>
      <w:r w:rsidRPr="00097862">
        <w:rPr>
          <w:rFonts w:ascii="Times New Roman" w:eastAsia="TimesNewRomanPS-BoldMT" w:hAnsi="Times New Roman"/>
          <w:b/>
          <w:bCs/>
          <w:sz w:val="26"/>
          <w:szCs w:val="26"/>
        </w:rPr>
        <w:t xml:space="preserve"> </w:t>
      </w:r>
      <w:r w:rsidRPr="00097862">
        <w:rPr>
          <w:rFonts w:ascii="Times New Roman" w:hAnsi="Times New Roman"/>
          <w:b/>
          <w:bCs/>
          <w:sz w:val="26"/>
          <w:szCs w:val="26"/>
        </w:rPr>
        <w:t>T</w:t>
      </w:r>
      <w:r w:rsidRPr="00097862">
        <w:rPr>
          <w:rFonts w:ascii="Times New Roman" w:eastAsia="TimesNewRomanPS-BoldMT" w:hAnsi="Times New Roman"/>
          <w:b/>
          <w:bCs/>
          <w:sz w:val="26"/>
          <w:szCs w:val="26"/>
        </w:rPr>
        <w:t xml:space="preserve">ỔNG QUAN </w:t>
      </w:r>
      <w:r w:rsidRPr="00097862">
        <w:rPr>
          <w:rFonts w:ascii="Times New Roman" w:hAnsi="Times New Roman"/>
          <w:b/>
          <w:bCs/>
          <w:sz w:val="26"/>
          <w:szCs w:val="26"/>
        </w:rPr>
        <w:t>V</w:t>
      </w:r>
      <w:r w:rsidRPr="00097862">
        <w:rPr>
          <w:rFonts w:ascii="Times New Roman" w:eastAsia="TimesNewRomanPS-BoldMT" w:hAnsi="Times New Roman"/>
          <w:b/>
          <w:bCs/>
          <w:sz w:val="26"/>
          <w:szCs w:val="26"/>
        </w:rPr>
        <w:t>Ề BÁO CÁO T</w:t>
      </w:r>
      <w:r w:rsidRPr="00097862">
        <w:rPr>
          <w:rFonts w:ascii="Times New Roman" w:hAnsi="Times New Roman"/>
          <w:b/>
          <w:bCs/>
          <w:sz w:val="26"/>
          <w:szCs w:val="26"/>
        </w:rPr>
        <w:t>ÀI CHÍNH</w:t>
      </w:r>
    </w:p>
    <w:p w:rsidR="0094606A" w:rsidRPr="00097862" w:rsidRDefault="0094606A" w:rsidP="0094606A">
      <w:pPr>
        <w:autoSpaceDE w:val="0"/>
        <w:autoSpaceDN w:val="0"/>
        <w:adjustRightInd w:val="0"/>
        <w:spacing w:line="276" w:lineRule="auto"/>
        <w:ind w:left="720"/>
        <w:contextualSpacing/>
        <w:jc w:val="both"/>
        <w:rPr>
          <w:rFonts w:ascii="Times New Roman" w:eastAsia="TimesNewRomanPS-BoldMT" w:hAnsi="Times New Roman"/>
          <w:bCs/>
          <w:i/>
          <w:sz w:val="26"/>
          <w:szCs w:val="26"/>
        </w:rPr>
      </w:pPr>
      <w:r w:rsidRPr="00097862">
        <w:rPr>
          <w:rFonts w:ascii="Times New Roman" w:eastAsia="TimesNewRomanPS-BoldMT" w:hAnsi="Times New Roman"/>
          <w:bCs/>
          <w:i/>
          <w:sz w:val="26"/>
          <w:szCs w:val="26"/>
        </w:rPr>
        <w:t xml:space="preserve">Mục tiêu: </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Trình bày cơ sở lập, quy trình lập và các nội dung của báo cáo tài chính  theo quy định của hệ thống kế toán Việt Nam.</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Nêu lên được đầy đủ về các nguyên tắc kế toán.</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Liệt kê được mối liên hệ giữa các báo cáo tài chính, cơ sở hình thành và cơ sở để đưa các giao dịch phát sinh vào các khoản mục trên báo cáo tài chính.</w:t>
      </w:r>
    </w:p>
    <w:p w:rsidR="0094606A" w:rsidRPr="00097862" w:rsidRDefault="0094606A" w:rsidP="0094606A">
      <w:pPr>
        <w:tabs>
          <w:tab w:val="right" w:pos="9356"/>
        </w:tabs>
        <w:spacing w:line="276" w:lineRule="auto"/>
        <w:ind w:left="720"/>
        <w:contextualSpacing/>
        <w:jc w:val="both"/>
        <w:rPr>
          <w:rFonts w:ascii="Times New Roman" w:eastAsia="TimesNewRomanPSMT" w:hAnsi="Times New Roman"/>
          <w:b/>
          <w:sz w:val="26"/>
          <w:szCs w:val="26"/>
        </w:rPr>
      </w:pPr>
      <w:r w:rsidRPr="00097862">
        <w:rPr>
          <w:rFonts w:ascii="Times New Roman" w:hAnsi="Times New Roman"/>
          <w:b/>
          <w:sz w:val="26"/>
          <w:szCs w:val="26"/>
        </w:rPr>
        <w:t>1. Gi</w:t>
      </w:r>
      <w:r w:rsidRPr="00097862">
        <w:rPr>
          <w:rFonts w:ascii="Times New Roman" w:eastAsia="TimesNewRomanPSMT" w:hAnsi="Times New Roman"/>
          <w:b/>
          <w:sz w:val="26"/>
          <w:szCs w:val="26"/>
        </w:rPr>
        <w:t xml:space="preserve">ới thiệu về báo cáo tài chính </w:t>
      </w:r>
      <w:r w:rsidRPr="00097862">
        <w:rPr>
          <w:rFonts w:ascii="Times New Roman" w:eastAsia="TimesNewRomanPSMT"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spacing w:line="276" w:lineRule="auto"/>
        <w:ind w:left="720"/>
        <w:contextualSpacing/>
        <w:jc w:val="both"/>
        <w:rPr>
          <w:rFonts w:ascii="Times New Roman" w:eastAsia="TimesNewRomanPSMT" w:hAnsi="Times New Roman"/>
          <w:sz w:val="26"/>
          <w:szCs w:val="26"/>
        </w:rPr>
      </w:pPr>
      <w:r w:rsidRPr="00097862">
        <w:rPr>
          <w:rFonts w:ascii="Times New Roman" w:eastAsia="TimesNewRomanPSMT" w:hAnsi="Times New Roman"/>
          <w:sz w:val="26"/>
          <w:szCs w:val="26"/>
        </w:rPr>
        <w:t>1.1. Khái niệm và mục đích của báo cáo tài chính</w:t>
      </w:r>
    </w:p>
    <w:p w:rsidR="0094606A" w:rsidRPr="00097862" w:rsidRDefault="0094606A" w:rsidP="0094606A">
      <w:pPr>
        <w:tabs>
          <w:tab w:val="right" w:pos="9356"/>
        </w:tabs>
        <w:spacing w:line="276" w:lineRule="auto"/>
        <w:ind w:left="720"/>
        <w:contextualSpacing/>
        <w:jc w:val="both"/>
        <w:rPr>
          <w:rFonts w:ascii="Times New Roman" w:eastAsia="TimesNewRomanPSMT" w:hAnsi="Times New Roman"/>
          <w:sz w:val="26"/>
          <w:szCs w:val="26"/>
        </w:rPr>
      </w:pPr>
      <w:r w:rsidRPr="00097862">
        <w:rPr>
          <w:rFonts w:ascii="Times New Roman" w:eastAsia="TimesNewRomanPSMT" w:hAnsi="Times New Roman"/>
          <w:sz w:val="26"/>
          <w:szCs w:val="26"/>
        </w:rPr>
        <w:lastRenderedPageBreak/>
        <w:t>1.2. Nguyên tắc lập và trình bày báo cáo tài chính</w:t>
      </w:r>
    </w:p>
    <w:p w:rsidR="0094606A" w:rsidRPr="00097862" w:rsidRDefault="0094606A" w:rsidP="0094606A">
      <w:pPr>
        <w:tabs>
          <w:tab w:val="right" w:pos="9356"/>
        </w:tabs>
        <w:spacing w:line="276" w:lineRule="auto"/>
        <w:ind w:left="720"/>
        <w:contextualSpacing/>
        <w:jc w:val="both"/>
        <w:rPr>
          <w:rFonts w:ascii="Times New Roman" w:eastAsia="TimesNewRomanPSMT" w:hAnsi="Times New Roman"/>
          <w:sz w:val="26"/>
          <w:szCs w:val="26"/>
        </w:rPr>
      </w:pPr>
      <w:r w:rsidRPr="00097862">
        <w:rPr>
          <w:rFonts w:ascii="Times New Roman" w:eastAsia="TimesNewRomanPSMT" w:hAnsi="Times New Roman"/>
          <w:sz w:val="26"/>
          <w:szCs w:val="26"/>
        </w:rPr>
        <w:t>1.3. Các đặc điểm chất lượng và giới hạn của báo cáo tài chính</w:t>
      </w:r>
    </w:p>
    <w:p w:rsidR="0094606A" w:rsidRPr="00097862" w:rsidRDefault="0094606A" w:rsidP="0094606A">
      <w:pPr>
        <w:tabs>
          <w:tab w:val="right" w:pos="9356"/>
        </w:tabs>
        <w:spacing w:line="276" w:lineRule="auto"/>
        <w:ind w:left="720"/>
        <w:contextualSpacing/>
        <w:jc w:val="both"/>
        <w:rPr>
          <w:rFonts w:ascii="Times New Roman" w:eastAsia="TimesNewRomanPSMT" w:hAnsi="Times New Roman"/>
          <w:sz w:val="26"/>
          <w:szCs w:val="26"/>
        </w:rPr>
      </w:pPr>
      <w:r w:rsidRPr="00097862">
        <w:rPr>
          <w:rFonts w:ascii="Times New Roman" w:eastAsia="TimesNewRomanPSMT" w:hAnsi="Times New Roman"/>
          <w:sz w:val="26"/>
          <w:szCs w:val="26"/>
        </w:rPr>
        <w:t>1.4. Các yêu cầu đối với thông tin trong báo cáo tài chính trên thị trường chứng khoán</w:t>
      </w:r>
    </w:p>
    <w:p w:rsidR="0094606A" w:rsidRPr="00097862" w:rsidRDefault="0094606A" w:rsidP="0094606A">
      <w:pPr>
        <w:tabs>
          <w:tab w:val="right" w:pos="9356"/>
        </w:tabs>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2. Hệ thống các báo cáo tài chính Việt Nam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2.1. Bảng cân đối kế toán</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Báo cáo kết quả hoạt động kinh doanh (báo cáo thu nhập)</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2.3. Báo cáo lưu chuyển tiền tệ (báo cáo ngân lưu)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2.4. Thuyết minh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3. Đọc và hiểu </w:t>
      </w:r>
      <w:r w:rsidRPr="00097862">
        <w:rPr>
          <w:rFonts w:ascii="Times New Roman" w:eastAsia="TimesNewRomanPSMT" w:hAnsi="Times New Roman"/>
          <w:b/>
          <w:sz w:val="26"/>
          <w:szCs w:val="26"/>
        </w:rPr>
        <w:t>báo cáo t</w:t>
      </w:r>
      <w:r w:rsidRPr="00097862">
        <w:rPr>
          <w:rFonts w:ascii="Times New Roman" w:hAnsi="Times New Roman"/>
          <w:b/>
          <w:sz w:val="26"/>
          <w:szCs w:val="26"/>
        </w:rPr>
        <w:t xml:space="preserve">ài chính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3.1. Đọc và hiểu nội dung bảng cân đối kế toán</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Đọc và hiểu nội dung báo cáo kết quả kinh doanh</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3.3. Đọc và hiểu nội dung báo cáo lưu chuyển tiền tệ</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3.4. Đọc và hiểu thuyết minh báo cáo tài chính</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3.5. Đọc và hiểu mối quan hệ giữa các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1,5 giờ</w:t>
      </w:r>
    </w:p>
    <w:p w:rsidR="0094606A" w:rsidRPr="00097862" w:rsidRDefault="0094606A" w:rsidP="0094606A">
      <w:pPr>
        <w:spacing w:line="276" w:lineRule="auto"/>
        <w:ind w:left="720"/>
        <w:contextualSpacing/>
        <w:jc w:val="both"/>
        <w:rPr>
          <w:rFonts w:ascii="Times New Roman" w:hAnsi="Times New Roman"/>
          <w:b/>
          <w:bCs/>
          <w:i/>
          <w:sz w:val="26"/>
          <w:szCs w:val="26"/>
          <w:u w:val="single"/>
        </w:rPr>
      </w:pPr>
    </w:p>
    <w:p w:rsidR="0094606A" w:rsidRPr="00097862" w:rsidRDefault="0094606A" w:rsidP="0094606A">
      <w:pPr>
        <w:spacing w:line="276" w:lineRule="auto"/>
        <w:ind w:left="720"/>
        <w:contextualSpacing/>
        <w:jc w:val="both"/>
        <w:rPr>
          <w:rFonts w:ascii="Times New Roman" w:eastAsia="TimesNewRomanPS-BoldMT" w:hAnsi="Times New Roman"/>
          <w:b/>
          <w:bCs/>
          <w:sz w:val="26"/>
          <w:szCs w:val="26"/>
        </w:rPr>
      </w:pPr>
      <w:r w:rsidRPr="00097862">
        <w:rPr>
          <w:rFonts w:ascii="Times New Roman" w:hAnsi="Times New Roman"/>
          <w:b/>
          <w:bCs/>
          <w:i/>
          <w:sz w:val="26"/>
          <w:szCs w:val="26"/>
          <w:u w:val="single"/>
        </w:rPr>
        <w:t>Ch</w:t>
      </w:r>
      <w:r w:rsidRPr="00097862">
        <w:rPr>
          <w:rFonts w:ascii="Times New Roman" w:eastAsia="TimesNewRomanPS-BoldMT" w:hAnsi="Times New Roman"/>
          <w:b/>
          <w:bCs/>
          <w:i/>
          <w:sz w:val="26"/>
          <w:szCs w:val="26"/>
          <w:u w:val="single"/>
        </w:rPr>
        <w:t>ươ</w:t>
      </w:r>
      <w:r w:rsidRPr="00097862">
        <w:rPr>
          <w:rFonts w:ascii="Times New Roman" w:hAnsi="Times New Roman"/>
          <w:b/>
          <w:bCs/>
          <w:i/>
          <w:sz w:val="26"/>
          <w:szCs w:val="26"/>
          <w:u w:val="single"/>
        </w:rPr>
        <w:t xml:space="preserve">ng </w:t>
      </w:r>
      <w:r w:rsidRPr="00097862">
        <w:rPr>
          <w:rFonts w:ascii="Times New Roman" w:eastAsia="TimesNewRomanPS-BoldMT" w:hAnsi="Times New Roman"/>
          <w:b/>
          <w:bCs/>
          <w:i/>
          <w:sz w:val="26"/>
          <w:szCs w:val="26"/>
          <w:u w:val="single"/>
        </w:rPr>
        <w:t xml:space="preserve">2: </w:t>
      </w:r>
      <w:r w:rsidRPr="00097862">
        <w:rPr>
          <w:rFonts w:ascii="Times New Roman" w:eastAsia="TimesNewRomanPS-BoldMT" w:hAnsi="Times New Roman"/>
          <w:b/>
          <w:bCs/>
          <w:sz w:val="26"/>
          <w:szCs w:val="26"/>
        </w:rPr>
        <w:t>TỔNG QUAN VỀ PHÂN TÍCH BÁO CÁO TÀI CHÍNH CỦA CÔNG TY</w:t>
      </w:r>
    </w:p>
    <w:p w:rsidR="0094606A" w:rsidRPr="00097862" w:rsidRDefault="0094606A" w:rsidP="0094606A">
      <w:pPr>
        <w:autoSpaceDE w:val="0"/>
        <w:autoSpaceDN w:val="0"/>
        <w:adjustRightInd w:val="0"/>
        <w:spacing w:line="276" w:lineRule="auto"/>
        <w:ind w:left="720"/>
        <w:contextualSpacing/>
        <w:jc w:val="both"/>
        <w:rPr>
          <w:rFonts w:ascii="Times New Roman" w:eastAsia="TimesNewRomanPS-BoldMT" w:hAnsi="Times New Roman"/>
          <w:bCs/>
          <w:i/>
          <w:sz w:val="26"/>
          <w:szCs w:val="26"/>
        </w:rPr>
      </w:pPr>
      <w:r w:rsidRPr="00097862">
        <w:rPr>
          <w:rFonts w:ascii="Times New Roman" w:eastAsia="TimesNewRomanPS-BoldMT" w:hAnsi="Times New Roman"/>
          <w:bCs/>
          <w:i/>
          <w:sz w:val="26"/>
          <w:szCs w:val="26"/>
        </w:rPr>
        <w:t>Mục tiêu: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Nêu lên được mục đích và ý nghĩa của việc phân tích báo cáo tài chính.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Trình bày được các tài liệu được sử dụng để phân tích báo cáo tài chính, tiến trình thực hiện, các bước áp dụng, các phương pháp và nội dung phân tích báo cáo tài chính.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xml:space="preserve">- Liệt kê được các nội dung, các phương pháp phân tích báo cáo tài chính. </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b/>
          <w:sz w:val="26"/>
          <w:szCs w:val="26"/>
        </w:rPr>
        <w:t>1. Ý  nghĩa và mục đích phân tích báo cáo tài chính.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1.1. Khái niệm phân tích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1.2. Ý nghĩa việc phân tích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1.3. Mục đích của việc phân tích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1.4. Phân tích báo cáo tài chính-phơi bày hay che giấu</w:t>
      </w:r>
    </w:p>
    <w:p w:rsidR="0094606A" w:rsidRPr="00097862" w:rsidRDefault="0094606A" w:rsidP="0094606A">
      <w:pPr>
        <w:tabs>
          <w:tab w:val="right" w:pos="9356"/>
        </w:tabs>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2. Tài liệu và hướng dẫn phân tích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2.1. Tài liệu phân tích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Hướng dẫn thực hiện phân tích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2.3. Phương pháp phân tích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2.4. Phân tích báo cáo tài chính (phân tích cơ bản)</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2.5. Tầm quan trọng của việc phân tích các hệ số tài chính</w:t>
      </w:r>
    </w:p>
    <w:p w:rsidR="0094606A" w:rsidRPr="00097862" w:rsidRDefault="0094606A" w:rsidP="0094606A">
      <w:pPr>
        <w:tabs>
          <w:tab w:val="right" w:pos="9356"/>
        </w:tabs>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3. Nội dung phân tích báo cáo tài chính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3.1. Phân tích khái quát tình hình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Phân tích các chỉ tiêu chủ yếu về tình hình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3.3. Phân tích báo cáo lưu chuyển tiền tệ</w:t>
      </w:r>
    </w:p>
    <w:p w:rsidR="0094606A" w:rsidRPr="00097862" w:rsidRDefault="0094606A" w:rsidP="0094606A">
      <w:pPr>
        <w:tabs>
          <w:tab w:val="right" w:pos="9356"/>
        </w:tabs>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4. Các phương pháp phân tích tài chính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lastRenderedPageBreak/>
        <w:t>4.1. Phân tích theo chiều ngang</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4.2. Phân tích xu hướng</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4.3. Phân tích theo chiều dọc (phân tích theo qui mô chung)</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4.4. Phân tích các tỷ số chủ yếu</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4.5. Phương pháp liên hệ cân đối</w:t>
      </w:r>
    </w:p>
    <w:p w:rsidR="0094606A" w:rsidRPr="00097862" w:rsidRDefault="0094606A" w:rsidP="0094606A">
      <w:pPr>
        <w:tabs>
          <w:tab w:val="right" w:pos="9356"/>
        </w:tabs>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5. Phương pháp phân tích dự báo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5.1. Phương pháp dự báo theo dạng bình phương bé nhất</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5.2. Phương pháp dự báo theo tỷ lệ % so với doanh thu</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5.3. Phương pháp dự báo cảm tính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3 giờ</w:t>
      </w:r>
    </w:p>
    <w:p w:rsidR="0094606A" w:rsidRPr="00097862" w:rsidRDefault="0094606A" w:rsidP="0094606A">
      <w:pPr>
        <w:spacing w:line="276" w:lineRule="auto"/>
        <w:ind w:left="720"/>
        <w:contextualSpacing/>
        <w:jc w:val="both"/>
        <w:rPr>
          <w:rFonts w:ascii="Times New Roman" w:hAnsi="Times New Roman"/>
          <w:sz w:val="26"/>
          <w:szCs w:val="26"/>
        </w:rPr>
      </w:pP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i/>
          <w:sz w:val="26"/>
          <w:szCs w:val="26"/>
          <w:u w:val="single"/>
        </w:rPr>
        <w:t>Ch</w:t>
      </w:r>
      <w:r w:rsidRPr="00097862">
        <w:rPr>
          <w:rFonts w:ascii="Times New Roman" w:eastAsia="TimesNewRomanPS-BoldMT" w:hAnsi="Times New Roman"/>
          <w:b/>
          <w:bCs/>
          <w:i/>
          <w:sz w:val="26"/>
          <w:szCs w:val="26"/>
          <w:u w:val="single"/>
        </w:rPr>
        <w:t>ươ</w:t>
      </w:r>
      <w:r w:rsidRPr="00097862">
        <w:rPr>
          <w:rFonts w:ascii="Times New Roman" w:hAnsi="Times New Roman"/>
          <w:b/>
          <w:bCs/>
          <w:i/>
          <w:sz w:val="26"/>
          <w:szCs w:val="26"/>
          <w:u w:val="single"/>
        </w:rPr>
        <w:t>ng 3:</w:t>
      </w:r>
      <w:r w:rsidRPr="00097862">
        <w:rPr>
          <w:rFonts w:ascii="Times New Roman" w:hAnsi="Times New Roman"/>
          <w:b/>
          <w:bCs/>
          <w:sz w:val="26"/>
          <w:szCs w:val="26"/>
        </w:rPr>
        <w:t xml:space="preserve"> CÁC PHƯƠNG PHÁP KĨ THUẬT SỬ DỤNG CHỦ YẾU TRONG PHÂN TÍCH BÁO CÁO TÀI CHÍNH</w:t>
      </w:r>
    </w:p>
    <w:p w:rsidR="0094606A" w:rsidRPr="00097862" w:rsidRDefault="0094606A" w:rsidP="0094606A">
      <w:pPr>
        <w:spacing w:line="276" w:lineRule="auto"/>
        <w:ind w:left="720"/>
        <w:contextualSpacing/>
        <w:jc w:val="both"/>
        <w:rPr>
          <w:rFonts w:ascii="Times New Roman" w:hAnsi="Times New Roman"/>
          <w:bCs/>
          <w:i/>
          <w:sz w:val="26"/>
          <w:szCs w:val="26"/>
        </w:rPr>
      </w:pPr>
      <w:r w:rsidRPr="00097862">
        <w:rPr>
          <w:rFonts w:ascii="Times New Roman" w:hAnsi="Times New Roman"/>
          <w:bCs/>
          <w:i/>
          <w:sz w:val="26"/>
          <w:szCs w:val="26"/>
        </w:rPr>
        <w:t>Mục tiêu: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Vận dụng các phương pháp kỹ thuật trong phân tích báo cáo tài chính.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Giải thích được ứng dụng của các phương pháp này trong phân tích báo cáo tài chính.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1. Các phương pháp sử dụng trong phân tích báo cáo tài chính của công ty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1.1. Phương pháp so sánh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1.2. Phương pháp phân tích mức độ ảnh hưởng các nhân tố</w:t>
      </w:r>
    </w:p>
    <w:p w:rsidR="0094606A" w:rsidRPr="00097862" w:rsidRDefault="0094606A" w:rsidP="0094606A">
      <w:pPr>
        <w:tabs>
          <w:tab w:val="right" w:pos="9356"/>
        </w:tabs>
        <w:spacing w:line="276" w:lineRule="auto"/>
        <w:ind w:left="720"/>
        <w:contextualSpacing/>
        <w:jc w:val="both"/>
        <w:rPr>
          <w:rFonts w:ascii="Times New Roman" w:hAnsi="Times New Roman"/>
          <w:bCs/>
          <w:sz w:val="26"/>
          <w:szCs w:val="26"/>
        </w:rPr>
      </w:pPr>
      <w:r w:rsidRPr="00097862">
        <w:rPr>
          <w:rFonts w:ascii="Times New Roman" w:hAnsi="Times New Roman"/>
          <w:sz w:val="26"/>
          <w:szCs w:val="26"/>
        </w:rPr>
        <w:t>1.3. Phương pháp hồi quy</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2. Phương pháp so sánh ứng dụng trong phân tích báo cáo tài chính trong công ty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2.1. Phương pháp so sánh số tuyệt đối</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Phương pháp so sánh số tương đối</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3. Phương pháp phân tích mức độ ảnh hưởng các nhân tố đến hiện tượng kinh tế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3.1. Phương pháp thay thế liên hoàn</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Phương pháp số chênh lệch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3.3. Phương pháp hiệu số %</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3.4. Phương pháp liên hoàn cân đối</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4. Phân tích dự báo bằng phương trình hồi quy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4.1. Phân tích dự báo bằng phương trình hồi quy tuyến tính đơn biến</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4.2. Phân tích dự báo bằng phương trình hồi quy tuyến tính đa biến</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bookmarkStart w:id="59" w:name="OLE_LINK2"/>
      <w:bookmarkStart w:id="60" w:name="OLE_LINK1"/>
      <w:r w:rsidRPr="00097862">
        <w:rPr>
          <w:rFonts w:ascii="Times New Roman" w:hAnsi="Times New Roman"/>
          <w:b/>
          <w:sz w:val="26"/>
          <w:szCs w:val="26"/>
        </w:rPr>
        <w:t xml:space="preserve">5. Ứng dụng excel trong kĩ thuật phân tích dự báo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5.1. Các giá trị thống kê mô tả</w:t>
      </w:r>
      <w:bookmarkEnd w:id="59"/>
      <w:bookmarkEnd w:id="60"/>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5.2. Giải thích tóm tắt về các thống số thống kê</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lastRenderedPageBreak/>
        <w:t>5.3. Ví dụ minh họa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6. Ứng dụng excel trong phân tích rủi ro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6.1. Phân tích xác định (Deterministic)</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6.2. Phân tích xác suất (Probabilistic)</w:t>
      </w:r>
    </w:p>
    <w:p w:rsidR="0094606A" w:rsidRPr="00097862" w:rsidRDefault="0094606A" w:rsidP="0094606A">
      <w:pPr>
        <w:tabs>
          <w:tab w:val="right" w:pos="9356"/>
        </w:tabs>
        <w:spacing w:line="276" w:lineRule="auto"/>
        <w:ind w:left="720"/>
        <w:contextualSpacing/>
        <w:jc w:val="both"/>
        <w:rPr>
          <w:rFonts w:ascii="Times New Roman" w:hAnsi="Times New Roman"/>
          <w:i/>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6 giờ</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b/>
          <w:i/>
          <w:sz w:val="26"/>
          <w:szCs w:val="26"/>
        </w:rPr>
        <w:t>* Kiểm tra:</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1 giờ</w:t>
      </w:r>
    </w:p>
    <w:p w:rsidR="0094606A" w:rsidRPr="00097862" w:rsidRDefault="0094606A" w:rsidP="0094606A">
      <w:pPr>
        <w:spacing w:line="276" w:lineRule="auto"/>
        <w:ind w:left="720"/>
        <w:contextualSpacing/>
        <w:jc w:val="both"/>
        <w:rPr>
          <w:rFonts w:ascii="Times New Roman" w:hAnsi="Times New Roman"/>
          <w:b/>
          <w:bCs/>
          <w:sz w:val="26"/>
          <w:szCs w:val="26"/>
        </w:rPr>
      </w:pPr>
    </w:p>
    <w:p w:rsidR="0094606A" w:rsidRPr="00097862" w:rsidRDefault="0094606A" w:rsidP="0094606A">
      <w:pPr>
        <w:spacing w:line="276" w:lineRule="auto"/>
        <w:ind w:left="720"/>
        <w:contextualSpacing/>
        <w:jc w:val="both"/>
        <w:rPr>
          <w:rFonts w:ascii="Times New Roman" w:eastAsia="TimesNewRomanPS-BoldMT" w:hAnsi="Times New Roman"/>
          <w:b/>
          <w:bCs/>
          <w:sz w:val="26"/>
          <w:szCs w:val="26"/>
        </w:rPr>
      </w:pPr>
      <w:r w:rsidRPr="00097862">
        <w:rPr>
          <w:rFonts w:ascii="Times New Roman" w:hAnsi="Times New Roman"/>
          <w:b/>
          <w:bCs/>
          <w:sz w:val="26"/>
          <w:szCs w:val="26"/>
        </w:rPr>
        <w:t>Ch</w:t>
      </w:r>
      <w:r w:rsidRPr="00097862">
        <w:rPr>
          <w:rFonts w:ascii="Times New Roman" w:eastAsia="TimesNewRomanPS-BoldMT" w:hAnsi="Times New Roman"/>
          <w:b/>
          <w:bCs/>
          <w:sz w:val="26"/>
          <w:szCs w:val="26"/>
        </w:rPr>
        <w:t>ươ</w:t>
      </w:r>
      <w:r w:rsidRPr="00097862">
        <w:rPr>
          <w:rFonts w:ascii="Times New Roman" w:hAnsi="Times New Roman"/>
          <w:b/>
          <w:bCs/>
          <w:sz w:val="26"/>
          <w:szCs w:val="26"/>
        </w:rPr>
        <w:t xml:space="preserve">ng 4: PHÂN TÍCH </w:t>
      </w:r>
      <w:r w:rsidRPr="00097862">
        <w:rPr>
          <w:rFonts w:ascii="Times New Roman" w:eastAsia="TimesNewRomanPS-BoldMT" w:hAnsi="Times New Roman"/>
          <w:b/>
          <w:bCs/>
          <w:sz w:val="26"/>
          <w:szCs w:val="26"/>
        </w:rPr>
        <w:t>KHÁI QUÁT TÌNH HÌNH TÀI CHÍNH</w:t>
      </w:r>
    </w:p>
    <w:p w:rsidR="0094606A" w:rsidRPr="00097862" w:rsidRDefault="0094606A" w:rsidP="0094606A">
      <w:pPr>
        <w:spacing w:line="276" w:lineRule="auto"/>
        <w:ind w:left="720"/>
        <w:contextualSpacing/>
        <w:jc w:val="both"/>
        <w:rPr>
          <w:rFonts w:ascii="Times New Roman" w:hAnsi="Times New Roman"/>
          <w:bCs/>
          <w:i/>
          <w:sz w:val="26"/>
          <w:szCs w:val="26"/>
        </w:rPr>
      </w:pPr>
      <w:r w:rsidRPr="00097862">
        <w:rPr>
          <w:rFonts w:ascii="Times New Roman" w:hAnsi="Times New Roman"/>
          <w:bCs/>
          <w:i/>
          <w:sz w:val="26"/>
          <w:szCs w:val="26"/>
        </w:rPr>
        <w:t>Mục tiêu: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Nêu lên những nội dung cơ bản trong việc phân tích tình hình tài chính.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Thực hiện được việc phân tích báo cáo tài chính theo các phương thức.</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1. Phân tích chung tình hình tài chính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1.1 Đánh giá khái quát sự biến động về tài sản và nguồn vốn</w:t>
      </w:r>
    </w:p>
    <w:p w:rsidR="0094606A" w:rsidRPr="00097862" w:rsidRDefault="0094606A" w:rsidP="0094606A">
      <w:pPr>
        <w:tabs>
          <w:tab w:val="right" w:pos="9356"/>
        </w:tabs>
        <w:spacing w:line="276" w:lineRule="auto"/>
        <w:ind w:left="720"/>
        <w:contextualSpacing/>
        <w:jc w:val="both"/>
        <w:rPr>
          <w:rFonts w:ascii="Times New Roman" w:eastAsia="TimesNewRomanPSMT" w:hAnsi="Times New Roman"/>
          <w:sz w:val="26"/>
          <w:szCs w:val="26"/>
        </w:rPr>
      </w:pPr>
      <w:r w:rsidRPr="00097862">
        <w:rPr>
          <w:rFonts w:ascii="Times New Roman" w:hAnsi="Times New Roman"/>
          <w:sz w:val="26"/>
          <w:szCs w:val="26"/>
        </w:rPr>
        <w:t>1.2 Phân tích tính cân đối</w:t>
      </w:r>
      <w:r w:rsidRPr="00097862">
        <w:rPr>
          <w:rFonts w:ascii="Times New Roman" w:eastAsia="TimesNewRomanPSMT" w:hAnsi="Times New Roman"/>
          <w:sz w:val="26"/>
          <w:szCs w:val="26"/>
        </w:rPr>
        <w:t xml:space="preserve"> giữa tài sản và nguồn vốn</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2. Phân tích báo cáo tài chính theo chiều ngang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2.1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2.4 Tình huống nghiên cứu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097862">
        <w:rPr>
          <w:rFonts w:ascii="Times New Roman" w:hAnsi="Times New Roman"/>
          <w:b/>
          <w:sz w:val="26"/>
          <w:szCs w:val="26"/>
        </w:rPr>
        <w:t xml:space="preserve">3. Phân tích báo cáo tài chính theo chiều dọc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3.1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3.4 Tình huống nghiên cứu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3.5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4. Phân tích xu hướng của báo cáo tài chính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4.1 Khái niệm </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4.2 Công thức và cách tính</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4.3 Giải thích và ý nghĩa</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4.4 Tình huống nghiên cứu</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4.5 Nhận xét và đánh giá</w:t>
      </w:r>
    </w:p>
    <w:p w:rsidR="0094606A" w:rsidRPr="00097862" w:rsidRDefault="0094606A" w:rsidP="0094606A">
      <w:pPr>
        <w:tabs>
          <w:tab w:val="right" w:pos="9356"/>
        </w:tabs>
        <w:spacing w:line="276" w:lineRule="auto"/>
        <w:ind w:left="720"/>
        <w:contextualSpacing/>
        <w:jc w:val="both"/>
        <w:rPr>
          <w:rFonts w:ascii="Times New Roman" w:hAnsi="Times New Roman"/>
          <w:i/>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4 giờ</w:t>
      </w:r>
    </w:p>
    <w:p w:rsidR="0094606A" w:rsidRPr="00097862" w:rsidRDefault="0094606A" w:rsidP="0094606A">
      <w:pPr>
        <w:spacing w:line="276" w:lineRule="auto"/>
        <w:ind w:left="720"/>
        <w:contextualSpacing/>
        <w:jc w:val="both"/>
        <w:rPr>
          <w:rFonts w:ascii="Times New Roman" w:hAnsi="Times New Roman"/>
          <w:sz w:val="26"/>
          <w:szCs w:val="26"/>
        </w:rPr>
      </w:pP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i/>
          <w:sz w:val="26"/>
          <w:szCs w:val="26"/>
          <w:u w:val="single"/>
        </w:rPr>
        <w:t>Ch</w:t>
      </w:r>
      <w:r w:rsidRPr="00097862">
        <w:rPr>
          <w:rFonts w:ascii="Times New Roman" w:eastAsia="TimesNewRomanPS-BoldMT" w:hAnsi="Times New Roman"/>
          <w:b/>
          <w:bCs/>
          <w:i/>
          <w:sz w:val="26"/>
          <w:szCs w:val="26"/>
          <w:u w:val="single"/>
        </w:rPr>
        <w:t>ươ</w:t>
      </w:r>
      <w:r w:rsidRPr="00097862">
        <w:rPr>
          <w:rFonts w:ascii="Times New Roman" w:hAnsi="Times New Roman"/>
          <w:b/>
          <w:bCs/>
          <w:i/>
          <w:sz w:val="26"/>
          <w:szCs w:val="26"/>
          <w:u w:val="single"/>
        </w:rPr>
        <w:t>ng 5:</w:t>
      </w:r>
      <w:r w:rsidRPr="00097862">
        <w:rPr>
          <w:rFonts w:ascii="Times New Roman" w:hAnsi="Times New Roman"/>
          <w:b/>
          <w:bCs/>
          <w:sz w:val="26"/>
          <w:szCs w:val="26"/>
        </w:rPr>
        <w:t xml:space="preserve"> PHÂN TÍCH KHẢ NĂNG THANH TOÁN (TESTS OF LIQUIDITY)</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Mục tiêu: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Trình bày được các chỉ tiêu phân tích khả năng thanh toán.</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Vận dụng các công thức và cách tính toán để đưa ra các chỉ số phản ánh khả năng thanh toán của doanh nghiệp.</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lastRenderedPageBreak/>
        <w:t xml:space="preserve">1. Phân tích khả năng thanh toán (liquidity analysis)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1.1 Phân tích các khoản phải thu (receivables analysis)</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1.2 Phân tích các khoản thu phải trả (payables analysis)</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2. Phân tích khả năng thanh toán nhanh bằng tiền (cash ratio)  </w:t>
      </w:r>
      <w:r w:rsidRPr="00097862">
        <w:rPr>
          <w:rFonts w:ascii="Times New Roman" w:hAnsi="Times New Roman"/>
          <w:b/>
          <w:sz w:val="26"/>
          <w:szCs w:val="26"/>
        </w:rPr>
        <w:tab/>
      </w:r>
      <w:r w:rsidRPr="00097862">
        <w:rPr>
          <w:rFonts w:ascii="Times New Roman" w:hAnsi="Times New Roman"/>
          <w:i/>
          <w:sz w:val="26"/>
          <w:szCs w:val="26"/>
        </w:rPr>
        <w:t>Thời gian: 1,5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2.1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2.4 Tình huống nghiên cứu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3. Phân tích khả năng thanh toán hiện thời </w:t>
      </w:r>
      <w:r w:rsidRPr="00097862">
        <w:rPr>
          <w:rFonts w:ascii="Times New Roman" w:hAnsi="Times New Roman"/>
          <w:b/>
          <w:sz w:val="26"/>
          <w:szCs w:val="26"/>
        </w:rPr>
        <w:tab/>
      </w:r>
      <w:r w:rsidRPr="00097862">
        <w:rPr>
          <w:rFonts w:ascii="Times New Roman" w:hAnsi="Times New Roman"/>
          <w:i/>
          <w:sz w:val="26"/>
          <w:szCs w:val="26"/>
        </w:rPr>
        <w:t>Thời gian: 1,5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3.1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3.4 Tình huống nghiên cứu</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4. Phân tích khả năng thanh toán nhanh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4.1 Khái niệm </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4.2 Công thức và cách tính</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4.3 Giải thích và ý nghĩa</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4.4 Tình huống nghiên cứu</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4.5 Nhận xét và đánh giá</w:t>
      </w:r>
    </w:p>
    <w:p w:rsidR="0094606A" w:rsidRPr="00097862" w:rsidRDefault="0094606A" w:rsidP="0094606A">
      <w:pPr>
        <w:tabs>
          <w:tab w:val="right" w:pos="9356"/>
        </w:tabs>
        <w:spacing w:line="276" w:lineRule="auto"/>
        <w:ind w:left="720"/>
        <w:contextualSpacing/>
        <w:jc w:val="both"/>
        <w:rPr>
          <w:rFonts w:ascii="Times New Roman" w:hAnsi="Times New Roman"/>
          <w:i/>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5 giờ</w:t>
      </w:r>
    </w:p>
    <w:p w:rsidR="0094606A" w:rsidRPr="00097862" w:rsidRDefault="0094606A" w:rsidP="0094606A">
      <w:pPr>
        <w:spacing w:line="276" w:lineRule="auto"/>
        <w:ind w:left="720"/>
        <w:contextualSpacing/>
        <w:jc w:val="both"/>
        <w:rPr>
          <w:rFonts w:ascii="Times New Roman" w:hAnsi="Times New Roman"/>
          <w:sz w:val="26"/>
          <w:szCs w:val="26"/>
        </w:rPr>
      </w:pP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i/>
          <w:sz w:val="26"/>
          <w:szCs w:val="26"/>
          <w:u w:val="single"/>
        </w:rPr>
        <w:t>Ch</w:t>
      </w:r>
      <w:r w:rsidRPr="00097862">
        <w:rPr>
          <w:rFonts w:ascii="Times New Roman" w:eastAsia="TimesNewRomanPS-BoldMT" w:hAnsi="Times New Roman"/>
          <w:b/>
          <w:bCs/>
          <w:i/>
          <w:sz w:val="26"/>
          <w:szCs w:val="26"/>
          <w:u w:val="single"/>
        </w:rPr>
        <w:t>ươ</w:t>
      </w:r>
      <w:r w:rsidRPr="00097862">
        <w:rPr>
          <w:rFonts w:ascii="Times New Roman" w:hAnsi="Times New Roman"/>
          <w:b/>
          <w:bCs/>
          <w:i/>
          <w:sz w:val="26"/>
          <w:szCs w:val="26"/>
          <w:u w:val="single"/>
        </w:rPr>
        <w:t xml:space="preserve">ng 6: </w:t>
      </w:r>
      <w:r w:rsidRPr="00097862">
        <w:rPr>
          <w:rFonts w:ascii="Times New Roman" w:hAnsi="Times New Roman"/>
          <w:b/>
          <w:bCs/>
          <w:sz w:val="26"/>
          <w:szCs w:val="26"/>
        </w:rPr>
        <w:t>PHÂN TÍCH HIỆU QUẢ HOẠT ĐỘNG (ASSET UTILIZATION)</w:t>
      </w:r>
    </w:p>
    <w:p w:rsidR="0094606A" w:rsidRPr="00097862" w:rsidRDefault="0094606A" w:rsidP="0094606A">
      <w:pPr>
        <w:spacing w:line="276" w:lineRule="auto"/>
        <w:ind w:left="720"/>
        <w:contextualSpacing/>
        <w:jc w:val="both"/>
        <w:rPr>
          <w:rFonts w:ascii="Times New Roman" w:hAnsi="Times New Roman"/>
          <w:bCs/>
          <w:i/>
          <w:sz w:val="26"/>
          <w:szCs w:val="26"/>
        </w:rPr>
      </w:pPr>
      <w:r w:rsidRPr="00097862">
        <w:rPr>
          <w:rFonts w:ascii="Times New Roman" w:hAnsi="Times New Roman"/>
          <w:bCs/>
          <w:i/>
          <w:sz w:val="26"/>
          <w:szCs w:val="26"/>
        </w:rPr>
        <w:t>Mục tiêu: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Trình bày các chỉ tiêu phân tích hiệu quả hoạt động.</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Thực hiện tính toán các chỉ số phản ánh hiệu quả hoạt động của doanh nghiệp.</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1. Vòng quay hàng tồn kho (inventory turnover)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1.1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1.4 Tình huống nghiên cứu</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b/>
          <w:sz w:val="26"/>
          <w:szCs w:val="26"/>
        </w:rPr>
        <w:t xml:space="preserve">2. Vòng quay khoản phải thu (receivable turnover)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2.1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2.4 Tình huống nghiên cứu</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097862">
        <w:rPr>
          <w:rFonts w:ascii="Times New Roman" w:eastAsia="TimesNewRomanPSMT" w:hAnsi="Times New Roman"/>
          <w:b/>
          <w:sz w:val="26"/>
          <w:szCs w:val="26"/>
        </w:rPr>
        <w:lastRenderedPageBreak/>
        <w:t>3. Vòng quay</w:t>
      </w:r>
      <w:r w:rsidRPr="00097862">
        <w:rPr>
          <w:rFonts w:ascii="Times New Roman" w:hAnsi="Times New Roman"/>
          <w:b/>
          <w:sz w:val="26"/>
          <w:szCs w:val="26"/>
        </w:rPr>
        <w:t xml:space="preserve"> tài s</w:t>
      </w:r>
      <w:r w:rsidRPr="00097862">
        <w:rPr>
          <w:rFonts w:ascii="Times New Roman" w:eastAsia="TimesNewRomanPSMT" w:hAnsi="Times New Roman"/>
          <w:b/>
          <w:sz w:val="26"/>
          <w:szCs w:val="26"/>
        </w:rPr>
        <w:t xml:space="preserve">ản ngắn hạn (current Assets Turnover) </w:t>
      </w:r>
      <w:r w:rsidRPr="00097862">
        <w:rPr>
          <w:rFonts w:ascii="Times New Roman" w:eastAsia="TimesNewRomanPSMT"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3.1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3.4 Tình huống nghiên cứu</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eastAsia="TimesNewRomanPSMT" w:hAnsi="Times New Roman"/>
          <w:sz w:val="26"/>
          <w:szCs w:val="26"/>
        </w:rPr>
      </w:pPr>
      <w:r w:rsidRPr="00097862">
        <w:rPr>
          <w:rFonts w:ascii="Times New Roman" w:hAnsi="Times New Roman"/>
          <w:sz w:val="26"/>
          <w:szCs w:val="26"/>
        </w:rPr>
        <w:t>3.5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097862">
        <w:rPr>
          <w:rFonts w:ascii="Times New Roman" w:hAnsi="Times New Roman"/>
          <w:b/>
          <w:sz w:val="26"/>
          <w:szCs w:val="26"/>
        </w:rPr>
        <w:t>4. Vòng quay tài sản dài hạn (long-term assets turnover)</w:t>
      </w:r>
      <w:r w:rsidRPr="00097862">
        <w:rPr>
          <w:rFonts w:ascii="Times New Roman" w:eastAsia="TimesNewRomanPSMT" w:hAnsi="Times New Roman"/>
          <w:b/>
          <w:sz w:val="26"/>
          <w:szCs w:val="26"/>
        </w:rPr>
        <w:t xml:space="preserve">     </w:t>
      </w:r>
      <w:r w:rsidRPr="00097862">
        <w:rPr>
          <w:rFonts w:ascii="Times New Roman" w:eastAsia="TimesNewRomanPSMT"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4.1 Khái niệm </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4.2 Công thức và cách tính</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4.3 Giải thích và ý nghĩa</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4.4 Tình huống nghiên cứu</w:t>
      </w:r>
    </w:p>
    <w:p w:rsidR="0094606A" w:rsidRPr="00097862" w:rsidRDefault="0094606A" w:rsidP="0094606A">
      <w:pPr>
        <w:autoSpaceDE w:val="0"/>
        <w:autoSpaceDN w:val="0"/>
        <w:adjustRightInd w:val="0"/>
        <w:spacing w:line="276" w:lineRule="auto"/>
        <w:ind w:left="720"/>
        <w:contextualSpacing/>
        <w:jc w:val="both"/>
        <w:rPr>
          <w:rFonts w:ascii="Times New Roman" w:eastAsia="TimesNewRomanPSMT" w:hAnsi="Times New Roman"/>
          <w:sz w:val="26"/>
          <w:szCs w:val="26"/>
        </w:rPr>
      </w:pPr>
      <w:r w:rsidRPr="00097862">
        <w:rPr>
          <w:rFonts w:ascii="Times New Roman" w:hAnsi="Times New Roman"/>
          <w:sz w:val="26"/>
          <w:szCs w:val="26"/>
        </w:rPr>
        <w:t>4.5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097862">
        <w:rPr>
          <w:rFonts w:ascii="Times New Roman" w:hAnsi="Times New Roman"/>
          <w:b/>
          <w:sz w:val="26"/>
          <w:szCs w:val="26"/>
        </w:rPr>
        <w:t>5. Vòng quay tổng tài sản</w:t>
      </w:r>
      <w:r w:rsidRPr="00097862">
        <w:rPr>
          <w:rFonts w:ascii="Times New Roman" w:eastAsia="TimesNewRomanPSMT" w:hAnsi="Times New Roman"/>
          <w:b/>
          <w:sz w:val="26"/>
          <w:szCs w:val="26"/>
        </w:rPr>
        <w:t xml:space="preserve"> (Total assets turnover) </w:t>
      </w:r>
      <w:r w:rsidRPr="00097862">
        <w:rPr>
          <w:rFonts w:ascii="Times New Roman" w:eastAsia="TimesNewRomanPSMT"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5.1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5.4 Tình huống nghiên cứu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5.5 Nhận xét và đánh giá</w:t>
      </w:r>
    </w:p>
    <w:p w:rsidR="0094606A" w:rsidRPr="00097862" w:rsidRDefault="0094606A" w:rsidP="0094606A">
      <w:pPr>
        <w:tabs>
          <w:tab w:val="right" w:pos="9356"/>
        </w:tabs>
        <w:spacing w:line="276" w:lineRule="auto"/>
        <w:ind w:left="720"/>
        <w:contextualSpacing/>
        <w:jc w:val="both"/>
        <w:rPr>
          <w:rFonts w:ascii="Times New Roman" w:hAnsi="Times New Roman"/>
          <w:i/>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5 giờ</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b/>
          <w:i/>
          <w:sz w:val="26"/>
          <w:szCs w:val="26"/>
        </w:rPr>
        <w:t>* Kiểm tra:</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1 giờ</w:t>
      </w:r>
    </w:p>
    <w:p w:rsidR="0094606A" w:rsidRPr="00097862" w:rsidRDefault="0094606A" w:rsidP="0094606A">
      <w:pPr>
        <w:spacing w:line="276" w:lineRule="auto"/>
        <w:ind w:left="720"/>
        <w:contextualSpacing/>
        <w:jc w:val="both"/>
        <w:rPr>
          <w:rFonts w:ascii="Times New Roman" w:hAnsi="Times New Roman"/>
          <w:b/>
          <w:bCs/>
          <w:i/>
          <w:sz w:val="26"/>
          <w:szCs w:val="26"/>
          <w:u w:val="single"/>
        </w:rPr>
      </w:pP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i/>
          <w:sz w:val="26"/>
          <w:szCs w:val="26"/>
          <w:u w:val="single"/>
        </w:rPr>
        <w:t>Ch</w:t>
      </w:r>
      <w:r w:rsidRPr="00097862">
        <w:rPr>
          <w:rFonts w:ascii="Times New Roman" w:eastAsia="TimesNewRomanPS-BoldMT" w:hAnsi="Times New Roman"/>
          <w:b/>
          <w:bCs/>
          <w:i/>
          <w:sz w:val="26"/>
          <w:szCs w:val="26"/>
          <w:u w:val="single"/>
        </w:rPr>
        <w:t>ươ</w:t>
      </w:r>
      <w:r w:rsidRPr="00097862">
        <w:rPr>
          <w:rFonts w:ascii="Times New Roman" w:hAnsi="Times New Roman"/>
          <w:b/>
          <w:bCs/>
          <w:i/>
          <w:sz w:val="26"/>
          <w:szCs w:val="26"/>
          <w:u w:val="single"/>
        </w:rPr>
        <w:t xml:space="preserve">ng 7: </w:t>
      </w:r>
      <w:r w:rsidRPr="00097862">
        <w:rPr>
          <w:rFonts w:ascii="Times New Roman" w:hAnsi="Times New Roman"/>
          <w:b/>
          <w:bCs/>
          <w:sz w:val="26"/>
          <w:szCs w:val="26"/>
        </w:rPr>
        <w:t>PHÂN TÍCH TÌNH HÌNH ĐẦU TƯ VÀ CƠ CẤU TÀI CHÍNH</w:t>
      </w:r>
    </w:p>
    <w:p w:rsidR="0094606A" w:rsidRPr="00097862" w:rsidRDefault="0094606A" w:rsidP="0094606A">
      <w:pPr>
        <w:spacing w:line="276" w:lineRule="auto"/>
        <w:ind w:left="720"/>
        <w:contextualSpacing/>
        <w:jc w:val="both"/>
        <w:rPr>
          <w:rFonts w:ascii="Times New Roman" w:hAnsi="Times New Roman"/>
          <w:bCs/>
          <w:i/>
          <w:sz w:val="26"/>
          <w:szCs w:val="26"/>
        </w:rPr>
      </w:pPr>
      <w:r w:rsidRPr="00097862">
        <w:rPr>
          <w:rFonts w:ascii="Times New Roman" w:hAnsi="Times New Roman"/>
          <w:bCs/>
          <w:i/>
          <w:sz w:val="26"/>
          <w:szCs w:val="26"/>
        </w:rPr>
        <w:t>Mục tiêu: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Liệt kê công thức tính các chỉ tiêu liên quan đến tình hình đầu tư và cơ cấu tài chính của doanh nghiệp.</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Vận dụng để tính toán và phân tích tình hình đầu tư và phân bổ cơ cấu tài chính của doanh nghiệp.</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097862">
        <w:rPr>
          <w:rFonts w:ascii="Times New Roman" w:hAnsi="Times New Roman"/>
          <w:b/>
          <w:sz w:val="26"/>
          <w:szCs w:val="26"/>
        </w:rPr>
        <w:t>1. Tỷ số nợ trên tổng tài sản</w:t>
      </w:r>
      <w:r w:rsidRPr="00097862">
        <w:rPr>
          <w:rFonts w:ascii="Times New Roman" w:eastAsia="TimesNewRomanPSMT" w:hAnsi="Times New Roman"/>
          <w:b/>
          <w:sz w:val="26"/>
          <w:szCs w:val="26"/>
        </w:rPr>
        <w:t xml:space="preserve">     </w:t>
      </w:r>
      <w:r w:rsidRPr="00097862">
        <w:rPr>
          <w:rFonts w:ascii="Times New Roman" w:eastAsia="TimesNewRomanPSMT"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1.1.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1.4. Tình huống nghiên cứu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1.5.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2. Tỷ số nợ so với vốn chủ sở hữu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2.1.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2.4. Tình huống nghiên cứu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lastRenderedPageBreak/>
        <w:t xml:space="preserve">3. Tỷ số khả năng trả lãi hay tỷ số trang trải lãi vay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3.1. Khái niệm </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Công thức và cách tính</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3.3. Giải thích và ý nghĩa</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3.4. Tình huống nghiên cứu</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3.5. Nhận xét và đánh giá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eastAsia="TimesNewRomanPSMT" w:hAnsi="Times New Roman"/>
          <w:b/>
          <w:sz w:val="26"/>
          <w:szCs w:val="26"/>
        </w:rPr>
        <w:t>4. Tỷ số khả năng trả nợ</w:t>
      </w:r>
      <w:r w:rsidRPr="00097862">
        <w:rPr>
          <w:rFonts w:ascii="Times New Roman" w:hAnsi="Times New Roman"/>
          <w:b/>
          <w:sz w:val="26"/>
          <w:szCs w:val="26"/>
        </w:rPr>
        <w:t xml:space="preserve">     </w:t>
      </w:r>
      <w:r w:rsidRPr="00097862">
        <w:rPr>
          <w:rFonts w:ascii="Times New Roman" w:hAnsi="Times New Roman"/>
          <w:b/>
          <w:sz w:val="26"/>
          <w:szCs w:val="26"/>
        </w:rPr>
        <w:tab/>
        <w:t xml:space="preserve"> </w:t>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4.1.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4.4. Tình huống nghiên cứu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4.5. Nhận xét và đánh giá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5. Phân tích các đòn bẩy kinh tế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5.1. Phân tích các đòn bẩy tài chính</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5.2. Phân tích đòn bẩy kinh doanh</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5.3. Phân tích đòn bẩy tổng hợp</w:t>
      </w:r>
    </w:p>
    <w:p w:rsidR="0094606A" w:rsidRPr="00097862" w:rsidRDefault="0094606A" w:rsidP="0094606A">
      <w:pPr>
        <w:tabs>
          <w:tab w:val="right" w:pos="9356"/>
        </w:tabs>
        <w:spacing w:line="276" w:lineRule="auto"/>
        <w:ind w:left="720"/>
        <w:contextualSpacing/>
        <w:jc w:val="both"/>
        <w:rPr>
          <w:rFonts w:ascii="Times New Roman" w:hAnsi="Times New Roman"/>
          <w:i/>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3 giờ</w:t>
      </w:r>
    </w:p>
    <w:p w:rsidR="0094606A" w:rsidRPr="00097862" w:rsidRDefault="0094606A" w:rsidP="0094606A">
      <w:pPr>
        <w:spacing w:line="276" w:lineRule="auto"/>
        <w:ind w:left="720"/>
        <w:contextualSpacing/>
        <w:jc w:val="both"/>
        <w:rPr>
          <w:rFonts w:ascii="Times New Roman" w:hAnsi="Times New Roman"/>
          <w:sz w:val="26"/>
          <w:szCs w:val="26"/>
        </w:rPr>
      </w:pP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i/>
          <w:sz w:val="26"/>
          <w:szCs w:val="26"/>
          <w:u w:val="single"/>
        </w:rPr>
        <w:t>Ch</w:t>
      </w:r>
      <w:r w:rsidRPr="00097862">
        <w:rPr>
          <w:rFonts w:ascii="Times New Roman" w:eastAsia="TimesNewRomanPS-BoldMT" w:hAnsi="Times New Roman"/>
          <w:b/>
          <w:bCs/>
          <w:i/>
          <w:sz w:val="26"/>
          <w:szCs w:val="26"/>
          <w:u w:val="single"/>
        </w:rPr>
        <w:t>ươ</w:t>
      </w:r>
      <w:r w:rsidRPr="00097862">
        <w:rPr>
          <w:rFonts w:ascii="Times New Roman" w:hAnsi="Times New Roman"/>
          <w:b/>
          <w:bCs/>
          <w:i/>
          <w:sz w:val="26"/>
          <w:szCs w:val="26"/>
          <w:u w:val="single"/>
        </w:rPr>
        <w:t>ng 8:</w:t>
      </w:r>
      <w:r w:rsidRPr="00097862">
        <w:rPr>
          <w:rFonts w:ascii="Times New Roman" w:hAnsi="Times New Roman"/>
          <w:b/>
          <w:bCs/>
          <w:sz w:val="26"/>
          <w:szCs w:val="26"/>
        </w:rPr>
        <w:t xml:space="preserve"> PHÂN TÍCH BÁO CÁO LƯU CHUYỂN TIỀN TỆ</w:t>
      </w:r>
    </w:p>
    <w:p w:rsidR="0094606A" w:rsidRPr="00097862" w:rsidRDefault="0094606A" w:rsidP="0094606A">
      <w:pPr>
        <w:spacing w:line="276" w:lineRule="auto"/>
        <w:ind w:left="720"/>
        <w:contextualSpacing/>
        <w:jc w:val="both"/>
        <w:rPr>
          <w:rFonts w:ascii="Times New Roman" w:hAnsi="Times New Roman"/>
          <w:bCs/>
          <w:i/>
          <w:sz w:val="26"/>
          <w:szCs w:val="26"/>
        </w:rPr>
      </w:pPr>
      <w:r w:rsidRPr="00097862">
        <w:rPr>
          <w:rFonts w:ascii="Times New Roman" w:hAnsi="Times New Roman"/>
          <w:bCs/>
          <w:i/>
          <w:sz w:val="26"/>
          <w:szCs w:val="26"/>
        </w:rPr>
        <w:t>Mục tiêu: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Nêu lên các nội dung cơ bản của báo cáo lưu chuyển tiền tệ, các phương pháp tính toán dòng ngân lưu.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Liệt kê được những giao dịch có ảnh hưởng đến dòng ngân lưu.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Thực hiện phân tích báo cáo ngân lưu của doanh nghiệp.</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097862">
        <w:rPr>
          <w:rFonts w:ascii="Times New Roman" w:hAnsi="Times New Roman"/>
          <w:b/>
          <w:sz w:val="26"/>
          <w:szCs w:val="26"/>
        </w:rPr>
        <w:t>1. Tổng quan về báo cáo lưu chuyển tiền tệ</w:t>
      </w:r>
      <w:r w:rsidRPr="00097862">
        <w:rPr>
          <w:rFonts w:ascii="Times New Roman" w:eastAsia="TimesNewRomanPSMT" w:hAnsi="Times New Roman"/>
          <w:b/>
          <w:sz w:val="26"/>
          <w:szCs w:val="26"/>
        </w:rPr>
        <w:t xml:space="preserve">   </w:t>
      </w:r>
      <w:r w:rsidRPr="00097862">
        <w:rPr>
          <w:rFonts w:ascii="Times New Roman" w:eastAsia="TimesNewRomanPSMT"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1.1.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1.2. Đặc điểm của báo cáo ngân lưu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1.3. Tác dụng của báo cáo ngân lưu</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2. Nội dung của báo cáo ngân lưu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2.1. Phân loại ngân lưu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Mối quan hệ giữa báo cáo ngân lưu và báo cáo tài chính khác</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2.3. Các dòng tiền trên báo cáo ngân lưu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2.4. Quan hệ giữa các dòng ngân lưu</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3. Các phương pháp tính toán dòng ngân lưu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3.1. Phương pháp trực tiếp</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Phương pháp gián tiếp</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4. Một số giao dịch thông thường và sự ảnh hưởng đến dòng ngân lưu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4.1. Các giao dịch thuộc hoạt động kinh doanh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lastRenderedPageBreak/>
        <w:t>4.2. Các giao dịch thuộc hoạt động đầu tư</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4.3. Các giao dịch thuộc hoạt động tài chính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5. Phân tích báo cáo ngân lưu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5.1. Phân tích dòng tiền từ hoạt động kinh doanh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5.2. Phân tích dòng tiền từ hoạt động đầu tư</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5.3. Phân tích dòng tiền từ hoạt động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2,5 giờ</w:t>
      </w:r>
    </w:p>
    <w:p w:rsidR="0094606A" w:rsidRDefault="0094606A" w:rsidP="0094606A">
      <w:pPr>
        <w:pStyle w:val="Heading2"/>
        <w:spacing w:before="0" w:after="0" w:line="276" w:lineRule="auto"/>
        <w:ind w:left="720"/>
        <w:contextualSpacing/>
        <w:jc w:val="both"/>
        <w:rPr>
          <w:rFonts w:ascii="Times New Roman" w:hAnsi="Times New Roman"/>
          <w:sz w:val="26"/>
          <w:szCs w:val="26"/>
        </w:rPr>
      </w:pPr>
      <w:bookmarkStart w:id="61" w:name="_Toc480836698"/>
    </w:p>
    <w:p w:rsidR="0094606A" w:rsidRPr="00097862" w:rsidRDefault="0094606A" w:rsidP="0094606A">
      <w:pPr>
        <w:pStyle w:val="Heading2"/>
        <w:spacing w:before="0" w:after="0" w:line="276" w:lineRule="auto"/>
        <w:ind w:left="720"/>
        <w:contextualSpacing/>
        <w:jc w:val="both"/>
        <w:rPr>
          <w:rFonts w:ascii="Times New Roman" w:hAnsi="Times New Roman"/>
          <w:sz w:val="26"/>
          <w:szCs w:val="26"/>
        </w:rPr>
      </w:pPr>
      <w:r>
        <w:rPr>
          <w:rFonts w:ascii="Times New Roman" w:hAnsi="Times New Roman"/>
          <w:sz w:val="26"/>
          <w:szCs w:val="26"/>
        </w:rPr>
        <w:t xml:space="preserve">IV. </w:t>
      </w:r>
      <w:r w:rsidRPr="00097862">
        <w:rPr>
          <w:rFonts w:ascii="Times New Roman" w:hAnsi="Times New Roman"/>
          <w:sz w:val="26"/>
          <w:szCs w:val="26"/>
        </w:rPr>
        <w:t>ĐIỀU KIỆN THỰC HIỆN CHƯƠNG TRÌNH</w:t>
      </w:r>
      <w:bookmarkEnd w:id="61"/>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Giáo trình, đề cương, giáo án, tài liệu tham khảo</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Mô hình học cụ: máy tính, máy chiếu</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Câu hỏi, bài tập thực hành</w:t>
      </w:r>
    </w:p>
    <w:p w:rsidR="0094606A" w:rsidRDefault="0094606A" w:rsidP="0094606A">
      <w:pPr>
        <w:pStyle w:val="Heading2"/>
        <w:spacing w:before="0" w:after="0" w:line="276" w:lineRule="auto"/>
        <w:ind w:left="720"/>
        <w:contextualSpacing/>
        <w:jc w:val="both"/>
        <w:rPr>
          <w:rFonts w:ascii="Times New Roman" w:hAnsi="Times New Roman"/>
          <w:sz w:val="26"/>
          <w:szCs w:val="26"/>
        </w:rPr>
      </w:pPr>
      <w:bookmarkStart w:id="62" w:name="_Toc480836699"/>
    </w:p>
    <w:p w:rsidR="0094606A" w:rsidRPr="00097862" w:rsidRDefault="0094606A" w:rsidP="0094606A">
      <w:pPr>
        <w:pStyle w:val="Heading2"/>
        <w:spacing w:before="0" w:after="0" w:line="276" w:lineRule="auto"/>
        <w:ind w:left="720"/>
        <w:contextualSpacing/>
        <w:jc w:val="both"/>
        <w:rPr>
          <w:rFonts w:ascii="Times New Roman" w:hAnsi="Times New Roman"/>
          <w:sz w:val="26"/>
          <w:szCs w:val="26"/>
        </w:rPr>
      </w:pPr>
      <w:r>
        <w:rPr>
          <w:rFonts w:ascii="Times New Roman" w:hAnsi="Times New Roman"/>
          <w:sz w:val="26"/>
          <w:szCs w:val="26"/>
        </w:rPr>
        <w:t xml:space="preserve">V. </w:t>
      </w:r>
      <w:r w:rsidRPr="00097862">
        <w:rPr>
          <w:rFonts w:ascii="Times New Roman" w:hAnsi="Times New Roman"/>
          <w:sz w:val="26"/>
          <w:szCs w:val="26"/>
        </w:rPr>
        <w:t>PHƯƠNG PHÁP VÀ NỘI DUNG ĐÁNH GIÁ</w:t>
      </w:r>
      <w:bookmarkEnd w:id="62"/>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Kiểm tra lý thuyết các nội dung đã học</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Kiểm tra bài tập thực hành ở các chương</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Đánh giá trong quá trình học: kiểm tra theo hình thức: tự luận</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Đánh giá cuối môn học: kiểm tra theo hình thức: tự luận</w:t>
      </w:r>
    </w:p>
    <w:p w:rsidR="0094606A" w:rsidRDefault="0094606A" w:rsidP="0094606A">
      <w:pPr>
        <w:pStyle w:val="Heading2"/>
        <w:spacing w:before="0" w:after="0" w:line="276" w:lineRule="auto"/>
        <w:ind w:left="720"/>
        <w:contextualSpacing/>
        <w:jc w:val="both"/>
        <w:rPr>
          <w:rFonts w:ascii="Times New Roman" w:hAnsi="Times New Roman"/>
          <w:sz w:val="26"/>
          <w:szCs w:val="26"/>
        </w:rPr>
      </w:pPr>
      <w:bookmarkStart w:id="63" w:name="_Toc480836700"/>
    </w:p>
    <w:p w:rsidR="0094606A" w:rsidRPr="00097862" w:rsidRDefault="0094606A" w:rsidP="0094606A">
      <w:pPr>
        <w:pStyle w:val="Heading2"/>
        <w:spacing w:before="0" w:after="0" w:line="276" w:lineRule="auto"/>
        <w:ind w:left="720"/>
        <w:contextualSpacing/>
        <w:jc w:val="both"/>
        <w:rPr>
          <w:rFonts w:ascii="Times New Roman" w:hAnsi="Times New Roman"/>
          <w:sz w:val="26"/>
          <w:szCs w:val="26"/>
        </w:rPr>
      </w:pPr>
      <w:r>
        <w:rPr>
          <w:rFonts w:ascii="Times New Roman" w:hAnsi="Times New Roman"/>
          <w:sz w:val="26"/>
          <w:szCs w:val="26"/>
        </w:rPr>
        <w:t xml:space="preserve">VI. </w:t>
      </w:r>
      <w:r w:rsidRPr="00097862">
        <w:rPr>
          <w:rFonts w:ascii="Times New Roman" w:hAnsi="Times New Roman"/>
          <w:sz w:val="26"/>
          <w:szCs w:val="26"/>
        </w:rPr>
        <w:t>HƯỚNG DẪN THỰC HIỆN CHƯƠNG TRÌNH</w:t>
      </w:r>
      <w:bookmarkEnd w:id="63"/>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sz w:val="26"/>
          <w:szCs w:val="26"/>
        </w:rPr>
        <w:t>1. Phạm vi áp dụng chương trình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xml:space="preserve">- Chương trình được sử dụng để giảng dạy cho trình độ Cao đẳng nghề. </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Thời gian thực hiện là 4530 tiết, giáo viên giảng các giờ lý thuyết đan xen các giờ thực hành</w:t>
      </w: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sz w:val="26"/>
          <w:szCs w:val="26"/>
        </w:rPr>
        <w:t>2. Hướng dẫn một số điểm chính về phương pháp giảng dạy môn học</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Hình thức giảng dạy chính của môn học: lý thuyết trên lớp kết hợp với thảo luận nhóm</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Giáo viên trước khi dạy phải căn cứ vào nội dung từng bài học để chuẩn bị đầy đủ các điều kiện thực hiện bài học để đảm bảo chất lượng giảng dạy</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Các bài tập thực hiện xây dựng theo từng chương</w:t>
      </w: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sz w:val="26"/>
          <w:szCs w:val="26"/>
        </w:rPr>
        <w:t>3. Những trong tâm chương trình cần chú ý</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Đọc và hiểu báo cáo tài chính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Phương pháp phân tích báo cáo tài chính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xml:space="preserve">- Phân tích tình hình tài chính của doanh nghiệp </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xml:space="preserve">- Phân tích hiệu quả hoạt động </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xml:space="preserve">- Phân tích khả năng thanh toán </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Phân tích cơ cấu tài chính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Phân tích báo cáo lưu chuyển tiền tệ</w:t>
      </w: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sz w:val="26"/>
          <w:szCs w:val="26"/>
        </w:rPr>
        <w:t>4. Tài liệu cần tham khảo</w:t>
      </w:r>
    </w:p>
    <w:p w:rsidR="0094606A" w:rsidRPr="00097862" w:rsidRDefault="0094606A" w:rsidP="0094606A">
      <w:pPr>
        <w:spacing w:line="276" w:lineRule="auto"/>
        <w:ind w:left="720"/>
        <w:contextualSpacing/>
        <w:jc w:val="both"/>
        <w:rPr>
          <w:rFonts w:ascii="Times New Roman" w:hAnsi="Times New Roman"/>
          <w:b/>
          <w:i/>
          <w:sz w:val="26"/>
          <w:szCs w:val="26"/>
        </w:rPr>
      </w:pPr>
      <w:r w:rsidRPr="00097862">
        <w:rPr>
          <w:rFonts w:ascii="Times New Roman" w:hAnsi="Times New Roman"/>
          <w:b/>
          <w:i/>
          <w:sz w:val="26"/>
          <w:szCs w:val="26"/>
        </w:rPr>
        <w:lastRenderedPageBreak/>
        <w:t>4.1 Tài liệu bắt buộc</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1. TS. Phan Đức Dũng, </w:t>
      </w:r>
      <w:r w:rsidRPr="00097862">
        <w:rPr>
          <w:rFonts w:ascii="Times New Roman" w:hAnsi="Times New Roman"/>
          <w:i/>
          <w:sz w:val="26"/>
          <w:szCs w:val="26"/>
        </w:rPr>
        <w:t>Phân tích báo cáo tài chính</w:t>
      </w:r>
      <w:r w:rsidRPr="00097862">
        <w:rPr>
          <w:rFonts w:ascii="Times New Roman" w:hAnsi="Times New Roman"/>
          <w:sz w:val="26"/>
          <w:szCs w:val="26"/>
        </w:rPr>
        <w:t>, NXB Lao động xã hội, 2013</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2. PGS. TS. Nguyễn Năng Phúc chủ biên, </w:t>
      </w:r>
      <w:r w:rsidRPr="00097862">
        <w:rPr>
          <w:rFonts w:ascii="Times New Roman" w:hAnsi="Times New Roman"/>
          <w:i/>
          <w:sz w:val="26"/>
          <w:szCs w:val="26"/>
        </w:rPr>
        <w:t>Phân tích báo cáo tài chính</w:t>
      </w:r>
      <w:r w:rsidRPr="00097862">
        <w:rPr>
          <w:rFonts w:ascii="Times New Roman" w:hAnsi="Times New Roman"/>
          <w:sz w:val="26"/>
          <w:szCs w:val="26"/>
        </w:rPr>
        <w:t>, NXB Đại học Kinh tế Quốc dân, 2011</w:t>
      </w:r>
    </w:p>
    <w:p w:rsidR="0094606A" w:rsidRPr="00097862" w:rsidRDefault="0094606A" w:rsidP="0094606A">
      <w:pPr>
        <w:spacing w:line="276" w:lineRule="auto"/>
        <w:ind w:left="720"/>
        <w:contextualSpacing/>
        <w:jc w:val="both"/>
        <w:rPr>
          <w:rFonts w:ascii="Times New Roman" w:hAnsi="Times New Roman"/>
          <w:b/>
          <w:i/>
          <w:sz w:val="26"/>
          <w:szCs w:val="26"/>
        </w:rPr>
      </w:pPr>
      <w:r w:rsidRPr="00097862">
        <w:rPr>
          <w:rFonts w:ascii="Times New Roman" w:hAnsi="Times New Roman"/>
          <w:b/>
          <w:i/>
          <w:sz w:val="26"/>
          <w:szCs w:val="26"/>
        </w:rPr>
        <w:t>4.2 Tài liệu tham khảo</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1. PGS. TS. Nguyễn Ngọc Quang, </w:t>
      </w:r>
      <w:r w:rsidRPr="00097862">
        <w:rPr>
          <w:rFonts w:ascii="Times New Roman" w:hAnsi="Times New Roman"/>
          <w:i/>
          <w:sz w:val="26"/>
          <w:szCs w:val="26"/>
        </w:rPr>
        <w:t>Phân tích báo cáo tài chính</w:t>
      </w:r>
      <w:r w:rsidRPr="00097862">
        <w:rPr>
          <w:rFonts w:ascii="Times New Roman" w:hAnsi="Times New Roman"/>
          <w:sz w:val="26"/>
          <w:szCs w:val="26"/>
        </w:rPr>
        <w:t>, NXB Tài chính, 2011</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2. PGS. TS. Nguyễn Ngọc Quang, </w:t>
      </w:r>
      <w:r w:rsidRPr="00097862">
        <w:rPr>
          <w:rFonts w:ascii="Times New Roman" w:hAnsi="Times New Roman"/>
          <w:i/>
          <w:sz w:val="26"/>
          <w:szCs w:val="26"/>
        </w:rPr>
        <w:t>Bài tập Phân tích báo cáo tài chính</w:t>
      </w:r>
      <w:r w:rsidRPr="00097862">
        <w:rPr>
          <w:rFonts w:ascii="Times New Roman" w:hAnsi="Times New Roman"/>
          <w:sz w:val="26"/>
          <w:szCs w:val="26"/>
        </w:rPr>
        <w:t>, NXB Đại học Kinh tế Quốc dân, 2009</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3. Ths Nguyễn Công Bình – Đặng Kim Cương, </w:t>
      </w:r>
      <w:r w:rsidRPr="00097862">
        <w:rPr>
          <w:rFonts w:ascii="Times New Roman" w:hAnsi="Times New Roman"/>
          <w:i/>
          <w:sz w:val="26"/>
          <w:szCs w:val="26"/>
        </w:rPr>
        <w:t>Phân tích các báo cáo tài chính</w:t>
      </w:r>
      <w:r w:rsidRPr="00097862">
        <w:rPr>
          <w:rFonts w:ascii="Times New Roman" w:hAnsi="Times New Roman"/>
          <w:sz w:val="26"/>
          <w:szCs w:val="26"/>
        </w:rPr>
        <w:t>, NXB Giao thông - vận tải, 2009</w:t>
      </w:r>
    </w:p>
    <w:p w:rsidR="0094606A" w:rsidRPr="00097862" w:rsidRDefault="001D3040" w:rsidP="0094606A">
      <w:pPr>
        <w:spacing w:line="276" w:lineRule="auto"/>
        <w:jc w:val="center"/>
        <w:rPr>
          <w:rFonts w:ascii="Times New Roman" w:hAnsi="Times New Roman"/>
          <w:sz w:val="26"/>
          <w:szCs w:val="26"/>
          <w:lang w:val="pt-BR"/>
        </w:rPr>
      </w:pPr>
      <w:r w:rsidRPr="00097862">
        <w:rPr>
          <w:rFonts w:ascii="Times New Roman" w:hAnsi="Times New Roman"/>
          <w:b/>
          <w:sz w:val="26"/>
          <w:szCs w:val="26"/>
          <w:lang w:val="de-DE"/>
        </w:rPr>
        <w:br w:type="page"/>
      </w:r>
      <w:r w:rsidR="0094606A">
        <w:rPr>
          <w:rFonts w:ascii="Times New Roman" w:hAnsi="Times New Roman"/>
          <w:b/>
          <w:sz w:val="26"/>
          <w:szCs w:val="26"/>
          <w:lang w:val="pt-BR"/>
        </w:rPr>
        <w:lastRenderedPageBreak/>
        <w:t xml:space="preserve">CHƯƠNG TRÌNH </w:t>
      </w:r>
      <w:r w:rsidR="00402C63">
        <w:rPr>
          <w:rFonts w:ascii="Times New Roman" w:hAnsi="Times New Roman"/>
          <w:b/>
          <w:sz w:val="26"/>
          <w:szCs w:val="26"/>
          <w:lang w:val="pt-BR"/>
        </w:rPr>
        <w:t>MÔN HỌC</w:t>
      </w:r>
      <w:r w:rsidR="0094606A">
        <w:rPr>
          <w:rFonts w:ascii="Times New Roman" w:hAnsi="Times New Roman"/>
          <w:b/>
          <w:sz w:val="26"/>
          <w:szCs w:val="26"/>
          <w:lang w:val="pt-BR"/>
        </w:rPr>
        <w:t>:</w:t>
      </w:r>
      <w:r w:rsidR="0094606A" w:rsidRPr="00097862">
        <w:rPr>
          <w:rFonts w:ascii="Times New Roman" w:hAnsi="Times New Roman"/>
          <w:b/>
          <w:iCs/>
          <w:sz w:val="26"/>
          <w:szCs w:val="26"/>
          <w:lang w:val="pt-BR"/>
        </w:rPr>
        <w:t xml:space="preserve"> CHUYÊN ĐỀ</w:t>
      </w:r>
    </w:p>
    <w:p w:rsidR="0094606A" w:rsidRPr="00097862" w:rsidRDefault="0094606A" w:rsidP="0094606A">
      <w:pPr>
        <w:spacing w:line="276" w:lineRule="auto"/>
        <w:jc w:val="both"/>
        <w:rPr>
          <w:rFonts w:ascii="Times New Roman" w:hAnsi="Times New Roman"/>
          <w:sz w:val="26"/>
          <w:szCs w:val="26"/>
          <w:lang w:val="pt-BR"/>
        </w:rPr>
      </w:pPr>
    </w:p>
    <w:p w:rsidR="0094606A" w:rsidRPr="00097862" w:rsidRDefault="0094606A" w:rsidP="0094606A">
      <w:pPr>
        <w:spacing w:line="276" w:lineRule="auto"/>
        <w:jc w:val="both"/>
        <w:rPr>
          <w:rFonts w:ascii="Times New Roman" w:hAnsi="Times New Roman"/>
          <w:sz w:val="26"/>
          <w:szCs w:val="26"/>
          <w:lang w:val="pt-BR"/>
        </w:rPr>
      </w:pPr>
      <w:r w:rsidRPr="0094606A">
        <w:rPr>
          <w:rFonts w:ascii="Times New Roman" w:hAnsi="Times New Roman"/>
          <w:b/>
          <w:sz w:val="26"/>
          <w:szCs w:val="26"/>
          <w:lang w:val="pt-BR"/>
        </w:rPr>
        <w:t xml:space="preserve">Mã </w:t>
      </w:r>
      <w:r w:rsidR="00402C63">
        <w:rPr>
          <w:rFonts w:ascii="Times New Roman" w:hAnsi="Times New Roman"/>
          <w:b/>
          <w:sz w:val="26"/>
          <w:szCs w:val="26"/>
          <w:lang w:val="pt-BR"/>
        </w:rPr>
        <w:t>môn học</w:t>
      </w:r>
      <w:r w:rsidRPr="0094606A">
        <w:rPr>
          <w:rFonts w:ascii="Times New Roman" w:hAnsi="Times New Roman"/>
          <w:b/>
          <w:sz w:val="26"/>
          <w:szCs w:val="26"/>
          <w:lang w:val="pt-BR"/>
        </w:rPr>
        <w:t>:</w:t>
      </w:r>
      <w:r w:rsidRPr="00097862">
        <w:rPr>
          <w:rFonts w:ascii="Times New Roman" w:hAnsi="Times New Roman"/>
          <w:sz w:val="26"/>
          <w:szCs w:val="26"/>
          <w:lang w:val="pt-BR"/>
        </w:rPr>
        <w:t xml:space="preserve"> 17</w:t>
      </w:r>
    </w:p>
    <w:p w:rsidR="0094606A" w:rsidRPr="005B4D7A" w:rsidRDefault="0094606A" w:rsidP="0094606A">
      <w:pPr>
        <w:spacing w:before="120"/>
        <w:jc w:val="both"/>
        <w:rPr>
          <w:rFonts w:ascii="Times New Roman" w:hAnsi="Times New Roman"/>
          <w:sz w:val="26"/>
          <w:szCs w:val="26"/>
          <w:lang w:val="pt-BR"/>
        </w:rPr>
      </w:pPr>
      <w:r w:rsidRPr="005B4D7A">
        <w:rPr>
          <w:rFonts w:ascii="Times New Roman" w:hAnsi="Times New Roman"/>
          <w:b/>
          <w:bCs/>
          <w:sz w:val="26"/>
          <w:szCs w:val="26"/>
          <w:lang w:val="pt-BR"/>
        </w:rPr>
        <w:t xml:space="preserve">Thời gian thực hiện </w:t>
      </w:r>
      <w:r w:rsidR="00402C63">
        <w:rPr>
          <w:rFonts w:ascii="Times New Roman" w:hAnsi="Times New Roman"/>
          <w:b/>
          <w:bCs/>
          <w:sz w:val="26"/>
          <w:szCs w:val="26"/>
          <w:lang w:val="pt-BR"/>
        </w:rPr>
        <w:t>môn học</w:t>
      </w:r>
      <w:r w:rsidRPr="005B4D7A">
        <w:rPr>
          <w:rFonts w:ascii="Times New Roman" w:hAnsi="Times New Roman"/>
          <w:b/>
          <w:bCs/>
          <w:sz w:val="26"/>
          <w:szCs w:val="26"/>
          <w:lang w:val="pt-BR"/>
        </w:rPr>
        <w:t xml:space="preserve">: </w:t>
      </w:r>
      <w:r w:rsidRPr="005B4D7A">
        <w:rPr>
          <w:rFonts w:ascii="Times New Roman" w:hAnsi="Times New Roman"/>
          <w:bCs/>
          <w:sz w:val="26"/>
          <w:szCs w:val="26"/>
          <w:lang w:val="pt-BR"/>
        </w:rPr>
        <w:t xml:space="preserve">45 giờ; (Lý thuyết: </w:t>
      </w:r>
      <w:r>
        <w:rPr>
          <w:rFonts w:ascii="Times New Roman" w:hAnsi="Times New Roman"/>
          <w:bCs/>
          <w:sz w:val="26"/>
          <w:szCs w:val="26"/>
          <w:lang w:val="pt-BR"/>
        </w:rPr>
        <w:t xml:space="preserve">0 </w:t>
      </w:r>
      <w:r w:rsidRPr="005B4D7A">
        <w:rPr>
          <w:rFonts w:ascii="Times New Roman" w:hAnsi="Times New Roman"/>
          <w:bCs/>
          <w:sz w:val="26"/>
          <w:szCs w:val="26"/>
          <w:lang w:val="pt-BR"/>
        </w:rPr>
        <w:t xml:space="preserve">giờ; Thực hành, thí nghiệm, thảo luận, bài tập: </w:t>
      </w:r>
      <w:r>
        <w:rPr>
          <w:rFonts w:ascii="Times New Roman" w:hAnsi="Times New Roman"/>
          <w:bCs/>
          <w:sz w:val="26"/>
          <w:szCs w:val="26"/>
          <w:lang w:val="pt-BR"/>
        </w:rPr>
        <w:t>45</w:t>
      </w:r>
      <w:r w:rsidRPr="005B4D7A">
        <w:rPr>
          <w:rFonts w:ascii="Times New Roman" w:hAnsi="Times New Roman"/>
          <w:bCs/>
          <w:sz w:val="26"/>
          <w:szCs w:val="26"/>
          <w:lang w:val="pt-BR"/>
        </w:rPr>
        <w:t xml:space="preserve"> giờ; Kiểm tra: </w:t>
      </w:r>
      <w:r>
        <w:rPr>
          <w:rFonts w:ascii="Times New Roman" w:hAnsi="Times New Roman"/>
          <w:bCs/>
          <w:sz w:val="26"/>
          <w:szCs w:val="26"/>
          <w:lang w:val="pt-BR"/>
        </w:rPr>
        <w:t>0</w:t>
      </w:r>
      <w:r w:rsidRPr="005B4D7A">
        <w:rPr>
          <w:rFonts w:ascii="Times New Roman" w:hAnsi="Times New Roman"/>
          <w:bCs/>
          <w:sz w:val="26"/>
          <w:szCs w:val="26"/>
          <w:lang w:val="pt-BR"/>
        </w:rPr>
        <w:t xml:space="preserve"> giờ)</w:t>
      </w:r>
    </w:p>
    <w:p w:rsidR="0094606A" w:rsidRPr="00097862" w:rsidRDefault="0094606A" w:rsidP="0094606A">
      <w:pPr>
        <w:spacing w:line="276" w:lineRule="auto"/>
        <w:jc w:val="both"/>
        <w:rPr>
          <w:rFonts w:ascii="Times New Roman" w:hAnsi="Times New Roman"/>
          <w:b/>
          <w:sz w:val="26"/>
          <w:szCs w:val="26"/>
          <w:lang w:val="pt-BR"/>
        </w:rPr>
      </w:pPr>
    </w:p>
    <w:p w:rsidR="0094606A" w:rsidRPr="00097862" w:rsidRDefault="0094606A" w:rsidP="0094606A">
      <w:pPr>
        <w:spacing w:line="276" w:lineRule="auto"/>
        <w:jc w:val="both"/>
        <w:rPr>
          <w:rFonts w:ascii="Times New Roman" w:hAnsi="Times New Roman"/>
          <w:b/>
          <w:sz w:val="26"/>
          <w:szCs w:val="26"/>
          <w:lang w:val="pt-BR"/>
        </w:rPr>
      </w:pPr>
      <w:r w:rsidRPr="00097862">
        <w:rPr>
          <w:rFonts w:ascii="Times New Roman" w:hAnsi="Times New Roman"/>
          <w:b/>
          <w:sz w:val="26"/>
          <w:szCs w:val="26"/>
          <w:lang w:val="pt-BR"/>
        </w:rPr>
        <w:t>I. VỊ TRÍ, TÍNH CHẤT CỦA MÔ ĐUN:</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Vị trí: </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ab/>
        <w:t xml:space="preserve">+ </w:t>
      </w:r>
      <w:r w:rsidR="00FF61B8">
        <w:rPr>
          <w:rFonts w:ascii="Times New Roman" w:hAnsi="Times New Roman"/>
          <w:sz w:val="26"/>
          <w:szCs w:val="26"/>
          <w:lang w:val="pt-BR"/>
        </w:rPr>
        <w:t>Môn học</w:t>
      </w:r>
      <w:r>
        <w:rPr>
          <w:rFonts w:ascii="Times New Roman" w:hAnsi="Times New Roman"/>
          <w:sz w:val="26"/>
          <w:szCs w:val="26"/>
          <w:lang w:val="pt-BR"/>
        </w:rPr>
        <w:t xml:space="preserve">chuyên đề </w:t>
      </w:r>
      <w:r w:rsidRPr="00097862">
        <w:rPr>
          <w:rFonts w:ascii="Times New Roman" w:hAnsi="Times New Roman"/>
          <w:sz w:val="26"/>
          <w:szCs w:val="26"/>
          <w:lang w:val="pt-BR"/>
        </w:rPr>
        <w:t>là môn chuyên môn trong chương trình đào tạo Cao đẳng nghề Tài chính doanh nghiệp. Môn học được bố trí sau khi học xong các môn chuyên môn của nghề.</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Tính chất: </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ab/>
        <w:t xml:space="preserve">+ </w:t>
      </w:r>
      <w:r w:rsidR="00FF61B8">
        <w:rPr>
          <w:rFonts w:ascii="Times New Roman" w:hAnsi="Times New Roman"/>
          <w:sz w:val="26"/>
          <w:szCs w:val="26"/>
          <w:lang w:val="pt-BR"/>
        </w:rPr>
        <w:t>Môn học</w:t>
      </w:r>
      <w:r>
        <w:rPr>
          <w:rFonts w:ascii="Times New Roman" w:hAnsi="Times New Roman"/>
          <w:sz w:val="26"/>
          <w:szCs w:val="26"/>
          <w:lang w:val="pt-BR"/>
        </w:rPr>
        <w:t xml:space="preserve">chuyên đề </w:t>
      </w:r>
      <w:r w:rsidRPr="00097862">
        <w:rPr>
          <w:rFonts w:ascii="Times New Roman" w:hAnsi="Times New Roman"/>
          <w:sz w:val="26"/>
          <w:szCs w:val="26"/>
          <w:lang w:val="pt-BR"/>
        </w:rPr>
        <w:t>là môn thực hành, có nội dung chuyên môn tổng hợp của ngành. Quá trình thực hiện được tiến hành từ đơn giản đến phức tạp, từ chi tiết đến tổng hợp các nội dung đa dạng của các bài học.</w:t>
      </w:r>
    </w:p>
    <w:p w:rsidR="0094606A" w:rsidRPr="00097862" w:rsidRDefault="0094606A" w:rsidP="0094606A">
      <w:pPr>
        <w:spacing w:line="276" w:lineRule="auto"/>
        <w:jc w:val="both"/>
        <w:rPr>
          <w:rFonts w:ascii="Times New Roman" w:hAnsi="Times New Roman"/>
          <w:b/>
          <w:sz w:val="26"/>
          <w:szCs w:val="26"/>
          <w:lang w:val="pt-BR"/>
        </w:rPr>
      </w:pPr>
    </w:p>
    <w:p w:rsidR="0094606A" w:rsidRPr="00097862" w:rsidRDefault="0094606A" w:rsidP="0094606A">
      <w:pPr>
        <w:spacing w:line="276" w:lineRule="auto"/>
        <w:jc w:val="both"/>
        <w:rPr>
          <w:rFonts w:ascii="Times New Roman" w:hAnsi="Times New Roman"/>
          <w:b/>
          <w:sz w:val="26"/>
          <w:szCs w:val="26"/>
          <w:lang w:val="pt-BR"/>
        </w:rPr>
      </w:pPr>
      <w:r w:rsidRPr="00097862">
        <w:rPr>
          <w:rFonts w:ascii="Times New Roman" w:hAnsi="Times New Roman"/>
          <w:b/>
          <w:sz w:val="26"/>
          <w:szCs w:val="26"/>
          <w:lang w:val="pt-BR"/>
        </w:rPr>
        <w:t>II. MỤC TIÊU MÔ ĐUN:</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Kiến thức: </w:t>
      </w:r>
    </w:p>
    <w:p w:rsidR="0094606A" w:rsidRPr="00097862" w:rsidRDefault="0094606A" w:rsidP="0094606A">
      <w:pPr>
        <w:spacing w:line="276" w:lineRule="auto"/>
        <w:ind w:firstLine="654"/>
        <w:jc w:val="both"/>
        <w:rPr>
          <w:rFonts w:ascii="Times New Roman" w:hAnsi="Times New Roman"/>
          <w:sz w:val="26"/>
          <w:szCs w:val="26"/>
          <w:lang w:val="pt-BR"/>
        </w:rPr>
      </w:pPr>
      <w:r w:rsidRPr="00097862">
        <w:rPr>
          <w:rFonts w:ascii="Times New Roman" w:hAnsi="Times New Roman"/>
          <w:sz w:val="26"/>
          <w:szCs w:val="26"/>
          <w:lang w:val="pt-BR"/>
        </w:rPr>
        <w:t>+ Thực hiện được đồ án môn học của ngành Tài chính doanh nghiệp</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Kỹ năng: </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ab/>
        <w:t>+ Vận dụng kỹ năng để hoàn thành đồ án môn học</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Thái độ:</w:t>
      </w:r>
    </w:p>
    <w:p w:rsidR="0094606A" w:rsidRPr="00097862" w:rsidRDefault="0094606A" w:rsidP="0094606A">
      <w:pPr>
        <w:spacing w:line="276" w:lineRule="auto"/>
        <w:ind w:firstLine="545"/>
        <w:jc w:val="both"/>
        <w:rPr>
          <w:rFonts w:ascii="Times New Roman" w:hAnsi="Times New Roman"/>
          <w:sz w:val="26"/>
          <w:szCs w:val="26"/>
          <w:lang w:val="pt-BR"/>
        </w:rPr>
      </w:pPr>
      <w:r w:rsidRPr="00097862">
        <w:rPr>
          <w:rFonts w:ascii="Times New Roman" w:hAnsi="Times New Roman"/>
          <w:sz w:val="26"/>
          <w:szCs w:val="26"/>
          <w:lang w:val="pt-BR"/>
        </w:rPr>
        <w:t>+ Có tác phong công nghiệp, năng động, sáng tạo và có tính tự lập cao.</w:t>
      </w:r>
    </w:p>
    <w:p w:rsidR="0094606A" w:rsidRPr="00097862" w:rsidRDefault="0094606A" w:rsidP="0094606A">
      <w:pPr>
        <w:spacing w:line="276" w:lineRule="auto"/>
        <w:ind w:firstLine="545"/>
        <w:jc w:val="both"/>
        <w:rPr>
          <w:rFonts w:ascii="Times New Roman" w:hAnsi="Times New Roman"/>
          <w:b/>
          <w:sz w:val="26"/>
          <w:szCs w:val="26"/>
          <w:lang w:val="pt-BR"/>
        </w:rPr>
      </w:pPr>
      <w:r w:rsidRPr="00097862">
        <w:rPr>
          <w:rFonts w:ascii="Times New Roman" w:hAnsi="Times New Roman"/>
          <w:sz w:val="26"/>
          <w:szCs w:val="26"/>
          <w:lang w:val="pt-BR"/>
        </w:rPr>
        <w:t>+ Có ý thức tổ chức kỷ luật khi thực hiện đồ án</w:t>
      </w:r>
    </w:p>
    <w:p w:rsidR="0094606A" w:rsidRPr="00097862" w:rsidRDefault="0094606A" w:rsidP="0094606A">
      <w:pPr>
        <w:spacing w:line="276" w:lineRule="auto"/>
        <w:jc w:val="both"/>
        <w:rPr>
          <w:rFonts w:ascii="Times New Roman" w:hAnsi="Times New Roman"/>
          <w:b/>
          <w:sz w:val="26"/>
          <w:szCs w:val="26"/>
          <w:lang w:val="pt-BR"/>
        </w:rPr>
      </w:pPr>
      <w:r w:rsidRPr="00097862">
        <w:rPr>
          <w:rFonts w:ascii="Times New Roman" w:hAnsi="Times New Roman"/>
          <w:b/>
          <w:sz w:val="26"/>
          <w:szCs w:val="26"/>
          <w:lang w:val="pt-BR"/>
        </w:rPr>
        <w:t>III. NỘI DUNG MÔ ĐUN:</w:t>
      </w:r>
    </w:p>
    <w:p w:rsidR="0094606A" w:rsidRPr="00097862" w:rsidRDefault="0094606A" w:rsidP="0094606A">
      <w:pPr>
        <w:numPr>
          <w:ilvl w:val="0"/>
          <w:numId w:val="36"/>
        </w:numPr>
        <w:spacing w:line="276" w:lineRule="auto"/>
        <w:contextualSpacing/>
        <w:jc w:val="both"/>
        <w:rPr>
          <w:rFonts w:ascii="Times New Roman" w:hAnsi="Times New Roman"/>
          <w:i/>
          <w:sz w:val="26"/>
          <w:szCs w:val="26"/>
          <w:lang w:val="pt-BR"/>
        </w:rPr>
      </w:pPr>
      <w:r w:rsidRPr="00097862">
        <w:rPr>
          <w:rFonts w:ascii="Times New Roman" w:hAnsi="Times New Roman"/>
          <w:i/>
          <w:sz w:val="26"/>
          <w:szCs w:val="26"/>
          <w:lang w:val="pt-BR"/>
        </w:rPr>
        <w:t>Nội dung tổng quát và phân bổ  thời gian:</w:t>
      </w:r>
    </w:p>
    <w:p w:rsidR="0094606A" w:rsidRPr="00097862" w:rsidRDefault="0094606A" w:rsidP="0094606A">
      <w:pPr>
        <w:spacing w:line="276" w:lineRule="auto"/>
        <w:ind w:left="360"/>
        <w:contextualSpacing/>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4320"/>
        <w:gridCol w:w="1080"/>
        <w:gridCol w:w="1170"/>
        <w:gridCol w:w="1080"/>
        <w:gridCol w:w="1080"/>
      </w:tblGrid>
      <w:tr w:rsidR="0094606A" w:rsidRPr="00097862" w:rsidTr="00CA5C1E">
        <w:trPr>
          <w:cantSplit/>
        </w:trPr>
        <w:tc>
          <w:tcPr>
            <w:tcW w:w="900" w:type="dxa"/>
            <w:vMerge w:val="restart"/>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Số TT</w:t>
            </w:r>
          </w:p>
        </w:tc>
        <w:tc>
          <w:tcPr>
            <w:tcW w:w="4320" w:type="dxa"/>
            <w:vMerge w:val="restart"/>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Tên các bài trong mô đun</w:t>
            </w:r>
          </w:p>
        </w:tc>
        <w:tc>
          <w:tcPr>
            <w:tcW w:w="4410" w:type="dxa"/>
            <w:gridSpan w:val="4"/>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Thời gian (Giờ)</w:t>
            </w:r>
          </w:p>
        </w:tc>
      </w:tr>
      <w:tr w:rsidR="0094606A" w:rsidRPr="00097862" w:rsidTr="00CA5C1E">
        <w:trPr>
          <w:cantSplit/>
        </w:trPr>
        <w:tc>
          <w:tcPr>
            <w:tcW w:w="900" w:type="dxa"/>
            <w:vMerge/>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sz w:val="26"/>
                <w:szCs w:val="26"/>
              </w:rPr>
            </w:pPr>
          </w:p>
        </w:tc>
        <w:tc>
          <w:tcPr>
            <w:tcW w:w="4320" w:type="dxa"/>
            <w:vMerge/>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sz w:val="26"/>
                <w:szCs w:val="26"/>
              </w:rPr>
            </w:pP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Tổng số</w:t>
            </w:r>
          </w:p>
        </w:tc>
        <w:tc>
          <w:tcPr>
            <w:tcW w:w="117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Lý thuyết</w:t>
            </w: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Thực hành</w:t>
            </w: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Kiểm tra</w:t>
            </w:r>
          </w:p>
        </w:tc>
      </w:tr>
      <w:tr w:rsidR="0094606A" w:rsidRPr="00097862" w:rsidTr="00CA5C1E">
        <w:trPr>
          <w:trHeight w:val="70"/>
        </w:trPr>
        <w:tc>
          <w:tcPr>
            <w:tcW w:w="90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sz w:val="26"/>
                <w:szCs w:val="26"/>
              </w:rPr>
            </w:pPr>
            <w:r w:rsidRPr="00097862">
              <w:rPr>
                <w:rFonts w:ascii="Times New Roman" w:hAnsi="Times New Roman"/>
                <w:sz w:val="26"/>
                <w:szCs w:val="26"/>
              </w:rPr>
              <w:t>1</w:t>
            </w:r>
          </w:p>
        </w:tc>
        <w:tc>
          <w:tcPr>
            <w:tcW w:w="432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sz w:val="26"/>
                <w:szCs w:val="26"/>
              </w:rPr>
            </w:pPr>
            <w:r w:rsidRPr="00097862">
              <w:rPr>
                <w:rFonts w:ascii="Times New Roman" w:hAnsi="Times New Roman"/>
                <w:sz w:val="26"/>
                <w:szCs w:val="26"/>
              </w:rPr>
              <w:t>Bộ máy tổ chức doanh nghiệp và các chức năng của phòng ban kế toán và tài chính</w:t>
            </w: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sz w:val="26"/>
                <w:szCs w:val="26"/>
              </w:rPr>
            </w:pPr>
            <w:r>
              <w:rPr>
                <w:rFonts w:ascii="Times New Roman" w:hAnsi="Times New Roman"/>
                <w:sz w:val="26"/>
                <w:szCs w:val="26"/>
              </w:rPr>
              <w:t>15</w:t>
            </w:r>
          </w:p>
        </w:tc>
        <w:tc>
          <w:tcPr>
            <w:tcW w:w="117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sz w:val="26"/>
                <w:szCs w:val="26"/>
              </w:rPr>
            </w:pP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sz w:val="26"/>
                <w:szCs w:val="26"/>
              </w:rPr>
            </w:pPr>
            <w:r>
              <w:rPr>
                <w:rFonts w:ascii="Times New Roman" w:hAnsi="Times New Roman"/>
                <w:sz w:val="26"/>
                <w:szCs w:val="26"/>
              </w:rPr>
              <w:t>15</w:t>
            </w:r>
          </w:p>
        </w:tc>
        <w:tc>
          <w:tcPr>
            <w:tcW w:w="108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sz w:val="26"/>
                <w:szCs w:val="26"/>
              </w:rPr>
            </w:pPr>
          </w:p>
        </w:tc>
      </w:tr>
      <w:tr w:rsidR="0094606A" w:rsidRPr="00097862" w:rsidTr="00CA5C1E">
        <w:tc>
          <w:tcPr>
            <w:tcW w:w="90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sz w:val="26"/>
                <w:szCs w:val="26"/>
              </w:rPr>
            </w:pPr>
            <w:r>
              <w:rPr>
                <w:rFonts w:ascii="Times New Roman" w:hAnsi="Times New Roman"/>
                <w:sz w:val="26"/>
                <w:szCs w:val="26"/>
              </w:rPr>
              <w:t>2</w:t>
            </w:r>
          </w:p>
        </w:tc>
        <w:tc>
          <w:tcPr>
            <w:tcW w:w="432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Lập báo các tài chính </w:t>
            </w: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sz w:val="26"/>
                <w:szCs w:val="26"/>
              </w:rPr>
            </w:pPr>
            <w:r>
              <w:rPr>
                <w:rFonts w:ascii="Times New Roman" w:hAnsi="Times New Roman"/>
                <w:sz w:val="26"/>
                <w:szCs w:val="26"/>
              </w:rPr>
              <w:t>30</w:t>
            </w:r>
          </w:p>
        </w:tc>
        <w:tc>
          <w:tcPr>
            <w:tcW w:w="117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sz w:val="26"/>
                <w:szCs w:val="26"/>
              </w:rPr>
            </w:pP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sz w:val="26"/>
                <w:szCs w:val="26"/>
              </w:rPr>
            </w:pPr>
            <w:r>
              <w:rPr>
                <w:rFonts w:ascii="Times New Roman" w:hAnsi="Times New Roman"/>
                <w:sz w:val="26"/>
                <w:szCs w:val="26"/>
              </w:rPr>
              <w:t>30</w:t>
            </w:r>
          </w:p>
        </w:tc>
        <w:tc>
          <w:tcPr>
            <w:tcW w:w="108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sz w:val="26"/>
                <w:szCs w:val="26"/>
              </w:rPr>
            </w:pPr>
          </w:p>
        </w:tc>
      </w:tr>
      <w:tr w:rsidR="0094606A" w:rsidRPr="00097862" w:rsidTr="00CA5C1E">
        <w:tc>
          <w:tcPr>
            <w:tcW w:w="90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
                <w:sz w:val="26"/>
                <w:szCs w:val="26"/>
              </w:rPr>
            </w:pPr>
          </w:p>
        </w:tc>
        <w:tc>
          <w:tcPr>
            <w:tcW w:w="432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Cộng</w:t>
            </w: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Pr>
                <w:rFonts w:ascii="Times New Roman" w:hAnsi="Times New Roman"/>
                <w:b/>
                <w:sz w:val="26"/>
                <w:szCs w:val="26"/>
              </w:rPr>
              <w:t>45</w:t>
            </w:r>
          </w:p>
        </w:tc>
        <w:tc>
          <w:tcPr>
            <w:tcW w:w="117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
                <w:sz w:val="26"/>
                <w:szCs w:val="26"/>
              </w:rPr>
            </w:pP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Pr>
                <w:rFonts w:ascii="Times New Roman" w:hAnsi="Times New Roman"/>
                <w:b/>
                <w:sz w:val="26"/>
                <w:szCs w:val="26"/>
              </w:rPr>
              <w:t>45</w:t>
            </w:r>
          </w:p>
        </w:tc>
        <w:tc>
          <w:tcPr>
            <w:tcW w:w="108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
                <w:sz w:val="26"/>
                <w:szCs w:val="26"/>
              </w:rPr>
            </w:pPr>
          </w:p>
        </w:tc>
      </w:tr>
    </w:tbl>
    <w:p w:rsidR="0094606A" w:rsidRPr="00097862" w:rsidRDefault="0094606A" w:rsidP="0094606A">
      <w:pPr>
        <w:spacing w:line="276" w:lineRule="auto"/>
        <w:jc w:val="both"/>
        <w:rPr>
          <w:rFonts w:ascii="Times New Roman" w:hAnsi="Times New Roman"/>
          <w:sz w:val="26"/>
          <w:szCs w:val="26"/>
        </w:rPr>
      </w:pPr>
    </w:p>
    <w:p w:rsidR="0094606A" w:rsidRPr="00097862" w:rsidRDefault="0094606A" w:rsidP="0094606A">
      <w:pPr>
        <w:spacing w:line="276" w:lineRule="auto"/>
        <w:jc w:val="both"/>
        <w:rPr>
          <w:rFonts w:ascii="Times New Roman" w:hAnsi="Times New Roman"/>
          <w:sz w:val="26"/>
          <w:szCs w:val="26"/>
        </w:rPr>
      </w:pPr>
      <w:r w:rsidRPr="00097862">
        <w:rPr>
          <w:rFonts w:ascii="Times New Roman" w:hAnsi="Times New Roman"/>
          <w:i/>
          <w:sz w:val="26"/>
          <w:szCs w:val="26"/>
        </w:rPr>
        <w:t>2. Nội dung chi tiết:</w:t>
      </w:r>
      <w:r w:rsidRPr="00097862">
        <w:rPr>
          <w:rFonts w:ascii="Times New Roman" w:hAnsi="Times New Roman"/>
          <w:sz w:val="26"/>
          <w:szCs w:val="26"/>
        </w:rPr>
        <w:tab/>
      </w:r>
    </w:p>
    <w:p w:rsidR="0094606A" w:rsidRPr="00097862" w:rsidRDefault="0094606A" w:rsidP="0094606A">
      <w:pPr>
        <w:tabs>
          <w:tab w:val="left" w:pos="810"/>
        </w:tabs>
        <w:spacing w:line="276" w:lineRule="auto"/>
        <w:jc w:val="both"/>
        <w:rPr>
          <w:rFonts w:ascii="Times New Roman" w:hAnsi="Times New Roman"/>
          <w:b/>
          <w:i/>
          <w:sz w:val="26"/>
          <w:szCs w:val="26"/>
        </w:rPr>
      </w:pPr>
      <w:r w:rsidRPr="00097862">
        <w:rPr>
          <w:rFonts w:ascii="Times New Roman" w:hAnsi="Times New Roman"/>
          <w:b/>
          <w:sz w:val="26"/>
          <w:szCs w:val="26"/>
        </w:rPr>
        <w:t>Bài 1: Bộ máy tổ chức doanh nghiệp và các chức năng của phòng ban kế toán và tài chính</w:t>
      </w:r>
    </w:p>
    <w:p w:rsidR="0094606A" w:rsidRPr="00097862" w:rsidRDefault="0094606A" w:rsidP="0094606A">
      <w:pPr>
        <w:spacing w:line="276" w:lineRule="auto"/>
        <w:ind w:left="6480" w:firstLine="720"/>
        <w:contextualSpacing/>
        <w:jc w:val="both"/>
        <w:rPr>
          <w:rFonts w:ascii="Times New Roman" w:hAnsi="Times New Roman"/>
          <w:sz w:val="26"/>
          <w:szCs w:val="26"/>
        </w:rPr>
      </w:pPr>
      <w:r w:rsidRPr="00097862">
        <w:rPr>
          <w:rFonts w:ascii="Times New Roman" w:hAnsi="Times New Roman"/>
          <w:i/>
          <w:sz w:val="26"/>
          <w:szCs w:val="26"/>
        </w:rPr>
        <w:lastRenderedPageBreak/>
        <w:t xml:space="preserve">Thời gian: </w:t>
      </w:r>
      <w:r>
        <w:rPr>
          <w:rFonts w:ascii="Times New Roman" w:hAnsi="Times New Roman"/>
          <w:i/>
          <w:sz w:val="26"/>
          <w:szCs w:val="26"/>
        </w:rPr>
        <w:t>1</w:t>
      </w:r>
      <w:r w:rsidRPr="00097862">
        <w:rPr>
          <w:rFonts w:ascii="Times New Roman" w:hAnsi="Times New Roman"/>
          <w:i/>
          <w:sz w:val="26"/>
          <w:szCs w:val="26"/>
        </w:rPr>
        <w:t>5</w:t>
      </w:r>
      <w:r w:rsidRPr="00097862">
        <w:rPr>
          <w:rFonts w:ascii="Times New Roman" w:hAnsi="Times New Roman"/>
          <w:sz w:val="26"/>
          <w:szCs w:val="26"/>
        </w:rPr>
        <w:t xml:space="preserve"> </w:t>
      </w:r>
      <w:r w:rsidRPr="00097862">
        <w:rPr>
          <w:rFonts w:ascii="Times New Roman" w:hAnsi="Times New Roman"/>
          <w:i/>
          <w:sz w:val="26"/>
          <w:szCs w:val="26"/>
        </w:rPr>
        <w:t>giờ</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sz w:val="26"/>
          <w:szCs w:val="26"/>
        </w:rPr>
        <w:t>- Trình bày được Bộ máy tổ chức doanh nghiệp và các chức năng của phòng ban kế toán và tài chính</w:t>
      </w:r>
      <w:r w:rsidRPr="00097862">
        <w:rPr>
          <w:rFonts w:ascii="Times New Roman" w:hAnsi="Times New Roman"/>
          <w:i/>
          <w:sz w:val="26"/>
          <w:szCs w:val="26"/>
        </w:rPr>
        <w:t xml:space="preserve"> </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i/>
          <w:sz w:val="26"/>
          <w:szCs w:val="26"/>
        </w:rPr>
        <w:t xml:space="preserve">Nội dung: </w:t>
      </w:r>
    </w:p>
    <w:p w:rsidR="0094606A" w:rsidRPr="00097862" w:rsidRDefault="0094606A" w:rsidP="0094606A">
      <w:pPr>
        <w:pStyle w:val="ListParagraph"/>
        <w:numPr>
          <w:ilvl w:val="0"/>
          <w:numId w:val="37"/>
        </w:numPr>
        <w:spacing w:line="276" w:lineRule="auto"/>
        <w:jc w:val="both"/>
        <w:rPr>
          <w:sz w:val="26"/>
          <w:szCs w:val="26"/>
        </w:rPr>
      </w:pPr>
      <w:r w:rsidRPr="00097862">
        <w:rPr>
          <w:sz w:val="26"/>
          <w:szCs w:val="26"/>
        </w:rPr>
        <w:t>Bộ máy tổ chức của các doanh nghiệp</w:t>
      </w:r>
    </w:p>
    <w:p w:rsidR="0094606A" w:rsidRPr="00097862" w:rsidRDefault="0094606A" w:rsidP="0094606A">
      <w:pPr>
        <w:pStyle w:val="ListParagraph"/>
        <w:numPr>
          <w:ilvl w:val="0"/>
          <w:numId w:val="37"/>
        </w:numPr>
        <w:spacing w:line="276" w:lineRule="auto"/>
        <w:jc w:val="both"/>
        <w:rPr>
          <w:sz w:val="26"/>
          <w:szCs w:val="26"/>
        </w:rPr>
      </w:pPr>
      <w:r w:rsidRPr="00097862">
        <w:rPr>
          <w:sz w:val="26"/>
          <w:szCs w:val="26"/>
        </w:rPr>
        <w:t>Chức năng, nhiệm vụ của phòng kế toán tài chính</w:t>
      </w:r>
    </w:p>
    <w:p w:rsidR="0094606A" w:rsidRPr="00097862" w:rsidRDefault="0094606A" w:rsidP="0094606A">
      <w:pPr>
        <w:spacing w:line="276" w:lineRule="auto"/>
        <w:jc w:val="both"/>
        <w:rPr>
          <w:rFonts w:ascii="Times New Roman" w:hAnsi="Times New Roman"/>
          <w:b/>
          <w:sz w:val="26"/>
          <w:szCs w:val="26"/>
        </w:rPr>
      </w:pPr>
    </w:p>
    <w:p w:rsidR="0094606A" w:rsidRPr="00097862" w:rsidRDefault="0094606A" w:rsidP="0094606A">
      <w:pPr>
        <w:spacing w:line="276" w:lineRule="auto"/>
        <w:jc w:val="both"/>
        <w:rPr>
          <w:rFonts w:ascii="Times New Roman" w:hAnsi="Times New Roman"/>
          <w:b/>
          <w:i/>
          <w:sz w:val="26"/>
          <w:szCs w:val="26"/>
        </w:rPr>
      </w:pPr>
      <w:r>
        <w:rPr>
          <w:rFonts w:ascii="Times New Roman" w:hAnsi="Times New Roman"/>
          <w:b/>
          <w:sz w:val="26"/>
          <w:szCs w:val="26"/>
        </w:rPr>
        <w:t>Bài 2</w:t>
      </w:r>
      <w:r w:rsidRPr="00097862">
        <w:rPr>
          <w:rFonts w:ascii="Times New Roman" w:hAnsi="Times New Roman"/>
          <w:b/>
          <w:sz w:val="26"/>
          <w:szCs w:val="26"/>
        </w:rPr>
        <w:t>: Lập báo các tài chính</w:t>
      </w:r>
    </w:p>
    <w:p w:rsidR="0094606A" w:rsidRPr="00097862" w:rsidRDefault="0094606A" w:rsidP="0094606A">
      <w:pPr>
        <w:spacing w:line="276" w:lineRule="auto"/>
        <w:ind w:left="6480" w:firstLine="720"/>
        <w:contextualSpacing/>
        <w:jc w:val="both"/>
        <w:rPr>
          <w:rFonts w:ascii="Times New Roman" w:hAnsi="Times New Roman"/>
          <w:sz w:val="26"/>
          <w:szCs w:val="26"/>
        </w:rPr>
      </w:pPr>
      <w:r w:rsidRPr="00097862">
        <w:rPr>
          <w:rFonts w:ascii="Times New Roman" w:hAnsi="Times New Roman"/>
          <w:i/>
          <w:sz w:val="26"/>
          <w:szCs w:val="26"/>
        </w:rPr>
        <w:t xml:space="preserve">Thời gian: </w:t>
      </w:r>
      <w:r>
        <w:rPr>
          <w:rFonts w:ascii="Times New Roman" w:hAnsi="Times New Roman"/>
          <w:i/>
          <w:sz w:val="26"/>
          <w:szCs w:val="26"/>
        </w:rPr>
        <w:t>3</w:t>
      </w:r>
      <w:r w:rsidRPr="00097862">
        <w:rPr>
          <w:rFonts w:ascii="Times New Roman" w:hAnsi="Times New Roman"/>
          <w:i/>
          <w:sz w:val="26"/>
          <w:szCs w:val="26"/>
        </w:rPr>
        <w:t>0</w:t>
      </w:r>
      <w:r w:rsidRPr="00097862">
        <w:rPr>
          <w:rFonts w:ascii="Times New Roman" w:hAnsi="Times New Roman"/>
          <w:sz w:val="26"/>
          <w:szCs w:val="26"/>
        </w:rPr>
        <w:t xml:space="preserve"> </w:t>
      </w:r>
      <w:r w:rsidRPr="00097862">
        <w:rPr>
          <w:rFonts w:ascii="Times New Roman" w:hAnsi="Times New Roman"/>
          <w:i/>
          <w:sz w:val="26"/>
          <w:szCs w:val="26"/>
        </w:rPr>
        <w:t>giờ</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94606A" w:rsidRPr="00097862" w:rsidRDefault="0094606A" w:rsidP="0094606A">
      <w:pPr>
        <w:spacing w:line="276" w:lineRule="auto"/>
        <w:jc w:val="both"/>
        <w:rPr>
          <w:rFonts w:ascii="Times New Roman" w:hAnsi="Times New Roman"/>
          <w:sz w:val="26"/>
          <w:szCs w:val="26"/>
        </w:rPr>
      </w:pPr>
      <w:r w:rsidRPr="00097862">
        <w:rPr>
          <w:rFonts w:ascii="Times New Roman" w:hAnsi="Times New Roman"/>
          <w:sz w:val="26"/>
          <w:szCs w:val="26"/>
        </w:rPr>
        <w:t>- Trình bày được tất cả các nghiệp vụ liên quan đến quá trình lập báo cáo tài chính</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i/>
          <w:sz w:val="26"/>
          <w:szCs w:val="26"/>
        </w:rPr>
        <w:t xml:space="preserve">Nội dung: </w:t>
      </w:r>
    </w:p>
    <w:p w:rsidR="0094606A" w:rsidRPr="00097862" w:rsidRDefault="0094606A" w:rsidP="0094606A">
      <w:pPr>
        <w:pStyle w:val="ListParagraph"/>
        <w:numPr>
          <w:ilvl w:val="0"/>
          <w:numId w:val="38"/>
        </w:numPr>
        <w:spacing w:line="276" w:lineRule="auto"/>
        <w:jc w:val="both"/>
        <w:rPr>
          <w:b/>
          <w:sz w:val="26"/>
          <w:szCs w:val="26"/>
        </w:rPr>
      </w:pPr>
      <w:r w:rsidRPr="00097862">
        <w:rPr>
          <w:sz w:val="26"/>
          <w:szCs w:val="26"/>
        </w:rPr>
        <w:t>Báo cáo lưu chuyển tiền tệ</w:t>
      </w:r>
    </w:p>
    <w:p w:rsidR="0094606A" w:rsidRPr="00097862" w:rsidRDefault="0094606A" w:rsidP="0094606A">
      <w:pPr>
        <w:pStyle w:val="ListParagraph"/>
        <w:numPr>
          <w:ilvl w:val="0"/>
          <w:numId w:val="38"/>
        </w:numPr>
        <w:spacing w:line="276" w:lineRule="auto"/>
        <w:jc w:val="both"/>
        <w:rPr>
          <w:b/>
          <w:sz w:val="26"/>
          <w:szCs w:val="26"/>
        </w:rPr>
      </w:pPr>
      <w:r w:rsidRPr="00097862">
        <w:rPr>
          <w:sz w:val="26"/>
          <w:szCs w:val="26"/>
        </w:rPr>
        <w:t>Bảng cân đối kế toán</w:t>
      </w:r>
    </w:p>
    <w:p w:rsidR="0094606A" w:rsidRPr="00097862" w:rsidRDefault="0094606A" w:rsidP="0094606A">
      <w:pPr>
        <w:pStyle w:val="ListParagraph"/>
        <w:numPr>
          <w:ilvl w:val="0"/>
          <w:numId w:val="38"/>
        </w:numPr>
        <w:spacing w:line="276" w:lineRule="auto"/>
        <w:jc w:val="both"/>
        <w:rPr>
          <w:b/>
          <w:sz w:val="26"/>
          <w:szCs w:val="26"/>
        </w:rPr>
      </w:pPr>
      <w:r w:rsidRPr="00097862">
        <w:rPr>
          <w:sz w:val="26"/>
          <w:szCs w:val="26"/>
        </w:rPr>
        <w:t>Thuyết minh báo cáo tài chính</w:t>
      </w:r>
    </w:p>
    <w:p w:rsidR="0094606A" w:rsidRPr="00097862" w:rsidRDefault="0094606A" w:rsidP="0094606A">
      <w:pPr>
        <w:pStyle w:val="ListParagraph"/>
        <w:numPr>
          <w:ilvl w:val="0"/>
          <w:numId w:val="38"/>
        </w:numPr>
        <w:spacing w:line="276" w:lineRule="auto"/>
        <w:jc w:val="both"/>
        <w:rPr>
          <w:b/>
          <w:sz w:val="26"/>
          <w:szCs w:val="26"/>
        </w:rPr>
      </w:pPr>
      <w:r w:rsidRPr="00097862">
        <w:rPr>
          <w:sz w:val="26"/>
          <w:szCs w:val="26"/>
        </w:rPr>
        <w:t>Báo cáo kết quả hoạt động khinh doanh</w:t>
      </w:r>
    </w:p>
    <w:p w:rsidR="0094606A" w:rsidRPr="00097862" w:rsidRDefault="0094606A" w:rsidP="0094606A">
      <w:pPr>
        <w:spacing w:line="276" w:lineRule="auto"/>
        <w:jc w:val="both"/>
        <w:rPr>
          <w:rFonts w:ascii="Times New Roman" w:hAnsi="Times New Roman"/>
          <w:b/>
          <w:sz w:val="26"/>
          <w:szCs w:val="26"/>
        </w:rPr>
      </w:pPr>
      <w:r w:rsidRPr="00097862">
        <w:rPr>
          <w:rFonts w:ascii="Times New Roman" w:hAnsi="Times New Roman"/>
          <w:b/>
          <w:sz w:val="26"/>
          <w:szCs w:val="26"/>
        </w:rPr>
        <w:t>IV. ĐIỀU KIỆN THỰC HIỆN MÔ ĐUN:</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Phòng học lý thuyết.</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Phòng học thực hành.</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Máy tính, máy chiếu projector</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Các video clip làm dẫn chứng minh họa.</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Đề cương, giáo án, bài giảng môn học, giáo trình, tài liệu tham khảo.</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Hệ thống biểu mẫu kế hoạch.</w:t>
      </w:r>
    </w:p>
    <w:p w:rsidR="0094606A" w:rsidRPr="00097862" w:rsidRDefault="0094606A" w:rsidP="0094606A">
      <w:pPr>
        <w:spacing w:line="276" w:lineRule="auto"/>
        <w:ind w:firstLine="567"/>
        <w:jc w:val="both"/>
        <w:rPr>
          <w:rFonts w:ascii="Times New Roman" w:hAnsi="Times New Roman"/>
          <w:b/>
          <w:sz w:val="26"/>
          <w:szCs w:val="26"/>
        </w:rPr>
      </w:pPr>
      <w:r w:rsidRPr="00097862">
        <w:rPr>
          <w:rFonts w:ascii="Times New Roman" w:hAnsi="Times New Roman"/>
          <w:sz w:val="26"/>
          <w:szCs w:val="26"/>
        </w:rPr>
        <w:t>- Câu hỏi, bài tập thực hành.</w:t>
      </w:r>
    </w:p>
    <w:p w:rsidR="0094606A" w:rsidRPr="00097862" w:rsidRDefault="0094606A" w:rsidP="0094606A">
      <w:pPr>
        <w:spacing w:line="276" w:lineRule="auto"/>
        <w:jc w:val="both"/>
        <w:rPr>
          <w:rFonts w:ascii="Times New Roman" w:hAnsi="Times New Roman"/>
          <w:b/>
          <w:sz w:val="26"/>
          <w:szCs w:val="26"/>
        </w:rPr>
      </w:pPr>
      <w:r w:rsidRPr="00097862">
        <w:rPr>
          <w:rFonts w:ascii="Times New Roman" w:hAnsi="Times New Roman"/>
          <w:b/>
          <w:sz w:val="26"/>
          <w:szCs w:val="26"/>
        </w:rPr>
        <w:t>V. PHƯƠNG PHÁP VÀ NỘI DUNG ĐÁNH GIÁ:</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Đánh giá trong quá trình học: Kiểm tra viết các bài thực hành ứng dụng.</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xml:space="preserve">- Đánh giá cuối môn học: Kiểm tra theo hình thức: tiểu luận. </w:t>
      </w:r>
    </w:p>
    <w:p w:rsidR="0094606A" w:rsidRPr="00097862" w:rsidRDefault="0094606A" w:rsidP="0094606A">
      <w:pPr>
        <w:spacing w:line="276" w:lineRule="auto"/>
        <w:jc w:val="both"/>
        <w:rPr>
          <w:rFonts w:ascii="Times New Roman" w:hAnsi="Times New Roman"/>
          <w:b/>
          <w:sz w:val="26"/>
          <w:szCs w:val="26"/>
        </w:rPr>
      </w:pPr>
    </w:p>
    <w:p w:rsidR="0094606A" w:rsidRPr="00097862" w:rsidRDefault="0094606A" w:rsidP="0094606A">
      <w:pPr>
        <w:spacing w:line="276" w:lineRule="auto"/>
        <w:jc w:val="both"/>
        <w:rPr>
          <w:rFonts w:ascii="Times New Roman" w:hAnsi="Times New Roman"/>
          <w:b/>
          <w:sz w:val="26"/>
          <w:szCs w:val="26"/>
        </w:rPr>
      </w:pPr>
      <w:r w:rsidRPr="00097862">
        <w:rPr>
          <w:rFonts w:ascii="Times New Roman" w:hAnsi="Times New Roman"/>
          <w:b/>
          <w:sz w:val="26"/>
          <w:szCs w:val="26"/>
        </w:rPr>
        <w:t>VI. HƯỚNG DẪN THỰC HIỆN MÔ ĐUN:</w:t>
      </w:r>
    </w:p>
    <w:p w:rsidR="0094606A" w:rsidRPr="00097862" w:rsidRDefault="0094606A" w:rsidP="0094606A">
      <w:pPr>
        <w:spacing w:line="276" w:lineRule="auto"/>
        <w:jc w:val="both"/>
        <w:rPr>
          <w:rFonts w:ascii="Times New Roman" w:hAnsi="Times New Roman"/>
          <w:sz w:val="26"/>
          <w:szCs w:val="26"/>
        </w:rPr>
      </w:pPr>
      <w:r w:rsidRPr="00097862">
        <w:rPr>
          <w:rFonts w:ascii="Times New Roman" w:hAnsi="Times New Roman"/>
          <w:i/>
          <w:sz w:val="26"/>
          <w:szCs w:val="26"/>
        </w:rPr>
        <w:t>1. Phạm vi áp dụng chương trình:</w:t>
      </w:r>
      <w:r w:rsidRPr="00097862">
        <w:rPr>
          <w:rFonts w:ascii="Times New Roman" w:hAnsi="Times New Roman"/>
          <w:sz w:val="26"/>
          <w:szCs w:val="26"/>
        </w:rPr>
        <w:t xml:space="preserve"> </w:t>
      </w:r>
      <w:r>
        <w:rPr>
          <w:rFonts w:ascii="Times New Roman" w:hAnsi="Times New Roman"/>
          <w:sz w:val="26"/>
          <w:szCs w:val="26"/>
        </w:rPr>
        <w:t xml:space="preserve">CHƯƠNG TRÌNH </w:t>
      </w:r>
      <w:r w:rsidR="00FF61B8">
        <w:rPr>
          <w:rFonts w:ascii="Times New Roman" w:hAnsi="Times New Roman"/>
          <w:sz w:val="26"/>
          <w:szCs w:val="26"/>
        </w:rPr>
        <w:t>MÔN HỌC</w:t>
      </w:r>
      <w:r w:rsidRPr="00097862">
        <w:rPr>
          <w:rFonts w:ascii="Times New Roman" w:hAnsi="Times New Roman"/>
          <w:sz w:val="26"/>
          <w:szCs w:val="26"/>
        </w:rPr>
        <w:t xml:space="preserve">được sử dụng để giảng dạy cho trình độ Cao đẳng nghề. </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i/>
          <w:sz w:val="26"/>
          <w:szCs w:val="26"/>
        </w:rPr>
        <w:t>2. Hướng dẫn một số điểm chính về phương pháp giảng dạy mô đun đào tạo:</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Hình thức giảng dạy chính của môn học: Giáo viên hướng dẫn phần lý thuyết, người học sẽ làm tiểu luận.</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i/>
          <w:sz w:val="26"/>
          <w:szCs w:val="26"/>
        </w:rPr>
        <w:t>3. Những trọng tâm chương trình cần chú ý:</w:t>
      </w:r>
    </w:p>
    <w:p w:rsidR="0094606A" w:rsidRPr="00097862" w:rsidRDefault="0094606A" w:rsidP="0094606A">
      <w:pPr>
        <w:spacing w:line="276" w:lineRule="auto"/>
        <w:jc w:val="both"/>
        <w:rPr>
          <w:rFonts w:ascii="Times New Roman" w:hAnsi="Times New Roman"/>
          <w:sz w:val="26"/>
          <w:szCs w:val="26"/>
        </w:rPr>
      </w:pPr>
      <w:r w:rsidRPr="00097862">
        <w:rPr>
          <w:rFonts w:ascii="Times New Roman" w:hAnsi="Times New Roman"/>
          <w:sz w:val="26"/>
          <w:szCs w:val="26"/>
        </w:rPr>
        <w:t>Thực hiện được bài tiểu luận về:</w:t>
      </w:r>
    </w:p>
    <w:p w:rsidR="0094606A" w:rsidRPr="00097862" w:rsidRDefault="0094606A" w:rsidP="0094606A">
      <w:pPr>
        <w:spacing w:line="276" w:lineRule="auto"/>
        <w:jc w:val="both"/>
        <w:rPr>
          <w:rFonts w:ascii="Times New Roman" w:hAnsi="Times New Roman"/>
          <w:sz w:val="26"/>
          <w:szCs w:val="26"/>
        </w:rPr>
      </w:pPr>
      <w:r w:rsidRPr="00097862">
        <w:rPr>
          <w:rFonts w:ascii="Times New Roman" w:hAnsi="Times New Roman"/>
          <w:sz w:val="26"/>
          <w:szCs w:val="26"/>
        </w:rPr>
        <w:lastRenderedPageBreak/>
        <w:t>- Nghiệp vụ ngân hàng</w:t>
      </w:r>
    </w:p>
    <w:p w:rsidR="0094606A" w:rsidRPr="00097862" w:rsidRDefault="0094606A" w:rsidP="0094606A">
      <w:pPr>
        <w:spacing w:line="276" w:lineRule="auto"/>
        <w:jc w:val="both"/>
        <w:rPr>
          <w:rFonts w:ascii="Times New Roman" w:hAnsi="Times New Roman"/>
          <w:sz w:val="26"/>
          <w:szCs w:val="26"/>
        </w:rPr>
      </w:pPr>
      <w:r w:rsidRPr="00097862">
        <w:rPr>
          <w:rFonts w:ascii="Times New Roman" w:hAnsi="Times New Roman"/>
          <w:sz w:val="26"/>
          <w:szCs w:val="26"/>
        </w:rPr>
        <w:t>- Kế toán ngân hàng</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i/>
          <w:sz w:val="26"/>
          <w:szCs w:val="26"/>
        </w:rPr>
        <w:t>4. Tài liệu cần tham khảo:</w:t>
      </w:r>
    </w:p>
    <w:p w:rsidR="0094606A" w:rsidRPr="00097862" w:rsidRDefault="0094606A" w:rsidP="0094606A">
      <w:pPr>
        <w:spacing w:line="276" w:lineRule="auto"/>
        <w:ind w:firstLine="300"/>
        <w:jc w:val="both"/>
        <w:rPr>
          <w:rFonts w:ascii="Times New Roman" w:hAnsi="Times New Roman"/>
          <w:sz w:val="26"/>
          <w:szCs w:val="26"/>
        </w:rPr>
      </w:pPr>
      <w:r w:rsidRPr="00097862">
        <w:rPr>
          <w:rFonts w:ascii="Times New Roman" w:hAnsi="Times New Roman"/>
          <w:sz w:val="26"/>
          <w:szCs w:val="26"/>
        </w:rPr>
        <w:tab/>
        <w:t xml:space="preserve">1.      Vũ Công Tuấn – QUẢN TRỊ DỰ ÁN – Thiết lập và thẩm định dự án đầu tư – Nhà xuất bản Thống Kê 2010. </w:t>
      </w:r>
    </w:p>
    <w:p w:rsidR="0094606A" w:rsidRPr="00097862" w:rsidRDefault="0094606A" w:rsidP="0094606A">
      <w:pPr>
        <w:spacing w:line="276" w:lineRule="auto"/>
        <w:ind w:firstLine="300"/>
        <w:jc w:val="both"/>
        <w:rPr>
          <w:rFonts w:ascii="Times New Roman" w:hAnsi="Times New Roman"/>
          <w:sz w:val="26"/>
          <w:szCs w:val="26"/>
        </w:rPr>
      </w:pPr>
      <w:r w:rsidRPr="00097862">
        <w:rPr>
          <w:rFonts w:ascii="Times New Roman" w:hAnsi="Times New Roman"/>
          <w:sz w:val="26"/>
          <w:szCs w:val="26"/>
        </w:rPr>
        <w:t xml:space="preserve">2. Sách </w:t>
      </w:r>
      <w:r w:rsidRPr="00097862">
        <w:rPr>
          <w:rFonts w:ascii="Times New Roman" w:hAnsi="Times New Roman"/>
          <w:color w:val="000000"/>
          <w:sz w:val="26"/>
          <w:szCs w:val="26"/>
        </w:rPr>
        <w:t>Phân tích hoạt động doanh nghiệp</w:t>
      </w:r>
      <w:r w:rsidRPr="00097862">
        <w:rPr>
          <w:rFonts w:ascii="Times New Roman" w:hAnsi="Times New Roman"/>
          <w:sz w:val="26"/>
          <w:szCs w:val="26"/>
        </w:rPr>
        <w:t xml:space="preserve">, </w:t>
      </w:r>
      <w:r w:rsidRPr="00097862">
        <w:rPr>
          <w:rFonts w:ascii="Times New Roman" w:hAnsi="Times New Roman"/>
          <w:color w:val="000000"/>
          <w:sz w:val="26"/>
          <w:szCs w:val="26"/>
        </w:rPr>
        <w:t>Nguyễn Tấn Bình</w:t>
      </w:r>
      <w:r w:rsidRPr="00097862">
        <w:rPr>
          <w:rFonts w:ascii="Times New Roman" w:hAnsi="Times New Roman"/>
          <w:sz w:val="26"/>
          <w:szCs w:val="26"/>
        </w:rPr>
        <w:t>, NXB Thống kê, 2005</w:t>
      </w:r>
    </w:p>
    <w:p w:rsidR="0094606A" w:rsidRPr="00097862" w:rsidRDefault="0094606A" w:rsidP="0094606A">
      <w:pPr>
        <w:pStyle w:val="normaltext13thuthang"/>
        <w:spacing w:line="276" w:lineRule="auto"/>
      </w:pPr>
      <w:r w:rsidRPr="00097862">
        <w:t xml:space="preserve">3. Vũ Công Tuấn – PHÂN TÍCH KINH TẾ DỰ ÁN ĐẦU TƯ – Nhà xuất bản Tài Chính. </w:t>
      </w:r>
    </w:p>
    <w:p w:rsidR="0094606A" w:rsidRPr="00097862" w:rsidRDefault="0094606A" w:rsidP="0094606A">
      <w:pPr>
        <w:pStyle w:val="normaltext13thuthang"/>
        <w:spacing w:line="276" w:lineRule="auto"/>
      </w:pPr>
      <w:r w:rsidRPr="00097862">
        <w:t xml:space="preserve">4. PGS. TS. Nguyễn Bạch Nguyệt – GIÁO TRÌNH LẬP DỰ ÁN ĐẦU TƯ – NXB Đại học Kinh tế Quốc dân 2012 </w:t>
      </w:r>
    </w:p>
    <w:p w:rsidR="0094606A" w:rsidRPr="00097862" w:rsidRDefault="0094606A" w:rsidP="0094606A">
      <w:pPr>
        <w:pStyle w:val="normaltext13thuthang"/>
        <w:spacing w:line="276" w:lineRule="auto"/>
        <w:rPr>
          <w:i/>
        </w:rPr>
      </w:pPr>
      <w:r w:rsidRPr="00097862">
        <w:t>5.  PGS. TS Từ Quang Phương - GIÁO TRÌNH QUẢN LÝ DỰ ÁN –, Tái bản lần 4, NXB Đại học Kinh tế Quốc dân Hà Nội 2010.</w:t>
      </w:r>
    </w:p>
    <w:p w:rsidR="0094606A" w:rsidRPr="00097862" w:rsidRDefault="0094606A" w:rsidP="0094606A">
      <w:pPr>
        <w:numPr>
          <w:ilvl w:val="0"/>
          <w:numId w:val="42"/>
        </w:numPr>
        <w:spacing w:line="276" w:lineRule="auto"/>
        <w:contextualSpacing/>
        <w:jc w:val="both"/>
        <w:rPr>
          <w:rFonts w:ascii="Times New Roman" w:hAnsi="Times New Roman"/>
          <w:sz w:val="26"/>
          <w:szCs w:val="26"/>
        </w:rPr>
      </w:pPr>
      <w:r w:rsidRPr="00097862">
        <w:rPr>
          <w:rFonts w:ascii="Times New Roman" w:hAnsi="Times New Roman"/>
          <w:sz w:val="26"/>
          <w:szCs w:val="26"/>
        </w:rPr>
        <w:t>Giáo trình lập báo cáo tài chính do các trường Đại Học cùng khối ngành biên soạn.</w:t>
      </w:r>
    </w:p>
    <w:p w:rsidR="0094606A" w:rsidRPr="00097862" w:rsidRDefault="0094606A" w:rsidP="0094606A">
      <w:pPr>
        <w:spacing w:line="276" w:lineRule="auto"/>
        <w:jc w:val="both"/>
        <w:rPr>
          <w:rFonts w:ascii="Times New Roman" w:hAnsi="Times New Roman"/>
          <w:sz w:val="26"/>
          <w:szCs w:val="26"/>
        </w:rPr>
      </w:pPr>
      <w:r w:rsidRPr="00097862">
        <w:rPr>
          <w:rFonts w:ascii="Times New Roman" w:hAnsi="Times New Roman"/>
          <w:sz w:val="26"/>
          <w:szCs w:val="26"/>
        </w:rPr>
        <w:t>Các sách báo liên quan và một số tài liệu khác.</w:t>
      </w: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6C4464" w:rsidRPr="00097862" w:rsidRDefault="006C4464" w:rsidP="006C4464">
      <w:pPr>
        <w:spacing w:line="276" w:lineRule="auto"/>
        <w:jc w:val="center"/>
        <w:rPr>
          <w:rFonts w:ascii="Times New Roman" w:hAnsi="Times New Roman"/>
          <w:b/>
          <w:sz w:val="26"/>
          <w:szCs w:val="26"/>
          <w:lang w:val="vi-VN"/>
        </w:rPr>
      </w:pPr>
      <w:r>
        <w:rPr>
          <w:rFonts w:ascii="Times New Roman" w:hAnsi="Times New Roman"/>
          <w:b/>
          <w:sz w:val="26"/>
          <w:szCs w:val="26"/>
          <w:lang w:val="pt-BR"/>
        </w:rPr>
        <w:lastRenderedPageBreak/>
        <w:t xml:space="preserve">CHƯƠNG TRÌNH </w:t>
      </w:r>
      <w:r w:rsidR="00402C63">
        <w:rPr>
          <w:rFonts w:ascii="Times New Roman" w:hAnsi="Times New Roman"/>
          <w:b/>
          <w:sz w:val="26"/>
          <w:szCs w:val="26"/>
          <w:lang w:val="pt-BR"/>
        </w:rPr>
        <w:t>MÔN HỌC</w:t>
      </w:r>
      <w:r w:rsidRPr="00097862">
        <w:rPr>
          <w:rFonts w:ascii="Times New Roman" w:hAnsi="Times New Roman"/>
          <w:b/>
          <w:sz w:val="26"/>
          <w:szCs w:val="26"/>
          <w:lang w:val="pt-BR"/>
        </w:rPr>
        <w:t>: THỰC TẬP TỐT NGHIỆP</w:t>
      </w:r>
    </w:p>
    <w:p w:rsidR="006C4464" w:rsidRPr="00097862" w:rsidRDefault="006C4464" w:rsidP="006C4464">
      <w:pPr>
        <w:spacing w:line="276" w:lineRule="auto"/>
        <w:jc w:val="both"/>
        <w:rPr>
          <w:rFonts w:ascii="Times New Roman" w:hAnsi="Times New Roman"/>
          <w:sz w:val="26"/>
          <w:szCs w:val="26"/>
          <w:lang w:val="pt-BR"/>
        </w:rPr>
      </w:pPr>
    </w:p>
    <w:p w:rsidR="006C4464" w:rsidRPr="00097862" w:rsidRDefault="006C4464" w:rsidP="006C4464">
      <w:pPr>
        <w:spacing w:line="276" w:lineRule="auto"/>
        <w:jc w:val="both"/>
        <w:rPr>
          <w:rFonts w:ascii="Times New Roman" w:hAnsi="Times New Roman"/>
          <w:sz w:val="26"/>
          <w:szCs w:val="26"/>
          <w:lang w:val="pt-BR"/>
        </w:rPr>
      </w:pPr>
      <w:r w:rsidRPr="0094606A">
        <w:rPr>
          <w:rFonts w:ascii="Times New Roman" w:hAnsi="Times New Roman"/>
          <w:b/>
          <w:sz w:val="26"/>
          <w:szCs w:val="26"/>
          <w:lang w:val="pt-BR"/>
        </w:rPr>
        <w:t xml:space="preserve">Mã </w:t>
      </w:r>
      <w:r w:rsidR="00402C63">
        <w:rPr>
          <w:rFonts w:ascii="Times New Roman" w:hAnsi="Times New Roman"/>
          <w:b/>
          <w:sz w:val="26"/>
          <w:szCs w:val="26"/>
          <w:lang w:val="pt-BR"/>
        </w:rPr>
        <w:t>môn học</w:t>
      </w:r>
      <w:r w:rsidRPr="00097862">
        <w:rPr>
          <w:rFonts w:ascii="Times New Roman" w:hAnsi="Times New Roman"/>
          <w:sz w:val="26"/>
          <w:szCs w:val="26"/>
          <w:lang w:val="pt-BR"/>
        </w:rPr>
        <w:t>:</w:t>
      </w:r>
      <w:r w:rsidRPr="00097862">
        <w:rPr>
          <w:rFonts w:ascii="Times New Roman" w:hAnsi="Times New Roman"/>
          <w:sz w:val="26"/>
          <w:szCs w:val="26"/>
          <w:lang w:val="vi-VN"/>
        </w:rPr>
        <w:t xml:space="preserve"> </w:t>
      </w:r>
      <w:r w:rsidRPr="00097862">
        <w:rPr>
          <w:rFonts w:ascii="Times New Roman" w:hAnsi="Times New Roman"/>
          <w:sz w:val="26"/>
          <w:szCs w:val="26"/>
          <w:lang w:val="pt-BR"/>
        </w:rPr>
        <w:t>18</w:t>
      </w:r>
    </w:p>
    <w:p w:rsidR="006C4464" w:rsidRPr="005B4D7A" w:rsidRDefault="006C4464" w:rsidP="006C4464">
      <w:pPr>
        <w:spacing w:before="120"/>
        <w:jc w:val="both"/>
        <w:rPr>
          <w:rFonts w:ascii="Times New Roman" w:hAnsi="Times New Roman"/>
          <w:sz w:val="26"/>
          <w:szCs w:val="26"/>
          <w:lang w:val="pt-BR"/>
        </w:rPr>
      </w:pPr>
      <w:r w:rsidRPr="005B4D7A">
        <w:rPr>
          <w:rFonts w:ascii="Times New Roman" w:hAnsi="Times New Roman"/>
          <w:b/>
          <w:bCs/>
          <w:sz w:val="26"/>
          <w:szCs w:val="26"/>
          <w:lang w:val="pt-BR"/>
        </w:rPr>
        <w:t xml:space="preserve">Thời gian thực hiện </w:t>
      </w:r>
      <w:r w:rsidR="00402C63">
        <w:rPr>
          <w:rFonts w:ascii="Times New Roman" w:hAnsi="Times New Roman"/>
          <w:b/>
          <w:bCs/>
          <w:sz w:val="26"/>
          <w:szCs w:val="26"/>
          <w:lang w:val="pt-BR"/>
        </w:rPr>
        <w:t>môn học</w:t>
      </w:r>
      <w:r w:rsidRPr="005B4D7A">
        <w:rPr>
          <w:rFonts w:ascii="Times New Roman" w:hAnsi="Times New Roman"/>
          <w:b/>
          <w:bCs/>
          <w:sz w:val="26"/>
          <w:szCs w:val="26"/>
          <w:lang w:val="pt-BR"/>
        </w:rPr>
        <w:t xml:space="preserve">: </w:t>
      </w:r>
      <w:r>
        <w:rPr>
          <w:rFonts w:ascii="Times New Roman" w:hAnsi="Times New Roman"/>
          <w:bCs/>
          <w:sz w:val="26"/>
          <w:szCs w:val="26"/>
          <w:lang w:val="pt-BR"/>
        </w:rPr>
        <w:t>360</w:t>
      </w:r>
      <w:r w:rsidRPr="005B4D7A">
        <w:rPr>
          <w:rFonts w:ascii="Times New Roman" w:hAnsi="Times New Roman"/>
          <w:bCs/>
          <w:sz w:val="26"/>
          <w:szCs w:val="26"/>
          <w:lang w:val="pt-BR"/>
        </w:rPr>
        <w:t xml:space="preserve"> giờ; (Lý thuyết: </w:t>
      </w:r>
      <w:r>
        <w:rPr>
          <w:rFonts w:ascii="Times New Roman" w:hAnsi="Times New Roman"/>
          <w:bCs/>
          <w:sz w:val="26"/>
          <w:szCs w:val="26"/>
          <w:lang w:val="pt-BR"/>
        </w:rPr>
        <w:t>0</w:t>
      </w:r>
      <w:r w:rsidRPr="005B4D7A">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36</w:t>
      </w:r>
      <w:r w:rsidRPr="005B4D7A">
        <w:rPr>
          <w:rFonts w:ascii="Times New Roman" w:hAnsi="Times New Roman"/>
          <w:bCs/>
          <w:sz w:val="26"/>
          <w:szCs w:val="26"/>
          <w:lang w:val="pt-BR"/>
        </w:rPr>
        <w:t xml:space="preserve">0 giờ; Kiểm tra: </w:t>
      </w:r>
      <w:r>
        <w:rPr>
          <w:rFonts w:ascii="Times New Roman" w:hAnsi="Times New Roman"/>
          <w:bCs/>
          <w:sz w:val="26"/>
          <w:szCs w:val="26"/>
          <w:lang w:val="pt-BR"/>
        </w:rPr>
        <w:t>0</w:t>
      </w:r>
      <w:r w:rsidRPr="005B4D7A">
        <w:rPr>
          <w:rFonts w:ascii="Times New Roman" w:hAnsi="Times New Roman"/>
          <w:bCs/>
          <w:sz w:val="26"/>
          <w:szCs w:val="26"/>
          <w:lang w:val="pt-BR"/>
        </w:rPr>
        <w:t xml:space="preserve"> giờ)</w:t>
      </w:r>
    </w:p>
    <w:p w:rsidR="006C4464" w:rsidRDefault="006C4464" w:rsidP="006C4464">
      <w:pPr>
        <w:spacing w:line="276" w:lineRule="auto"/>
        <w:jc w:val="both"/>
        <w:rPr>
          <w:rFonts w:ascii="Times New Roman" w:hAnsi="Times New Roman"/>
          <w:b/>
          <w:sz w:val="26"/>
          <w:szCs w:val="26"/>
        </w:rPr>
      </w:pPr>
    </w:p>
    <w:p w:rsidR="006C4464" w:rsidRPr="00097862" w:rsidRDefault="006C4464" w:rsidP="006C4464">
      <w:pPr>
        <w:spacing w:line="276" w:lineRule="auto"/>
        <w:jc w:val="both"/>
        <w:rPr>
          <w:rFonts w:ascii="Times New Roman" w:hAnsi="Times New Roman"/>
          <w:b/>
          <w:sz w:val="26"/>
          <w:szCs w:val="26"/>
          <w:lang w:val="pt-BR"/>
        </w:rPr>
      </w:pPr>
      <w:r w:rsidRPr="00097862">
        <w:rPr>
          <w:rFonts w:ascii="Times New Roman" w:hAnsi="Times New Roman"/>
          <w:b/>
          <w:sz w:val="26"/>
          <w:szCs w:val="26"/>
          <w:lang w:val="vi-VN"/>
        </w:rPr>
        <w:t>I. VỊ TRÍ, TÍNH CHẤT CỦA MÔ</w:t>
      </w:r>
      <w:r w:rsidRPr="00097862">
        <w:rPr>
          <w:rFonts w:ascii="Times New Roman" w:hAnsi="Times New Roman"/>
          <w:b/>
          <w:sz w:val="26"/>
          <w:szCs w:val="26"/>
          <w:lang w:val="pt-BR"/>
        </w:rPr>
        <w:t xml:space="preserve"> ĐUN</w:t>
      </w:r>
      <w:r w:rsidRPr="00097862">
        <w:rPr>
          <w:rFonts w:ascii="Times New Roman" w:hAnsi="Times New Roman"/>
          <w:b/>
          <w:sz w:val="26"/>
          <w:szCs w:val="26"/>
          <w:lang w:val="vi-VN"/>
        </w:rPr>
        <w:t>:</w:t>
      </w:r>
    </w:p>
    <w:p w:rsidR="006C4464" w:rsidRPr="00097862" w:rsidRDefault="006C4464" w:rsidP="006C4464">
      <w:pPr>
        <w:spacing w:line="276" w:lineRule="auto"/>
        <w:jc w:val="both"/>
        <w:rPr>
          <w:rFonts w:ascii="Times New Roman" w:hAnsi="Times New Roman"/>
          <w:sz w:val="26"/>
          <w:szCs w:val="26"/>
          <w:lang w:val="pt-BR"/>
        </w:rPr>
      </w:pPr>
      <w:r w:rsidRPr="00097862">
        <w:rPr>
          <w:rFonts w:ascii="Times New Roman" w:hAnsi="Times New Roman"/>
          <w:sz w:val="26"/>
          <w:szCs w:val="26"/>
          <w:lang w:val="vi-VN"/>
        </w:rPr>
        <w:t xml:space="preserve">- Vị trí: </w:t>
      </w:r>
    </w:p>
    <w:p w:rsidR="006C4464" w:rsidRPr="00097862" w:rsidRDefault="006C4464" w:rsidP="006C4464">
      <w:pPr>
        <w:spacing w:line="276" w:lineRule="auto"/>
        <w:jc w:val="both"/>
        <w:rPr>
          <w:rFonts w:ascii="Times New Roman" w:hAnsi="Times New Roman"/>
          <w:sz w:val="26"/>
          <w:szCs w:val="26"/>
          <w:lang w:val="vi-VN"/>
        </w:rPr>
      </w:pPr>
      <w:r w:rsidRPr="00097862">
        <w:rPr>
          <w:rFonts w:ascii="Times New Roman" w:hAnsi="Times New Roman"/>
          <w:sz w:val="26"/>
          <w:szCs w:val="26"/>
          <w:lang w:val="pt-BR"/>
        </w:rPr>
        <w:tab/>
        <w:t xml:space="preserve">+ </w:t>
      </w:r>
      <w:r w:rsidRPr="00097862">
        <w:rPr>
          <w:rFonts w:ascii="Times New Roman" w:hAnsi="Times New Roman"/>
          <w:sz w:val="26"/>
          <w:szCs w:val="26"/>
          <w:lang w:val="vi-VN"/>
        </w:rPr>
        <w:t>Thực tập tốt nghiệp là mô</w:t>
      </w:r>
      <w:r w:rsidRPr="00097862">
        <w:rPr>
          <w:rFonts w:ascii="Times New Roman" w:hAnsi="Times New Roman"/>
          <w:sz w:val="26"/>
          <w:szCs w:val="26"/>
          <w:lang w:val="pt-BR"/>
        </w:rPr>
        <w:t xml:space="preserve"> đun</w:t>
      </w:r>
      <w:r w:rsidRPr="00097862">
        <w:rPr>
          <w:rFonts w:ascii="Times New Roman" w:hAnsi="Times New Roman"/>
          <w:sz w:val="26"/>
          <w:szCs w:val="26"/>
          <w:lang w:val="vi-VN"/>
        </w:rPr>
        <w:t xml:space="preserve"> đ</w:t>
      </w:r>
      <w:r w:rsidRPr="00097862">
        <w:rPr>
          <w:rFonts w:ascii="Times New Roman" w:hAnsi="Times New Roman"/>
          <w:sz w:val="26"/>
          <w:szCs w:val="26"/>
          <w:lang w:val="vi-VN"/>
        </w:rPr>
        <w:softHyphen/>
      </w:r>
      <w:r w:rsidRPr="00097862">
        <w:rPr>
          <w:rFonts w:ascii="Times New Roman" w:hAnsi="Times New Roman"/>
          <w:sz w:val="26"/>
          <w:szCs w:val="26"/>
          <w:lang w:val="pt-BR"/>
        </w:rPr>
        <w:t>ư</w:t>
      </w:r>
      <w:r w:rsidRPr="00097862">
        <w:rPr>
          <w:rFonts w:ascii="Times New Roman" w:hAnsi="Times New Roman"/>
          <w:sz w:val="26"/>
          <w:szCs w:val="26"/>
          <w:lang w:val="vi-VN"/>
        </w:rPr>
        <w:t xml:space="preserve">ợc </w:t>
      </w:r>
      <w:r w:rsidRPr="00097862">
        <w:rPr>
          <w:rFonts w:ascii="Times New Roman" w:hAnsi="Times New Roman"/>
          <w:sz w:val="26"/>
          <w:szCs w:val="26"/>
          <w:lang w:val="pt-BR"/>
        </w:rPr>
        <w:t>thực hiện</w:t>
      </w:r>
      <w:r w:rsidRPr="00097862">
        <w:rPr>
          <w:rFonts w:ascii="Times New Roman" w:hAnsi="Times New Roman"/>
          <w:sz w:val="26"/>
          <w:szCs w:val="26"/>
          <w:lang w:val="vi-VN"/>
        </w:rPr>
        <w:t xml:space="preserve"> sau tất cả các môn chuyên môn của </w:t>
      </w:r>
      <w:r w:rsidRPr="00097862">
        <w:rPr>
          <w:rFonts w:ascii="Times New Roman" w:hAnsi="Times New Roman"/>
          <w:sz w:val="26"/>
          <w:szCs w:val="26"/>
          <w:lang w:val="pt-BR"/>
        </w:rPr>
        <w:t xml:space="preserve">ngành tài chính doanh nghiệp </w:t>
      </w:r>
      <w:r w:rsidRPr="00097862">
        <w:rPr>
          <w:rFonts w:ascii="Times New Roman" w:hAnsi="Times New Roman"/>
          <w:sz w:val="26"/>
          <w:szCs w:val="26"/>
          <w:lang w:val="vi-VN"/>
        </w:rPr>
        <w:t>và là cơ sở để xét tốt nghiệp cho ng</w:t>
      </w:r>
      <w:r w:rsidRPr="00097862">
        <w:rPr>
          <w:rFonts w:ascii="Times New Roman" w:hAnsi="Times New Roman"/>
          <w:sz w:val="26"/>
          <w:szCs w:val="26"/>
          <w:lang w:val="pt-BR"/>
        </w:rPr>
        <w:t>ư</w:t>
      </w:r>
      <w:r w:rsidRPr="00097862">
        <w:rPr>
          <w:rFonts w:ascii="Times New Roman" w:hAnsi="Times New Roman"/>
          <w:sz w:val="26"/>
          <w:szCs w:val="26"/>
          <w:lang w:val="vi-VN"/>
        </w:rPr>
        <w:t>ời học t</w:t>
      </w:r>
      <w:r w:rsidRPr="00097862">
        <w:rPr>
          <w:rFonts w:ascii="Times New Roman" w:hAnsi="Times New Roman"/>
          <w:sz w:val="26"/>
          <w:szCs w:val="26"/>
          <w:lang w:val="pt-BR"/>
        </w:rPr>
        <w:t>rướ</w:t>
      </w:r>
      <w:r w:rsidRPr="00097862">
        <w:rPr>
          <w:rFonts w:ascii="Times New Roman" w:hAnsi="Times New Roman"/>
          <w:sz w:val="26"/>
          <w:szCs w:val="26"/>
          <w:lang w:val="vi-VN"/>
        </w:rPr>
        <w:t>c khi ra tr</w:t>
      </w:r>
      <w:r w:rsidRPr="00097862">
        <w:rPr>
          <w:rFonts w:ascii="Times New Roman" w:hAnsi="Times New Roman"/>
          <w:sz w:val="26"/>
          <w:szCs w:val="26"/>
          <w:lang w:val="pt-BR"/>
        </w:rPr>
        <w:t>ư</w:t>
      </w:r>
      <w:r w:rsidRPr="00097862">
        <w:rPr>
          <w:rFonts w:ascii="Times New Roman" w:hAnsi="Times New Roman"/>
          <w:sz w:val="26"/>
          <w:szCs w:val="26"/>
          <w:lang w:val="vi-VN"/>
        </w:rPr>
        <w:softHyphen/>
      </w:r>
      <w:r w:rsidRPr="00097862">
        <w:rPr>
          <w:rFonts w:ascii="Times New Roman" w:hAnsi="Times New Roman"/>
          <w:sz w:val="26"/>
          <w:szCs w:val="26"/>
          <w:lang w:val="vi-VN"/>
        </w:rPr>
        <w:softHyphen/>
        <w:t>ờng.</w:t>
      </w:r>
    </w:p>
    <w:p w:rsidR="006C4464" w:rsidRPr="00097862" w:rsidRDefault="006C4464" w:rsidP="006C4464">
      <w:pPr>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 </w:t>
      </w:r>
      <w:r w:rsidRPr="00097862">
        <w:rPr>
          <w:rFonts w:ascii="Times New Roman" w:hAnsi="Times New Roman"/>
          <w:sz w:val="26"/>
          <w:szCs w:val="26"/>
          <w:lang w:val="vi-VN"/>
        </w:rPr>
        <w:t xml:space="preserve">Tính chất: </w:t>
      </w:r>
    </w:p>
    <w:p w:rsidR="006C4464" w:rsidRPr="00097862" w:rsidRDefault="006C4464" w:rsidP="006C4464">
      <w:pPr>
        <w:spacing w:line="276" w:lineRule="auto"/>
        <w:jc w:val="both"/>
        <w:rPr>
          <w:rFonts w:ascii="Times New Roman" w:hAnsi="Times New Roman"/>
          <w:b/>
          <w:sz w:val="26"/>
          <w:szCs w:val="26"/>
          <w:lang w:val="vi-VN"/>
        </w:rPr>
      </w:pPr>
      <w:r w:rsidRPr="00097862">
        <w:rPr>
          <w:rFonts w:ascii="Times New Roman" w:hAnsi="Times New Roman"/>
          <w:sz w:val="26"/>
          <w:szCs w:val="26"/>
          <w:lang w:val="vi-VN"/>
        </w:rPr>
        <w:tab/>
        <w:t xml:space="preserve">+ Đây là môn thực hành, thực hành chuyên ngành </w:t>
      </w:r>
      <w:r w:rsidRPr="00097862">
        <w:rPr>
          <w:rFonts w:ascii="Times New Roman" w:hAnsi="Times New Roman"/>
          <w:sz w:val="26"/>
          <w:szCs w:val="26"/>
          <w:lang w:val="pt-BR"/>
        </w:rPr>
        <w:t xml:space="preserve">tài chính doanh nghiệp </w:t>
      </w:r>
      <w:r w:rsidRPr="00097862">
        <w:rPr>
          <w:rFonts w:ascii="Times New Roman" w:hAnsi="Times New Roman"/>
          <w:sz w:val="26"/>
          <w:szCs w:val="26"/>
          <w:lang w:val="vi-VN"/>
        </w:rPr>
        <w:t>, tiếp cận với thực tiễn tại các doanh nghiệp. Nâng cao nhận thức về chuyên môn nghiệp vụ, thực tập thành thạo kỹ năng thực hành các công việc liên quan đến vấn đề tài chính của doanh nghiệp, để sau khi tốt nghiệp có khả năng tay nghề vững vàng trong công việc.</w:t>
      </w:r>
    </w:p>
    <w:p w:rsidR="006C4464" w:rsidRPr="00097862" w:rsidRDefault="006C4464" w:rsidP="006C4464">
      <w:pPr>
        <w:spacing w:line="276" w:lineRule="auto"/>
        <w:jc w:val="both"/>
        <w:rPr>
          <w:rFonts w:ascii="Times New Roman" w:hAnsi="Times New Roman"/>
          <w:b/>
          <w:sz w:val="26"/>
          <w:szCs w:val="26"/>
          <w:lang w:val="vi-VN"/>
        </w:rPr>
      </w:pPr>
      <w:r w:rsidRPr="00097862">
        <w:rPr>
          <w:rFonts w:ascii="Times New Roman" w:hAnsi="Times New Roman"/>
          <w:b/>
          <w:sz w:val="26"/>
          <w:szCs w:val="26"/>
          <w:lang w:val="vi-VN"/>
        </w:rPr>
        <w:t>II.</w:t>
      </w:r>
      <w:r w:rsidRPr="00097862">
        <w:rPr>
          <w:rFonts w:ascii="Times New Roman" w:hAnsi="Times New Roman"/>
          <w:b/>
          <w:sz w:val="26"/>
          <w:szCs w:val="26"/>
          <w:lang w:val="pt-BR"/>
        </w:rPr>
        <w:t>MỤC TIÊU MÔ ĐUN</w:t>
      </w:r>
      <w:r w:rsidRPr="00097862">
        <w:rPr>
          <w:rFonts w:ascii="Times New Roman" w:hAnsi="Times New Roman"/>
          <w:b/>
          <w:sz w:val="26"/>
          <w:szCs w:val="26"/>
          <w:lang w:val="vi-VN"/>
        </w:rPr>
        <w:t>:</w:t>
      </w:r>
    </w:p>
    <w:p w:rsidR="006C4464" w:rsidRPr="00097862" w:rsidRDefault="006C4464" w:rsidP="006C4464">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Kiến thức:</w:t>
      </w:r>
    </w:p>
    <w:p w:rsidR="006C4464" w:rsidRPr="00097862" w:rsidRDefault="006C4464" w:rsidP="006C4464">
      <w:pPr>
        <w:spacing w:line="276" w:lineRule="auto"/>
        <w:ind w:firstLine="545"/>
        <w:jc w:val="both"/>
        <w:rPr>
          <w:rFonts w:ascii="Times New Roman" w:hAnsi="Times New Roman"/>
          <w:sz w:val="26"/>
          <w:szCs w:val="26"/>
          <w:lang w:val="vi-VN"/>
        </w:rPr>
      </w:pPr>
      <w:r w:rsidRPr="00097862">
        <w:rPr>
          <w:rFonts w:ascii="Times New Roman" w:hAnsi="Times New Roman"/>
          <w:sz w:val="26"/>
          <w:szCs w:val="26"/>
          <w:lang w:val="vi-VN"/>
        </w:rPr>
        <w:t xml:space="preserve"> + Kh</w:t>
      </w:r>
      <w:r w:rsidRPr="00097862">
        <w:rPr>
          <w:rFonts w:ascii="Times New Roman" w:hAnsi="Times New Roman"/>
          <w:sz w:val="26"/>
          <w:szCs w:val="26"/>
          <w:lang w:val="pt-BR"/>
        </w:rPr>
        <w:t>á</w:t>
      </w:r>
      <w:r w:rsidRPr="00097862">
        <w:rPr>
          <w:rFonts w:ascii="Times New Roman" w:hAnsi="Times New Roman"/>
          <w:sz w:val="26"/>
          <w:szCs w:val="26"/>
          <w:lang w:val="vi-VN"/>
        </w:rPr>
        <w:t>i qu</w:t>
      </w:r>
      <w:r w:rsidRPr="00097862">
        <w:rPr>
          <w:rFonts w:ascii="Times New Roman" w:hAnsi="Times New Roman"/>
          <w:sz w:val="26"/>
          <w:szCs w:val="26"/>
          <w:lang w:val="pt-BR"/>
        </w:rPr>
        <w:t>á</w:t>
      </w:r>
      <w:r w:rsidRPr="00097862">
        <w:rPr>
          <w:rFonts w:ascii="Times New Roman" w:hAnsi="Times New Roman"/>
          <w:sz w:val="26"/>
          <w:szCs w:val="26"/>
          <w:lang w:val="vi-VN"/>
        </w:rPr>
        <w:t>t đ</w:t>
      </w:r>
      <w:r w:rsidRPr="00097862">
        <w:rPr>
          <w:rFonts w:ascii="Times New Roman" w:hAnsi="Times New Roman"/>
          <w:sz w:val="26"/>
          <w:szCs w:val="26"/>
          <w:lang w:val="vi-VN"/>
        </w:rPr>
        <w:softHyphen/>
        <w:t xml:space="preserve">ược tình hình cơ bản của doanh nghiệp mình đang thực tập. </w:t>
      </w:r>
    </w:p>
    <w:p w:rsidR="006C4464" w:rsidRPr="00097862" w:rsidRDefault="006C4464" w:rsidP="006C4464">
      <w:pPr>
        <w:spacing w:line="276" w:lineRule="auto"/>
        <w:ind w:firstLine="545"/>
        <w:jc w:val="both"/>
        <w:rPr>
          <w:rFonts w:ascii="Times New Roman" w:hAnsi="Times New Roman"/>
          <w:sz w:val="26"/>
          <w:szCs w:val="26"/>
          <w:lang w:val="vi-VN"/>
        </w:rPr>
      </w:pPr>
      <w:r w:rsidRPr="00097862">
        <w:rPr>
          <w:rFonts w:ascii="Times New Roman" w:hAnsi="Times New Roman"/>
          <w:sz w:val="26"/>
          <w:szCs w:val="26"/>
          <w:lang w:val="vi-VN"/>
        </w:rPr>
        <w:t xml:space="preserve"> + Vận dụng đư</w:t>
      </w:r>
      <w:r w:rsidRPr="00097862">
        <w:rPr>
          <w:rFonts w:ascii="Times New Roman" w:hAnsi="Times New Roman"/>
          <w:sz w:val="26"/>
          <w:szCs w:val="26"/>
          <w:lang w:val="vi-VN"/>
        </w:rPr>
        <w:softHyphen/>
        <w:t>ợc các kiến thức, kỹ năng thực hành tại doanh nghiệp</w:t>
      </w:r>
    </w:p>
    <w:p w:rsidR="006C4464" w:rsidRPr="00097862" w:rsidRDefault="006C4464" w:rsidP="006C4464">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 Kỹ năng: </w:t>
      </w:r>
    </w:p>
    <w:p w:rsidR="006C4464" w:rsidRPr="00097862" w:rsidRDefault="006C4464" w:rsidP="006C4464">
      <w:pPr>
        <w:spacing w:line="276" w:lineRule="auto"/>
        <w:ind w:firstLine="567"/>
        <w:jc w:val="both"/>
        <w:rPr>
          <w:rFonts w:ascii="Times New Roman" w:hAnsi="Times New Roman"/>
          <w:sz w:val="26"/>
          <w:szCs w:val="26"/>
          <w:lang w:val="vi-VN"/>
        </w:rPr>
      </w:pPr>
      <w:r w:rsidRPr="00097862">
        <w:rPr>
          <w:rFonts w:ascii="Times New Roman" w:hAnsi="Times New Roman"/>
          <w:sz w:val="26"/>
          <w:szCs w:val="26"/>
          <w:lang w:val="vi-VN"/>
        </w:rPr>
        <w:t>+ Lập</w:t>
      </w:r>
      <w:r w:rsidRPr="00097862">
        <w:rPr>
          <w:rFonts w:ascii="Times New Roman" w:hAnsi="Times New Roman"/>
          <w:sz w:val="26"/>
          <w:szCs w:val="26"/>
          <w:lang w:val="pt-BR"/>
        </w:rPr>
        <w:t xml:space="preserve"> đúng </w:t>
      </w:r>
      <w:r w:rsidRPr="00097862">
        <w:rPr>
          <w:rFonts w:ascii="Times New Roman" w:hAnsi="Times New Roman"/>
          <w:sz w:val="26"/>
          <w:szCs w:val="26"/>
          <w:lang w:val="vi-VN"/>
        </w:rPr>
        <w:t>các báo cáo tài chính theo quy định.</w:t>
      </w:r>
    </w:p>
    <w:p w:rsidR="006C4464" w:rsidRPr="00097862" w:rsidRDefault="006C4464" w:rsidP="006C4464">
      <w:pPr>
        <w:spacing w:line="276" w:lineRule="auto"/>
        <w:ind w:firstLine="567"/>
        <w:jc w:val="both"/>
        <w:rPr>
          <w:rFonts w:ascii="Times New Roman" w:hAnsi="Times New Roman"/>
          <w:sz w:val="26"/>
          <w:szCs w:val="26"/>
          <w:lang w:val="vi-VN"/>
        </w:rPr>
      </w:pPr>
      <w:r w:rsidRPr="00097862">
        <w:rPr>
          <w:rFonts w:ascii="Times New Roman" w:hAnsi="Times New Roman"/>
          <w:sz w:val="26"/>
          <w:szCs w:val="26"/>
          <w:lang w:val="vi-VN"/>
        </w:rPr>
        <w:t>+ Thực hiện thành tạo các kỹ năng nghiệp kỹ năng thực hành tại doanh nghiệp</w:t>
      </w:r>
    </w:p>
    <w:p w:rsidR="006C4464" w:rsidRPr="00097862" w:rsidRDefault="006C4464" w:rsidP="006C4464">
      <w:pPr>
        <w:spacing w:line="276" w:lineRule="auto"/>
        <w:ind w:firstLine="567"/>
        <w:jc w:val="both"/>
        <w:rPr>
          <w:rFonts w:ascii="Times New Roman" w:hAnsi="Times New Roman"/>
          <w:sz w:val="26"/>
          <w:szCs w:val="26"/>
          <w:lang w:val="vi-VN"/>
        </w:rPr>
      </w:pPr>
      <w:r w:rsidRPr="00097862">
        <w:rPr>
          <w:rFonts w:ascii="Times New Roman" w:hAnsi="Times New Roman"/>
          <w:sz w:val="26"/>
          <w:szCs w:val="26"/>
          <w:lang w:val="vi-VN"/>
        </w:rPr>
        <w:t xml:space="preserve"> + Kiểm tra, đánh giá đ</w:t>
      </w:r>
      <w:r w:rsidRPr="00097862">
        <w:rPr>
          <w:rFonts w:ascii="Times New Roman" w:hAnsi="Times New Roman"/>
          <w:sz w:val="26"/>
          <w:szCs w:val="26"/>
          <w:lang w:val="vi-VN"/>
        </w:rPr>
        <w:softHyphen/>
        <w:t>ược công tác của bộ phận tài chính</w:t>
      </w:r>
    </w:p>
    <w:p w:rsidR="006C4464" w:rsidRPr="00097862" w:rsidRDefault="006C4464" w:rsidP="006C4464">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Thái độ:</w:t>
      </w:r>
    </w:p>
    <w:p w:rsidR="006C4464" w:rsidRPr="00097862" w:rsidRDefault="006C4464" w:rsidP="006C4464">
      <w:pPr>
        <w:spacing w:line="276" w:lineRule="auto"/>
        <w:ind w:firstLine="567"/>
        <w:jc w:val="both"/>
        <w:rPr>
          <w:rFonts w:ascii="Times New Roman" w:hAnsi="Times New Roman"/>
          <w:sz w:val="26"/>
          <w:szCs w:val="26"/>
          <w:lang w:val="vi-VN"/>
        </w:rPr>
      </w:pPr>
      <w:r w:rsidRPr="00097862">
        <w:rPr>
          <w:rFonts w:ascii="Times New Roman" w:hAnsi="Times New Roman"/>
          <w:sz w:val="26"/>
          <w:szCs w:val="26"/>
          <w:lang w:val="vi-VN"/>
        </w:rPr>
        <w:t>+ Tuân thủ luật do Nhà nư</w:t>
      </w:r>
      <w:r w:rsidRPr="00097862">
        <w:rPr>
          <w:rFonts w:ascii="Times New Roman" w:hAnsi="Times New Roman"/>
          <w:sz w:val="26"/>
          <w:szCs w:val="26"/>
          <w:lang w:val="vi-VN"/>
        </w:rPr>
        <w:softHyphen/>
        <w:t>ớc ban hành, các quy định của tổ chức ngân hàng.</w:t>
      </w:r>
    </w:p>
    <w:p w:rsidR="006C4464" w:rsidRPr="00097862" w:rsidRDefault="006C4464" w:rsidP="006C4464">
      <w:pPr>
        <w:spacing w:line="276" w:lineRule="auto"/>
        <w:ind w:firstLine="567"/>
        <w:jc w:val="both"/>
        <w:rPr>
          <w:rFonts w:ascii="Times New Roman" w:hAnsi="Times New Roman"/>
          <w:sz w:val="26"/>
          <w:szCs w:val="26"/>
          <w:lang w:val="vi-VN"/>
        </w:rPr>
      </w:pPr>
      <w:r w:rsidRPr="00097862">
        <w:rPr>
          <w:rFonts w:ascii="Times New Roman" w:hAnsi="Times New Roman"/>
          <w:sz w:val="26"/>
          <w:szCs w:val="26"/>
          <w:lang w:val="vi-VN"/>
        </w:rPr>
        <w:t>+ Có tác phong công nghiệp, năng động, sáng tạo và có tính tự lập cao.</w:t>
      </w:r>
    </w:p>
    <w:p w:rsidR="006C4464" w:rsidRPr="00097862" w:rsidRDefault="006C4464" w:rsidP="006C4464">
      <w:pPr>
        <w:spacing w:line="276" w:lineRule="auto"/>
        <w:ind w:firstLine="567"/>
        <w:jc w:val="both"/>
        <w:rPr>
          <w:rFonts w:ascii="Times New Roman" w:hAnsi="Times New Roman"/>
          <w:sz w:val="26"/>
          <w:szCs w:val="26"/>
          <w:lang w:val="vi-VN"/>
        </w:rPr>
      </w:pPr>
      <w:r w:rsidRPr="00097862">
        <w:rPr>
          <w:rFonts w:ascii="Times New Roman" w:hAnsi="Times New Roman"/>
          <w:sz w:val="26"/>
          <w:szCs w:val="26"/>
          <w:lang w:val="vi-VN"/>
        </w:rPr>
        <w:t>+ Có ý thức tổ chức kỷ luật, có sức khoẻ và trách nhiệm khi thực hiện công việc sau này tại các ngân hàng.</w:t>
      </w:r>
    </w:p>
    <w:p w:rsidR="006C4464" w:rsidRPr="00097862" w:rsidRDefault="006C4464" w:rsidP="006C4464">
      <w:pPr>
        <w:spacing w:line="276" w:lineRule="auto"/>
        <w:ind w:firstLine="567"/>
        <w:jc w:val="both"/>
        <w:rPr>
          <w:rFonts w:ascii="Times New Roman" w:hAnsi="Times New Roman"/>
          <w:sz w:val="26"/>
          <w:szCs w:val="26"/>
          <w:lang w:val="vi-VN"/>
        </w:rPr>
      </w:pPr>
      <w:r w:rsidRPr="00097862">
        <w:rPr>
          <w:rFonts w:ascii="Times New Roman" w:hAnsi="Times New Roman"/>
          <w:sz w:val="26"/>
          <w:szCs w:val="26"/>
          <w:lang w:val="vi-VN"/>
        </w:rPr>
        <w:t>+ Có đạo đức l</w:t>
      </w:r>
      <w:r w:rsidRPr="00097862">
        <w:rPr>
          <w:rFonts w:ascii="Times New Roman" w:hAnsi="Times New Roman"/>
          <w:sz w:val="26"/>
          <w:szCs w:val="26"/>
          <w:lang w:val="vi-VN"/>
        </w:rPr>
        <w:softHyphen/>
        <w:t>ương tâm nghề nghiệp, có ý thức tổ chức kỷ luật, sức khỏe giúp cho ng</w:t>
      </w:r>
      <w:r w:rsidRPr="00097862">
        <w:rPr>
          <w:rFonts w:ascii="Times New Roman" w:hAnsi="Times New Roman"/>
          <w:sz w:val="26"/>
          <w:szCs w:val="26"/>
          <w:lang w:val="vi-VN"/>
        </w:rPr>
        <w:softHyphen/>
        <w:t>ười học sau khi tốt nghiệp có khả năng tìm kiếm việc làm tại các ngân hàng.</w:t>
      </w:r>
    </w:p>
    <w:p w:rsidR="006C4464" w:rsidRPr="00097862" w:rsidRDefault="006C4464" w:rsidP="006C4464">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  </w:t>
      </w:r>
      <w:r w:rsidRPr="00097862">
        <w:rPr>
          <w:rFonts w:ascii="Times New Roman" w:hAnsi="Times New Roman"/>
          <w:b/>
          <w:sz w:val="26"/>
          <w:szCs w:val="26"/>
          <w:lang w:val="vi-VN"/>
        </w:rPr>
        <w:t xml:space="preserve">III. </w:t>
      </w:r>
      <w:r w:rsidRPr="00097862">
        <w:rPr>
          <w:rFonts w:ascii="Times New Roman" w:hAnsi="Times New Roman"/>
          <w:b/>
          <w:sz w:val="26"/>
          <w:szCs w:val="26"/>
          <w:lang w:val="pt-BR"/>
        </w:rPr>
        <w:t>NỘI DUNG MÔ ĐUN</w:t>
      </w:r>
      <w:r w:rsidRPr="00097862">
        <w:rPr>
          <w:rFonts w:ascii="Times New Roman" w:hAnsi="Times New Roman"/>
          <w:b/>
          <w:sz w:val="26"/>
          <w:szCs w:val="26"/>
          <w:lang w:val="vi-VN"/>
        </w:rPr>
        <w:t>:</w:t>
      </w:r>
    </w:p>
    <w:p w:rsidR="006C4464" w:rsidRPr="00097862" w:rsidRDefault="006C4464" w:rsidP="006C4464">
      <w:pPr>
        <w:numPr>
          <w:ilvl w:val="0"/>
          <w:numId w:val="39"/>
        </w:numPr>
        <w:spacing w:line="276" w:lineRule="auto"/>
        <w:contextualSpacing/>
        <w:jc w:val="both"/>
        <w:rPr>
          <w:rFonts w:ascii="Times New Roman" w:hAnsi="Times New Roman"/>
          <w:i/>
          <w:sz w:val="26"/>
          <w:szCs w:val="26"/>
          <w:lang w:val="vi-VN"/>
        </w:rPr>
      </w:pPr>
      <w:r w:rsidRPr="00097862">
        <w:rPr>
          <w:rFonts w:ascii="Times New Roman" w:hAnsi="Times New Roman"/>
          <w:i/>
          <w:sz w:val="26"/>
          <w:szCs w:val="26"/>
          <w:lang w:val="vi-VN"/>
        </w:rPr>
        <w:t>Nội dung tổng quát và phân bổ thời gian:</w:t>
      </w:r>
    </w:p>
    <w:p w:rsidR="006C4464" w:rsidRPr="00097862" w:rsidRDefault="006C4464" w:rsidP="006C4464">
      <w:pPr>
        <w:spacing w:line="276" w:lineRule="auto"/>
        <w:ind w:left="360"/>
        <w:contextualSpacing/>
        <w:jc w:val="both"/>
        <w:rPr>
          <w:rFonts w:ascii="Times New Roman" w:hAnsi="Times New Roman"/>
          <w:i/>
          <w:sz w:val="26"/>
          <w:szCs w:val="26"/>
          <w:lang w:val="vi-VN"/>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7"/>
        <w:gridCol w:w="5038"/>
        <w:gridCol w:w="840"/>
        <w:gridCol w:w="1020"/>
        <w:gridCol w:w="930"/>
        <w:gridCol w:w="930"/>
      </w:tblGrid>
      <w:tr w:rsidR="006C4464" w:rsidRPr="00097862" w:rsidTr="00CA5C1E">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i/>
                <w:sz w:val="26"/>
                <w:szCs w:val="26"/>
                <w:lang w:val="vi-VN"/>
              </w:rPr>
              <w:br w:type="page"/>
            </w:r>
            <w:r w:rsidRPr="00097862">
              <w:rPr>
                <w:rFonts w:ascii="Times New Roman" w:hAnsi="Times New Roman"/>
                <w:b/>
                <w:sz w:val="26"/>
                <w:szCs w:val="26"/>
              </w:rPr>
              <w:t>Số TT</w:t>
            </w:r>
          </w:p>
        </w:tc>
        <w:tc>
          <w:tcPr>
            <w:tcW w:w="5040" w:type="dxa"/>
            <w:vMerge w:val="restart"/>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Tên các bài trong mô đun</w:t>
            </w:r>
          </w:p>
        </w:tc>
        <w:tc>
          <w:tcPr>
            <w:tcW w:w="3720" w:type="dxa"/>
            <w:gridSpan w:val="4"/>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Thời gian (giờ)</w:t>
            </w:r>
          </w:p>
        </w:tc>
      </w:tr>
      <w:tr w:rsidR="006C4464" w:rsidRPr="00097862" w:rsidTr="00CA5C1E">
        <w:tc>
          <w:tcPr>
            <w:tcW w:w="708" w:type="dxa"/>
            <w:vMerge/>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p>
        </w:tc>
        <w:tc>
          <w:tcPr>
            <w:tcW w:w="5040" w:type="dxa"/>
            <w:vMerge/>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Thực hành</w:t>
            </w:r>
          </w:p>
        </w:tc>
        <w:tc>
          <w:tcPr>
            <w:tcW w:w="93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Kiểm tra</w:t>
            </w:r>
          </w:p>
        </w:tc>
      </w:tr>
      <w:tr w:rsidR="006C4464" w:rsidRPr="00097862" w:rsidTr="00CA5C1E">
        <w:tc>
          <w:tcPr>
            <w:tcW w:w="708"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t>1</w:t>
            </w:r>
          </w:p>
        </w:tc>
        <w:tc>
          <w:tcPr>
            <w:tcW w:w="504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sz w:val="26"/>
                <w:szCs w:val="26"/>
              </w:rPr>
              <w:t xml:space="preserve"> </w:t>
            </w:r>
            <w:r w:rsidRPr="00097862">
              <w:rPr>
                <w:rFonts w:ascii="Times New Roman" w:hAnsi="Times New Roman"/>
                <w:b/>
                <w:sz w:val="26"/>
                <w:szCs w:val="26"/>
              </w:rPr>
              <w:t>Thực tập cơ bản</w:t>
            </w:r>
          </w:p>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t>H</w:t>
            </w:r>
            <w:r w:rsidRPr="00097862">
              <w:rPr>
                <w:rFonts w:ascii="Times New Roman" w:hAnsi="Times New Roman"/>
                <w:sz w:val="26"/>
                <w:szCs w:val="26"/>
              </w:rPr>
              <w:softHyphen/>
              <w:t>ướng dẫn ban đầu về tìm hiểu về doanh nghiệp</w:t>
            </w:r>
          </w:p>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lastRenderedPageBreak/>
              <w:t xml:space="preserve"> H</w:t>
            </w:r>
            <w:r w:rsidRPr="00097862">
              <w:rPr>
                <w:rFonts w:ascii="Times New Roman" w:hAnsi="Times New Roman"/>
                <w:sz w:val="26"/>
                <w:szCs w:val="26"/>
              </w:rPr>
              <w:softHyphen/>
              <w:t>ướng dẫn ban đầu về tìm hiểu tổ chức công tác quản trị trong doanh nghiệp</w:t>
            </w:r>
          </w:p>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 H</w:t>
            </w:r>
            <w:r w:rsidRPr="00097862">
              <w:rPr>
                <w:rFonts w:ascii="Times New Roman" w:hAnsi="Times New Roman"/>
                <w:sz w:val="26"/>
                <w:szCs w:val="26"/>
              </w:rPr>
              <w:softHyphen/>
              <w:t>ướng dẫn ban đầu về phư</w:t>
            </w:r>
            <w:r w:rsidRPr="00097862">
              <w:rPr>
                <w:rFonts w:ascii="Times New Roman" w:hAnsi="Times New Roman"/>
                <w:sz w:val="26"/>
                <w:szCs w:val="26"/>
              </w:rPr>
              <w:softHyphen/>
              <w:t>ơng pháp viết báo cáo thực tập tốt nghiệp</w:t>
            </w:r>
          </w:p>
        </w:tc>
        <w:tc>
          <w:tcPr>
            <w:tcW w:w="84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lastRenderedPageBreak/>
              <w:t>60</w:t>
            </w:r>
          </w:p>
        </w:tc>
        <w:tc>
          <w:tcPr>
            <w:tcW w:w="1020" w:type="dxa"/>
            <w:tcBorders>
              <w:top w:val="single" w:sz="4" w:space="0" w:color="auto"/>
              <w:left w:val="single" w:sz="4" w:space="0" w:color="auto"/>
              <w:bottom w:val="single" w:sz="4" w:space="0" w:color="auto"/>
              <w:right w:val="single" w:sz="4" w:space="0" w:color="auto"/>
            </w:tcBorders>
          </w:tcPr>
          <w:p w:rsidR="006C4464" w:rsidRPr="00097862" w:rsidRDefault="006C4464" w:rsidP="00CA5C1E">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t>60</w:t>
            </w:r>
          </w:p>
        </w:tc>
        <w:tc>
          <w:tcPr>
            <w:tcW w:w="930" w:type="dxa"/>
            <w:tcBorders>
              <w:top w:val="single" w:sz="4" w:space="0" w:color="auto"/>
              <w:left w:val="single" w:sz="4" w:space="0" w:color="auto"/>
              <w:bottom w:val="single" w:sz="4" w:space="0" w:color="auto"/>
              <w:right w:val="single" w:sz="4" w:space="0" w:color="auto"/>
            </w:tcBorders>
          </w:tcPr>
          <w:p w:rsidR="006C4464" w:rsidRPr="00097862" w:rsidRDefault="006C4464" w:rsidP="00CA5C1E">
            <w:pPr>
              <w:spacing w:line="276" w:lineRule="auto"/>
              <w:jc w:val="both"/>
              <w:rPr>
                <w:rFonts w:ascii="Times New Roman" w:hAnsi="Times New Roman"/>
                <w:sz w:val="26"/>
                <w:szCs w:val="26"/>
              </w:rPr>
            </w:pPr>
          </w:p>
        </w:tc>
      </w:tr>
      <w:tr w:rsidR="006C4464" w:rsidRPr="00097862" w:rsidTr="00CA5C1E">
        <w:tc>
          <w:tcPr>
            <w:tcW w:w="708"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lastRenderedPageBreak/>
              <w:t>2</w:t>
            </w:r>
          </w:p>
        </w:tc>
        <w:tc>
          <w:tcPr>
            <w:tcW w:w="5040" w:type="dxa"/>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lang w:val="pt-BR"/>
              </w:rPr>
            </w:pPr>
            <w:r w:rsidRPr="00097862">
              <w:rPr>
                <w:rFonts w:ascii="Times New Roman" w:hAnsi="Times New Roman"/>
                <w:b/>
                <w:sz w:val="26"/>
                <w:szCs w:val="26"/>
                <w:lang w:val="pt-BR"/>
              </w:rPr>
              <w:t>Thực tập tại doanh nghiệp</w:t>
            </w:r>
          </w:p>
          <w:p w:rsidR="006C4464" w:rsidRPr="00097862" w:rsidRDefault="006C4464"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Tìm hiểu về tình hình cơ bản của doanh nghiệp</w:t>
            </w:r>
          </w:p>
          <w:p w:rsidR="006C4464" w:rsidRPr="00097862" w:rsidRDefault="006C4464"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Thực tập tổ chức công tác liên quan đến tài chính trong doanh nghiệp</w:t>
            </w:r>
          </w:p>
          <w:p w:rsidR="006C4464" w:rsidRPr="00097862" w:rsidRDefault="006C4464"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Viết chuyên đề thực tập tốt nghiệp  </w:t>
            </w:r>
          </w:p>
        </w:tc>
        <w:tc>
          <w:tcPr>
            <w:tcW w:w="84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t>210</w:t>
            </w:r>
          </w:p>
        </w:tc>
        <w:tc>
          <w:tcPr>
            <w:tcW w:w="1020" w:type="dxa"/>
            <w:tcBorders>
              <w:top w:val="single" w:sz="4" w:space="0" w:color="auto"/>
              <w:left w:val="single" w:sz="4" w:space="0" w:color="auto"/>
              <w:bottom w:val="single" w:sz="4" w:space="0" w:color="auto"/>
              <w:right w:val="single" w:sz="4" w:space="0" w:color="auto"/>
            </w:tcBorders>
          </w:tcPr>
          <w:p w:rsidR="006C4464" w:rsidRPr="00097862" w:rsidRDefault="006C4464" w:rsidP="00CA5C1E">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t>210</w:t>
            </w:r>
          </w:p>
        </w:tc>
        <w:tc>
          <w:tcPr>
            <w:tcW w:w="930" w:type="dxa"/>
            <w:tcBorders>
              <w:top w:val="single" w:sz="4" w:space="0" w:color="auto"/>
              <w:left w:val="single" w:sz="4" w:space="0" w:color="auto"/>
              <w:bottom w:val="single" w:sz="4" w:space="0" w:color="auto"/>
              <w:right w:val="single" w:sz="4" w:space="0" w:color="auto"/>
            </w:tcBorders>
          </w:tcPr>
          <w:p w:rsidR="006C4464" w:rsidRPr="00097862" w:rsidRDefault="006C4464" w:rsidP="00CA5C1E">
            <w:pPr>
              <w:spacing w:line="276" w:lineRule="auto"/>
              <w:jc w:val="both"/>
              <w:rPr>
                <w:rFonts w:ascii="Times New Roman" w:hAnsi="Times New Roman"/>
                <w:sz w:val="26"/>
                <w:szCs w:val="26"/>
              </w:rPr>
            </w:pPr>
          </w:p>
        </w:tc>
      </w:tr>
      <w:tr w:rsidR="006C4464" w:rsidRPr="00097862" w:rsidTr="00CA5C1E">
        <w:tc>
          <w:tcPr>
            <w:tcW w:w="708" w:type="dxa"/>
            <w:tcBorders>
              <w:top w:val="single" w:sz="4" w:space="0" w:color="auto"/>
              <w:left w:val="single" w:sz="4" w:space="0" w:color="auto"/>
              <w:bottom w:val="single" w:sz="4" w:space="0" w:color="auto"/>
              <w:right w:val="single" w:sz="4" w:space="0" w:color="auto"/>
            </w:tcBorders>
            <w:vAlign w:val="center"/>
          </w:tcPr>
          <w:p w:rsidR="006C4464" w:rsidRPr="00097862" w:rsidRDefault="006C4464" w:rsidP="00CA5C1E">
            <w:pPr>
              <w:spacing w:line="276" w:lineRule="auto"/>
              <w:jc w:val="both"/>
              <w:rPr>
                <w:rFonts w:ascii="Times New Roman" w:hAnsi="Times New Roman"/>
                <w:b/>
                <w:sz w:val="26"/>
                <w:szCs w:val="26"/>
              </w:rPr>
            </w:pPr>
          </w:p>
        </w:tc>
        <w:tc>
          <w:tcPr>
            <w:tcW w:w="5040" w:type="dxa"/>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Cộng</w:t>
            </w:r>
          </w:p>
        </w:tc>
        <w:tc>
          <w:tcPr>
            <w:tcW w:w="840" w:type="dxa"/>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270</w:t>
            </w:r>
          </w:p>
        </w:tc>
        <w:tc>
          <w:tcPr>
            <w:tcW w:w="1020" w:type="dxa"/>
            <w:tcBorders>
              <w:top w:val="single" w:sz="4" w:space="0" w:color="auto"/>
              <w:left w:val="single" w:sz="4" w:space="0" w:color="auto"/>
              <w:bottom w:val="single" w:sz="4" w:space="0" w:color="auto"/>
              <w:right w:val="single" w:sz="4" w:space="0" w:color="auto"/>
            </w:tcBorders>
            <w:vAlign w:val="center"/>
          </w:tcPr>
          <w:p w:rsidR="006C4464" w:rsidRPr="00097862" w:rsidRDefault="006C4464" w:rsidP="00CA5C1E">
            <w:pPr>
              <w:spacing w:line="276" w:lineRule="auto"/>
              <w:jc w:val="both"/>
              <w:rPr>
                <w:rFonts w:ascii="Times New Roman" w:hAnsi="Times New Roman"/>
                <w:b/>
                <w:sz w:val="26"/>
                <w:szCs w:val="26"/>
              </w:rPr>
            </w:pPr>
          </w:p>
        </w:tc>
        <w:tc>
          <w:tcPr>
            <w:tcW w:w="930" w:type="dxa"/>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270</w:t>
            </w:r>
          </w:p>
        </w:tc>
        <w:tc>
          <w:tcPr>
            <w:tcW w:w="930" w:type="dxa"/>
            <w:tcBorders>
              <w:top w:val="single" w:sz="4" w:space="0" w:color="auto"/>
              <w:left w:val="single" w:sz="4" w:space="0" w:color="auto"/>
              <w:bottom w:val="single" w:sz="4" w:space="0" w:color="auto"/>
              <w:right w:val="single" w:sz="4" w:space="0" w:color="auto"/>
            </w:tcBorders>
            <w:vAlign w:val="center"/>
          </w:tcPr>
          <w:p w:rsidR="006C4464" w:rsidRPr="00097862" w:rsidRDefault="006C4464" w:rsidP="00CA5C1E">
            <w:pPr>
              <w:spacing w:line="276" w:lineRule="auto"/>
              <w:jc w:val="both"/>
              <w:rPr>
                <w:rFonts w:ascii="Times New Roman" w:hAnsi="Times New Roman"/>
                <w:b/>
                <w:sz w:val="26"/>
                <w:szCs w:val="26"/>
              </w:rPr>
            </w:pPr>
          </w:p>
        </w:tc>
      </w:tr>
    </w:tbl>
    <w:p w:rsidR="006C4464" w:rsidRPr="00097862" w:rsidRDefault="006C4464" w:rsidP="006C4464">
      <w:pPr>
        <w:spacing w:line="276" w:lineRule="auto"/>
        <w:jc w:val="both"/>
        <w:rPr>
          <w:rFonts w:ascii="Times New Roman" w:hAnsi="Times New Roman"/>
          <w:sz w:val="26"/>
          <w:szCs w:val="26"/>
        </w:rPr>
      </w:pPr>
      <w:r w:rsidRPr="00097862">
        <w:rPr>
          <w:rFonts w:ascii="Times New Roman" w:hAnsi="Times New Roman"/>
          <w:sz w:val="26"/>
          <w:szCs w:val="26"/>
        </w:rPr>
        <w:t xml:space="preserve"> </w:t>
      </w:r>
    </w:p>
    <w:p w:rsidR="006C4464" w:rsidRPr="00097862" w:rsidRDefault="006C4464" w:rsidP="006C4464">
      <w:pPr>
        <w:spacing w:line="276" w:lineRule="auto"/>
        <w:jc w:val="both"/>
        <w:rPr>
          <w:rFonts w:ascii="Times New Roman" w:hAnsi="Times New Roman"/>
          <w:i/>
          <w:sz w:val="26"/>
          <w:szCs w:val="26"/>
        </w:rPr>
      </w:pPr>
      <w:r w:rsidRPr="00097862">
        <w:rPr>
          <w:rFonts w:ascii="Times New Roman" w:hAnsi="Times New Roman"/>
          <w:i/>
          <w:sz w:val="26"/>
          <w:szCs w:val="26"/>
        </w:rPr>
        <w:t>2. Nội dung chi tiết:</w:t>
      </w:r>
    </w:p>
    <w:p w:rsidR="006C4464" w:rsidRPr="00097862" w:rsidRDefault="006C4464" w:rsidP="006C4464">
      <w:pPr>
        <w:spacing w:line="276" w:lineRule="auto"/>
        <w:jc w:val="both"/>
        <w:rPr>
          <w:rFonts w:ascii="Times New Roman" w:hAnsi="Times New Roman"/>
          <w:sz w:val="26"/>
          <w:szCs w:val="26"/>
        </w:rPr>
      </w:pPr>
    </w:p>
    <w:p w:rsidR="006C4464" w:rsidRPr="00097862" w:rsidRDefault="006C4464" w:rsidP="006C4464">
      <w:pPr>
        <w:spacing w:line="276" w:lineRule="auto"/>
        <w:jc w:val="both"/>
        <w:rPr>
          <w:rFonts w:ascii="Times New Roman" w:hAnsi="Times New Roman"/>
          <w:b/>
          <w:sz w:val="26"/>
          <w:szCs w:val="26"/>
        </w:rPr>
      </w:pPr>
      <w:r w:rsidRPr="00097862">
        <w:rPr>
          <w:rFonts w:ascii="Times New Roman" w:hAnsi="Times New Roman"/>
          <w:sz w:val="26"/>
          <w:szCs w:val="26"/>
        </w:rPr>
        <w:tab/>
        <w:t xml:space="preserve">Phần 1: </w:t>
      </w:r>
      <w:r w:rsidRPr="00097862">
        <w:rPr>
          <w:rFonts w:ascii="Times New Roman" w:hAnsi="Times New Roman"/>
          <w:b/>
          <w:sz w:val="26"/>
          <w:szCs w:val="26"/>
        </w:rPr>
        <w:t xml:space="preserve">Thực tập cơ bản   </w:t>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t xml:space="preserve">       </w:t>
      </w:r>
      <w:r w:rsidRPr="00097862">
        <w:rPr>
          <w:rFonts w:ascii="Times New Roman" w:hAnsi="Times New Roman"/>
          <w:i/>
          <w:iCs/>
          <w:sz w:val="26"/>
          <w:szCs w:val="26"/>
        </w:rPr>
        <w:t xml:space="preserve">Thời gian: 60 </w:t>
      </w:r>
      <w:r w:rsidRPr="00097862">
        <w:rPr>
          <w:rFonts w:ascii="Times New Roman" w:hAnsi="Times New Roman"/>
          <w:sz w:val="26"/>
          <w:szCs w:val="26"/>
          <w:lang w:val="vi-VN"/>
        </w:rPr>
        <w:t>giờ</w:t>
      </w:r>
    </w:p>
    <w:p w:rsidR="006C4464" w:rsidRPr="00097862" w:rsidRDefault="006C4464" w:rsidP="006C4464">
      <w:pPr>
        <w:spacing w:line="276" w:lineRule="auto"/>
        <w:jc w:val="both"/>
        <w:rPr>
          <w:rFonts w:ascii="Times New Roman" w:hAnsi="Times New Roman"/>
          <w:i/>
          <w:iCs/>
          <w:sz w:val="26"/>
          <w:szCs w:val="26"/>
        </w:rPr>
      </w:pPr>
      <w:r w:rsidRPr="00097862">
        <w:rPr>
          <w:rFonts w:ascii="Times New Roman" w:hAnsi="Times New Roman"/>
          <w:i/>
          <w:iCs/>
          <w:sz w:val="26"/>
          <w:szCs w:val="26"/>
        </w:rPr>
        <w:t xml:space="preserve">Mục tiêu: </w:t>
      </w:r>
    </w:p>
    <w:p w:rsidR="006C4464" w:rsidRPr="00097862" w:rsidRDefault="006C4464" w:rsidP="006C4464">
      <w:pPr>
        <w:spacing w:line="276" w:lineRule="auto"/>
        <w:ind w:firstLine="545"/>
        <w:jc w:val="both"/>
        <w:rPr>
          <w:rFonts w:ascii="Times New Roman" w:hAnsi="Times New Roman"/>
          <w:sz w:val="26"/>
          <w:szCs w:val="26"/>
        </w:rPr>
      </w:pPr>
      <w:r w:rsidRPr="00097862">
        <w:rPr>
          <w:rFonts w:ascii="Times New Roman" w:hAnsi="Times New Roman"/>
          <w:sz w:val="26"/>
          <w:szCs w:val="26"/>
        </w:rPr>
        <w:t>- Tiếp cận đ</w:t>
      </w:r>
      <w:r w:rsidRPr="00097862">
        <w:rPr>
          <w:rFonts w:ascii="Times New Roman" w:hAnsi="Times New Roman"/>
          <w:sz w:val="26"/>
          <w:szCs w:val="26"/>
        </w:rPr>
        <w:softHyphen/>
        <w:t>ược hoạt động của doanh nghiệp, cơ cấu tổ chức bộ máy quản lý.</w:t>
      </w:r>
    </w:p>
    <w:p w:rsidR="006C4464" w:rsidRPr="00097862" w:rsidRDefault="006C4464" w:rsidP="006C4464">
      <w:pPr>
        <w:spacing w:line="276" w:lineRule="auto"/>
        <w:jc w:val="both"/>
        <w:rPr>
          <w:rFonts w:ascii="Times New Roman" w:hAnsi="Times New Roman"/>
          <w:sz w:val="26"/>
          <w:szCs w:val="26"/>
        </w:rPr>
      </w:pPr>
      <w:r w:rsidRPr="00097862">
        <w:rPr>
          <w:rFonts w:ascii="Times New Roman" w:hAnsi="Times New Roman"/>
          <w:sz w:val="26"/>
          <w:szCs w:val="26"/>
        </w:rPr>
        <w:t>- Trình bày đ</w:t>
      </w:r>
      <w:r w:rsidRPr="00097862">
        <w:rPr>
          <w:rFonts w:ascii="Times New Roman" w:hAnsi="Times New Roman"/>
          <w:sz w:val="26"/>
          <w:szCs w:val="26"/>
        </w:rPr>
        <w:softHyphen/>
        <w:t>ược tổ chức công tác tài chính của doanh nghiệp</w:t>
      </w:r>
    </w:p>
    <w:p w:rsidR="006C4464" w:rsidRPr="00097862" w:rsidRDefault="006C4464" w:rsidP="006C4464">
      <w:pPr>
        <w:spacing w:line="276" w:lineRule="auto"/>
        <w:ind w:firstLine="545"/>
        <w:jc w:val="both"/>
        <w:rPr>
          <w:rFonts w:ascii="Times New Roman" w:hAnsi="Times New Roman"/>
          <w:sz w:val="26"/>
          <w:szCs w:val="26"/>
        </w:rPr>
      </w:pPr>
      <w:r w:rsidRPr="00097862">
        <w:rPr>
          <w:rFonts w:ascii="Times New Roman" w:hAnsi="Times New Roman"/>
          <w:sz w:val="26"/>
          <w:szCs w:val="26"/>
        </w:rPr>
        <w:t>- Viết đ</w:t>
      </w:r>
      <w:r w:rsidRPr="00097862">
        <w:rPr>
          <w:rFonts w:ascii="Times New Roman" w:hAnsi="Times New Roman"/>
          <w:sz w:val="26"/>
          <w:szCs w:val="26"/>
        </w:rPr>
        <w:softHyphen/>
        <w:t>ược đề c</w:t>
      </w:r>
      <w:r w:rsidRPr="00097862">
        <w:rPr>
          <w:rFonts w:ascii="Times New Roman" w:hAnsi="Times New Roman"/>
          <w:sz w:val="26"/>
          <w:szCs w:val="26"/>
        </w:rPr>
        <w:softHyphen/>
        <w:t>ương báo cáo thực tập tốt nghiệp.</w:t>
      </w:r>
    </w:p>
    <w:p w:rsidR="006C4464" w:rsidRPr="00097862" w:rsidRDefault="006C4464" w:rsidP="006C4464">
      <w:pPr>
        <w:spacing w:line="276" w:lineRule="auto"/>
        <w:jc w:val="both"/>
        <w:rPr>
          <w:rFonts w:ascii="Times New Roman" w:hAnsi="Times New Roman"/>
          <w:sz w:val="26"/>
          <w:szCs w:val="26"/>
        </w:rPr>
      </w:pPr>
      <w:r w:rsidRPr="00097862">
        <w:rPr>
          <w:rFonts w:ascii="Times New Roman" w:hAnsi="Times New Roman"/>
          <w:sz w:val="26"/>
          <w:szCs w:val="26"/>
        </w:rPr>
        <w:t>1. H</w:t>
      </w:r>
      <w:r w:rsidRPr="00097862">
        <w:rPr>
          <w:rFonts w:ascii="Times New Roman" w:hAnsi="Times New Roman"/>
          <w:sz w:val="26"/>
          <w:szCs w:val="26"/>
        </w:rPr>
        <w:softHyphen/>
        <w:t>ướng dẫn ban đầu về tìm hiểu tình hình cơ bản của ngân hàng thực tập</w:t>
      </w:r>
    </w:p>
    <w:p w:rsidR="006C4464" w:rsidRPr="00097862" w:rsidRDefault="006C4464" w:rsidP="006C4464">
      <w:pPr>
        <w:spacing w:line="276" w:lineRule="auto"/>
        <w:jc w:val="both"/>
        <w:rPr>
          <w:rFonts w:ascii="Times New Roman" w:hAnsi="Times New Roman"/>
          <w:sz w:val="26"/>
          <w:szCs w:val="26"/>
        </w:rPr>
      </w:pPr>
      <w:r w:rsidRPr="00097862">
        <w:rPr>
          <w:rFonts w:ascii="Times New Roman" w:hAnsi="Times New Roman"/>
          <w:sz w:val="26"/>
          <w:szCs w:val="26"/>
        </w:rPr>
        <w:t>1.1 Lịch sử phát triển, chức năng nhiệm vụ chủ yếu của doanh nghiệp thực tập.</w:t>
      </w:r>
    </w:p>
    <w:p w:rsidR="006C4464" w:rsidRPr="00097862" w:rsidRDefault="006C4464" w:rsidP="006C4464">
      <w:pPr>
        <w:spacing w:line="276" w:lineRule="auto"/>
        <w:jc w:val="both"/>
        <w:rPr>
          <w:rFonts w:ascii="Times New Roman" w:hAnsi="Times New Roman"/>
          <w:sz w:val="26"/>
          <w:szCs w:val="26"/>
        </w:rPr>
      </w:pPr>
      <w:r w:rsidRPr="00097862">
        <w:rPr>
          <w:rFonts w:ascii="Times New Roman" w:hAnsi="Times New Roman"/>
          <w:sz w:val="26"/>
          <w:szCs w:val="26"/>
          <w:lang w:val="pt-BR"/>
        </w:rPr>
        <w:t xml:space="preserve">1.2. Quy mô sản xuất của </w:t>
      </w:r>
      <w:r w:rsidRPr="00097862">
        <w:rPr>
          <w:rFonts w:ascii="Times New Roman" w:hAnsi="Times New Roman"/>
          <w:sz w:val="26"/>
          <w:szCs w:val="26"/>
        </w:rPr>
        <w:t>doanh nghiệp</w:t>
      </w:r>
    </w:p>
    <w:p w:rsidR="006C4464" w:rsidRPr="00097862" w:rsidRDefault="006C4464" w:rsidP="006C4464">
      <w:pPr>
        <w:spacing w:line="276" w:lineRule="auto"/>
        <w:jc w:val="both"/>
        <w:rPr>
          <w:rFonts w:ascii="Times New Roman" w:hAnsi="Times New Roman"/>
          <w:sz w:val="26"/>
          <w:szCs w:val="26"/>
        </w:rPr>
      </w:pPr>
      <w:r w:rsidRPr="00097862">
        <w:rPr>
          <w:rFonts w:ascii="Times New Roman" w:hAnsi="Times New Roman"/>
          <w:sz w:val="26"/>
          <w:szCs w:val="26"/>
          <w:lang w:val="pt-BR"/>
        </w:rPr>
        <w:t xml:space="preserve">1.3 Cơ cấu lao động hiện có, tổ chức bộ máy của </w:t>
      </w:r>
      <w:r w:rsidRPr="00097862">
        <w:rPr>
          <w:rFonts w:ascii="Times New Roman" w:hAnsi="Times New Roman"/>
          <w:sz w:val="26"/>
          <w:szCs w:val="26"/>
        </w:rPr>
        <w:t xml:space="preserve">doanh nghiệp </w:t>
      </w:r>
      <w:r w:rsidRPr="00097862">
        <w:rPr>
          <w:rFonts w:ascii="Times New Roman" w:hAnsi="Times New Roman"/>
          <w:sz w:val="26"/>
          <w:szCs w:val="26"/>
          <w:lang w:val="pt-BR"/>
        </w:rPr>
        <w:t>thực tập</w:t>
      </w:r>
    </w:p>
    <w:p w:rsidR="006C4464" w:rsidRPr="00097862" w:rsidRDefault="006C4464" w:rsidP="006C4464">
      <w:pPr>
        <w:spacing w:line="276" w:lineRule="auto"/>
        <w:jc w:val="both"/>
        <w:rPr>
          <w:rFonts w:ascii="Times New Roman" w:hAnsi="Times New Roman"/>
          <w:sz w:val="26"/>
          <w:szCs w:val="26"/>
        </w:rPr>
      </w:pPr>
      <w:r w:rsidRPr="00097862">
        <w:rPr>
          <w:rFonts w:ascii="Times New Roman" w:hAnsi="Times New Roman"/>
          <w:sz w:val="26"/>
          <w:szCs w:val="26"/>
          <w:lang w:val="pt-BR"/>
        </w:rPr>
        <w:t xml:space="preserve">2. Những thuận lợi, khó khăn và phương hướng phát triển của </w:t>
      </w:r>
      <w:r w:rsidRPr="00097862">
        <w:rPr>
          <w:rFonts w:ascii="Times New Roman" w:hAnsi="Times New Roman"/>
          <w:sz w:val="26"/>
          <w:szCs w:val="26"/>
        </w:rPr>
        <w:t>doanh nghiệp</w:t>
      </w:r>
    </w:p>
    <w:p w:rsidR="006C4464" w:rsidRPr="00097862" w:rsidRDefault="006C4464" w:rsidP="006C4464">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3. H</w:t>
      </w:r>
      <w:r w:rsidRPr="00097862">
        <w:rPr>
          <w:rFonts w:ascii="Times New Roman" w:hAnsi="Times New Roman"/>
          <w:sz w:val="26"/>
          <w:szCs w:val="26"/>
          <w:lang w:val="pt-BR"/>
        </w:rPr>
        <w:softHyphen/>
        <w:t>ướng dẫn ban đầu về phư</w:t>
      </w:r>
      <w:r w:rsidRPr="00097862">
        <w:rPr>
          <w:rFonts w:ascii="Times New Roman" w:hAnsi="Times New Roman"/>
          <w:sz w:val="26"/>
          <w:szCs w:val="26"/>
          <w:lang w:val="pt-BR"/>
        </w:rPr>
        <w:softHyphen/>
        <w:t>ơng pháp viết khoá luận thực tập tốt nghiệp.</w:t>
      </w:r>
    </w:p>
    <w:p w:rsidR="006C4464" w:rsidRPr="00097862" w:rsidRDefault="006C4464" w:rsidP="006C4464">
      <w:pPr>
        <w:spacing w:line="276" w:lineRule="auto"/>
        <w:jc w:val="both"/>
        <w:rPr>
          <w:rFonts w:ascii="Times New Roman" w:hAnsi="Times New Roman"/>
          <w:b/>
          <w:sz w:val="26"/>
          <w:szCs w:val="26"/>
          <w:lang w:val="pt-BR"/>
        </w:rPr>
      </w:pPr>
      <w:r w:rsidRPr="00097862">
        <w:rPr>
          <w:rFonts w:ascii="Times New Roman" w:hAnsi="Times New Roman"/>
          <w:sz w:val="26"/>
          <w:szCs w:val="26"/>
          <w:lang w:val="pt-BR"/>
        </w:rPr>
        <w:tab/>
        <w:t xml:space="preserve">Phần 2: </w:t>
      </w:r>
      <w:r w:rsidRPr="00097862">
        <w:rPr>
          <w:rFonts w:ascii="Times New Roman" w:hAnsi="Times New Roman"/>
          <w:b/>
          <w:sz w:val="26"/>
          <w:szCs w:val="26"/>
          <w:lang w:val="pt-BR"/>
        </w:rPr>
        <w:t xml:space="preserve">Thực hành về tài chính doanh nghiệp  </w:t>
      </w:r>
      <w:r w:rsidRPr="00097862">
        <w:rPr>
          <w:rFonts w:ascii="Times New Roman" w:hAnsi="Times New Roman"/>
          <w:b/>
          <w:sz w:val="26"/>
          <w:szCs w:val="26"/>
          <w:lang w:val="pt-BR"/>
        </w:rPr>
        <w:tab/>
        <w:t xml:space="preserve">      </w:t>
      </w:r>
      <w:r w:rsidRPr="00097862">
        <w:rPr>
          <w:rFonts w:ascii="Times New Roman" w:hAnsi="Times New Roman"/>
          <w:i/>
          <w:sz w:val="26"/>
          <w:szCs w:val="26"/>
          <w:lang w:val="pt-BR"/>
        </w:rPr>
        <w:t xml:space="preserve">Thời gian: 210 </w:t>
      </w:r>
      <w:r w:rsidRPr="00097862">
        <w:rPr>
          <w:rFonts w:ascii="Times New Roman" w:hAnsi="Times New Roman"/>
          <w:i/>
          <w:sz w:val="26"/>
          <w:szCs w:val="26"/>
          <w:lang w:val="vi-VN"/>
        </w:rPr>
        <w:t>gi</w:t>
      </w:r>
      <w:r w:rsidRPr="00097862">
        <w:rPr>
          <w:rFonts w:ascii="Times New Roman" w:hAnsi="Times New Roman"/>
          <w:i/>
          <w:sz w:val="26"/>
          <w:szCs w:val="26"/>
          <w:lang w:val="pt-BR"/>
        </w:rPr>
        <w:t>ờ</w:t>
      </w:r>
    </w:p>
    <w:p w:rsidR="006C4464" w:rsidRPr="00097862" w:rsidRDefault="006C4464" w:rsidP="006C4464">
      <w:pPr>
        <w:spacing w:line="276" w:lineRule="auto"/>
        <w:jc w:val="both"/>
        <w:rPr>
          <w:rFonts w:ascii="Times New Roman" w:hAnsi="Times New Roman"/>
          <w:i/>
          <w:sz w:val="26"/>
          <w:szCs w:val="26"/>
          <w:lang w:val="pt-BR"/>
        </w:rPr>
      </w:pPr>
      <w:r w:rsidRPr="00097862">
        <w:rPr>
          <w:rFonts w:ascii="Times New Roman" w:hAnsi="Times New Roman"/>
          <w:i/>
          <w:sz w:val="26"/>
          <w:szCs w:val="26"/>
          <w:lang w:val="pt-BR"/>
        </w:rPr>
        <w:t xml:space="preserve">Mục tiêu: </w:t>
      </w:r>
    </w:p>
    <w:p w:rsidR="006C4464" w:rsidRPr="00097862" w:rsidRDefault="006C4464" w:rsidP="006C4464">
      <w:pPr>
        <w:spacing w:line="276" w:lineRule="auto"/>
        <w:ind w:firstLine="545"/>
        <w:jc w:val="both"/>
        <w:rPr>
          <w:rFonts w:ascii="Times New Roman" w:hAnsi="Times New Roman"/>
          <w:sz w:val="26"/>
          <w:szCs w:val="26"/>
          <w:lang w:val="pt-BR"/>
        </w:rPr>
      </w:pPr>
      <w:r w:rsidRPr="00097862">
        <w:rPr>
          <w:rFonts w:ascii="Times New Roman" w:hAnsi="Times New Roman"/>
          <w:sz w:val="26"/>
          <w:szCs w:val="26"/>
          <w:lang w:val="pt-BR"/>
        </w:rPr>
        <w:t>- Làm được các nghiệp vụ thuộc chuyên môn nghiệp vụ của ngành Tài chính doanh nghiệp</w:t>
      </w:r>
    </w:p>
    <w:p w:rsidR="006C4464" w:rsidRPr="00097862" w:rsidRDefault="006C4464" w:rsidP="006C4464">
      <w:pPr>
        <w:spacing w:line="276" w:lineRule="auto"/>
        <w:ind w:firstLine="545"/>
        <w:jc w:val="both"/>
        <w:rPr>
          <w:rFonts w:ascii="Times New Roman" w:hAnsi="Times New Roman"/>
          <w:sz w:val="26"/>
          <w:szCs w:val="26"/>
          <w:lang w:val="pt-BR"/>
        </w:rPr>
      </w:pPr>
      <w:r w:rsidRPr="00097862">
        <w:rPr>
          <w:rFonts w:ascii="Times New Roman" w:hAnsi="Times New Roman"/>
          <w:sz w:val="26"/>
          <w:szCs w:val="26"/>
          <w:lang w:val="pt-BR"/>
        </w:rPr>
        <w:t>- Rèn luyện đức tính nghề nghiệp của người làm tài chính: trung thực, cẩn thận, năng động, sáng tạo, khoa học và linh hoạt.</w:t>
      </w:r>
    </w:p>
    <w:p w:rsidR="006C4464" w:rsidRPr="00097862" w:rsidRDefault="006C4464" w:rsidP="006C4464">
      <w:pPr>
        <w:tabs>
          <w:tab w:val="left" w:pos="5040"/>
        </w:tabs>
        <w:spacing w:line="276" w:lineRule="auto"/>
        <w:ind w:firstLine="545"/>
        <w:jc w:val="both"/>
        <w:rPr>
          <w:rFonts w:ascii="Times New Roman" w:hAnsi="Times New Roman"/>
          <w:sz w:val="26"/>
          <w:szCs w:val="26"/>
          <w:lang w:val="pt-BR"/>
        </w:rPr>
      </w:pPr>
      <w:r w:rsidRPr="00097862">
        <w:rPr>
          <w:rFonts w:ascii="Times New Roman" w:hAnsi="Times New Roman"/>
          <w:sz w:val="26"/>
          <w:szCs w:val="26"/>
          <w:lang w:val="pt-BR"/>
        </w:rPr>
        <w:t>- Viết được chuyên đề thực tập tốt nghiệp.</w:t>
      </w:r>
      <w:r w:rsidRPr="00097862">
        <w:rPr>
          <w:rFonts w:ascii="Times New Roman" w:hAnsi="Times New Roman"/>
          <w:sz w:val="26"/>
          <w:szCs w:val="26"/>
          <w:lang w:val="pt-BR"/>
        </w:rPr>
        <w:tab/>
      </w:r>
    </w:p>
    <w:p w:rsidR="006C4464" w:rsidRPr="00097862" w:rsidRDefault="006C4464" w:rsidP="006C4464">
      <w:pPr>
        <w:spacing w:line="276" w:lineRule="auto"/>
        <w:jc w:val="both"/>
        <w:rPr>
          <w:rFonts w:ascii="Times New Roman" w:hAnsi="Times New Roman"/>
          <w:b/>
          <w:sz w:val="26"/>
          <w:szCs w:val="26"/>
          <w:lang w:val="pt-BR"/>
        </w:rPr>
      </w:pPr>
      <w:r w:rsidRPr="00097862">
        <w:rPr>
          <w:rFonts w:ascii="Times New Roman" w:hAnsi="Times New Roman"/>
          <w:b/>
          <w:sz w:val="26"/>
          <w:szCs w:val="26"/>
          <w:lang w:val="pt-BR"/>
        </w:rPr>
        <w:t>Về nội dung của báo cáo chuyên đề</w:t>
      </w:r>
    </w:p>
    <w:p w:rsidR="006C4464" w:rsidRPr="00097862" w:rsidRDefault="006C4464" w:rsidP="006C4464">
      <w:pPr>
        <w:spacing w:line="276" w:lineRule="auto"/>
        <w:ind w:firstLine="284"/>
        <w:jc w:val="both"/>
        <w:rPr>
          <w:rFonts w:ascii="Times New Roman" w:hAnsi="Times New Roman"/>
          <w:sz w:val="26"/>
          <w:szCs w:val="26"/>
          <w:lang w:val="pt-BR"/>
        </w:rPr>
      </w:pPr>
      <w:r w:rsidRPr="00097862">
        <w:rPr>
          <w:rFonts w:ascii="Times New Roman" w:hAnsi="Times New Roman"/>
          <w:b/>
          <w:sz w:val="26"/>
          <w:szCs w:val="26"/>
          <w:lang w:val="pt-BR"/>
        </w:rPr>
        <w:t>* Phần mở đầu</w:t>
      </w:r>
      <w:r w:rsidRPr="00097862">
        <w:rPr>
          <w:rFonts w:ascii="Times New Roman" w:hAnsi="Times New Roman"/>
          <w:sz w:val="26"/>
          <w:szCs w:val="26"/>
          <w:lang w:val="pt-BR"/>
        </w:rPr>
        <w:t>: (khoảng 1 đến 2 trang) gồm:</w:t>
      </w:r>
    </w:p>
    <w:p w:rsidR="006C4464" w:rsidRPr="00097862" w:rsidRDefault="006C4464" w:rsidP="006C4464">
      <w:pPr>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Tính cấp thiết của đề tài, ý nghĩa khoa học và thực tiễn.</w:t>
      </w:r>
    </w:p>
    <w:p w:rsidR="006C4464" w:rsidRPr="00097862" w:rsidRDefault="006C4464" w:rsidP="006C4464">
      <w:pPr>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Mục đích nghiên cứu.</w:t>
      </w:r>
    </w:p>
    <w:p w:rsidR="006C4464" w:rsidRPr="00097862" w:rsidRDefault="006C4464" w:rsidP="006C4464">
      <w:pPr>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Đối tượng và phạm vi nghiên cứu.</w:t>
      </w:r>
    </w:p>
    <w:p w:rsidR="006C4464" w:rsidRPr="00097862" w:rsidRDefault="006C4464" w:rsidP="006C4464">
      <w:pPr>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Nội dung khái quát của báo cáo (viết tên các chương).</w:t>
      </w:r>
    </w:p>
    <w:p w:rsidR="006C4464" w:rsidRPr="00097862" w:rsidRDefault="006C4464" w:rsidP="006C4464">
      <w:pPr>
        <w:spacing w:line="276" w:lineRule="auto"/>
        <w:ind w:firstLine="284"/>
        <w:jc w:val="both"/>
        <w:rPr>
          <w:rFonts w:ascii="Times New Roman" w:hAnsi="Times New Roman"/>
          <w:sz w:val="26"/>
          <w:szCs w:val="26"/>
          <w:lang w:val="pt-BR"/>
        </w:rPr>
      </w:pPr>
      <w:r w:rsidRPr="00097862">
        <w:rPr>
          <w:rFonts w:ascii="Times New Roman" w:hAnsi="Times New Roman"/>
          <w:b/>
          <w:sz w:val="26"/>
          <w:szCs w:val="26"/>
          <w:lang w:val="pt-BR"/>
        </w:rPr>
        <w:t>* Phần nội dung chính</w:t>
      </w:r>
      <w:r w:rsidRPr="00097862">
        <w:rPr>
          <w:rFonts w:ascii="Times New Roman" w:hAnsi="Times New Roman"/>
          <w:sz w:val="26"/>
          <w:szCs w:val="26"/>
          <w:lang w:val="pt-BR"/>
        </w:rPr>
        <w:t>: gồm 3 chương</w:t>
      </w:r>
    </w:p>
    <w:p w:rsidR="006C4464" w:rsidRPr="00097862" w:rsidRDefault="006C4464" w:rsidP="006C4464">
      <w:pPr>
        <w:spacing w:line="276" w:lineRule="auto"/>
        <w:ind w:firstLine="284"/>
        <w:jc w:val="both"/>
        <w:rPr>
          <w:rFonts w:ascii="Times New Roman" w:hAnsi="Times New Roman"/>
          <w:b/>
          <w:i/>
          <w:sz w:val="26"/>
          <w:szCs w:val="26"/>
          <w:lang w:val="pt-BR"/>
        </w:rPr>
      </w:pPr>
      <w:r w:rsidRPr="00097862">
        <w:rPr>
          <w:rFonts w:ascii="Times New Roman" w:hAnsi="Times New Roman"/>
          <w:b/>
          <w:i/>
          <w:sz w:val="26"/>
          <w:szCs w:val="26"/>
          <w:lang w:val="pt-BR"/>
        </w:rPr>
        <w:lastRenderedPageBreak/>
        <w:t>Chương 1: Tổng quan về đơn vị thực tập.</w:t>
      </w:r>
    </w:p>
    <w:p w:rsidR="006C4464" w:rsidRPr="00097862" w:rsidRDefault="006C4464" w:rsidP="006C4464">
      <w:pPr>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Đặc điểm tình hình của doanh nghiệp.</w:t>
      </w:r>
    </w:p>
    <w:p w:rsidR="006C4464" w:rsidRPr="00097862" w:rsidRDefault="006C4464" w:rsidP="006C4464">
      <w:pPr>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Lý luận chung về vấn đề nghiên cứu.</w:t>
      </w:r>
    </w:p>
    <w:p w:rsidR="006C4464" w:rsidRPr="00097862" w:rsidRDefault="006C4464" w:rsidP="006C4464">
      <w:pPr>
        <w:spacing w:line="276" w:lineRule="auto"/>
        <w:ind w:firstLine="284"/>
        <w:jc w:val="both"/>
        <w:rPr>
          <w:rFonts w:ascii="Times New Roman" w:hAnsi="Times New Roman"/>
          <w:sz w:val="26"/>
          <w:szCs w:val="26"/>
          <w:lang w:val="pt-BR"/>
        </w:rPr>
      </w:pPr>
      <w:r w:rsidRPr="00097862">
        <w:rPr>
          <w:rFonts w:ascii="Times New Roman" w:hAnsi="Times New Roman"/>
          <w:b/>
          <w:i/>
          <w:sz w:val="26"/>
          <w:szCs w:val="26"/>
          <w:lang w:val="pt-BR"/>
        </w:rPr>
        <w:t>Chương 2: Thực trạng vấn đề nghiên cứu của đơn vị thực tập</w:t>
      </w:r>
      <w:r w:rsidRPr="00097862">
        <w:rPr>
          <w:rFonts w:ascii="Times New Roman" w:hAnsi="Times New Roman"/>
          <w:sz w:val="26"/>
          <w:szCs w:val="26"/>
          <w:lang w:val="pt-BR"/>
        </w:rPr>
        <w:t xml:space="preserve"> (từng vấn đề nghiên cứu cụ thể).</w:t>
      </w:r>
    </w:p>
    <w:p w:rsidR="006C4464" w:rsidRPr="00097862" w:rsidRDefault="006C4464" w:rsidP="006C4464">
      <w:pPr>
        <w:spacing w:line="276" w:lineRule="auto"/>
        <w:ind w:firstLine="284"/>
        <w:jc w:val="both"/>
        <w:rPr>
          <w:rFonts w:ascii="Times New Roman" w:hAnsi="Times New Roman"/>
          <w:b/>
          <w:i/>
          <w:sz w:val="26"/>
          <w:szCs w:val="26"/>
          <w:lang w:val="pt-BR"/>
        </w:rPr>
      </w:pPr>
      <w:r w:rsidRPr="00097862">
        <w:rPr>
          <w:rFonts w:ascii="Times New Roman" w:hAnsi="Times New Roman"/>
          <w:b/>
          <w:i/>
          <w:sz w:val="26"/>
          <w:szCs w:val="26"/>
          <w:lang w:val="pt-BR"/>
        </w:rPr>
        <w:t>Chương 3: Phương hướng và các giải pháp hoàn thiện những vấn đề tồn tại thuộc phạm vi nghiên cứu của đề tài.</w:t>
      </w:r>
    </w:p>
    <w:p w:rsidR="006C4464" w:rsidRPr="00097862" w:rsidRDefault="006C4464" w:rsidP="006C4464">
      <w:pPr>
        <w:spacing w:line="276" w:lineRule="auto"/>
        <w:ind w:firstLine="284"/>
        <w:jc w:val="both"/>
        <w:rPr>
          <w:rFonts w:ascii="Times New Roman" w:hAnsi="Times New Roman"/>
          <w:sz w:val="26"/>
          <w:szCs w:val="26"/>
          <w:lang w:val="pt-BR"/>
        </w:rPr>
      </w:pPr>
      <w:r w:rsidRPr="00097862">
        <w:rPr>
          <w:rFonts w:ascii="Times New Roman" w:hAnsi="Times New Roman"/>
          <w:b/>
          <w:sz w:val="26"/>
          <w:szCs w:val="26"/>
          <w:lang w:val="pt-BR"/>
        </w:rPr>
        <w:t>* Phần kết luận</w:t>
      </w:r>
      <w:r w:rsidRPr="00097862">
        <w:rPr>
          <w:rFonts w:ascii="Times New Roman" w:hAnsi="Times New Roman"/>
          <w:sz w:val="26"/>
          <w:szCs w:val="26"/>
          <w:lang w:val="pt-BR"/>
        </w:rPr>
        <w:t>: (khoảng 1 đến 2 trang) khẳng định những kết quả đã đạt được (đối chiếu với mục đích nghiên cứu).</w:t>
      </w:r>
    </w:p>
    <w:p w:rsidR="006C4464" w:rsidRPr="00097862" w:rsidRDefault="006C4464" w:rsidP="006C4464">
      <w:pPr>
        <w:spacing w:line="276" w:lineRule="auto"/>
        <w:jc w:val="both"/>
        <w:rPr>
          <w:rFonts w:ascii="Times New Roman" w:hAnsi="Times New Roman"/>
          <w:i/>
          <w:sz w:val="26"/>
          <w:szCs w:val="26"/>
          <w:lang w:val="it-IT"/>
        </w:rPr>
      </w:pPr>
      <w:r w:rsidRPr="00097862">
        <w:rPr>
          <w:rFonts w:ascii="Times New Roman" w:hAnsi="Times New Roman"/>
          <w:sz w:val="26"/>
          <w:szCs w:val="26"/>
          <w:lang w:val="it-IT"/>
        </w:rPr>
        <w:t>Viết báo cáo thực tập tốt nghiệp</w:t>
      </w:r>
      <w:r w:rsidRPr="00097862">
        <w:rPr>
          <w:rFonts w:ascii="Times New Roman" w:hAnsi="Times New Roman"/>
          <w:sz w:val="26"/>
          <w:szCs w:val="26"/>
          <w:lang w:val="it-IT"/>
        </w:rPr>
        <w:tab/>
      </w:r>
      <w:r w:rsidRPr="00097862">
        <w:rPr>
          <w:rFonts w:ascii="Times New Roman" w:hAnsi="Times New Roman"/>
          <w:sz w:val="26"/>
          <w:szCs w:val="26"/>
          <w:lang w:val="it-IT"/>
        </w:rPr>
        <w:tab/>
      </w:r>
      <w:r w:rsidRPr="00097862">
        <w:rPr>
          <w:rFonts w:ascii="Times New Roman" w:hAnsi="Times New Roman"/>
          <w:sz w:val="26"/>
          <w:szCs w:val="26"/>
          <w:lang w:val="it-IT"/>
        </w:rPr>
        <w:tab/>
      </w:r>
      <w:r w:rsidRPr="00097862">
        <w:rPr>
          <w:rFonts w:ascii="Times New Roman" w:hAnsi="Times New Roman"/>
          <w:sz w:val="26"/>
          <w:szCs w:val="26"/>
          <w:lang w:val="it-IT"/>
        </w:rPr>
        <w:tab/>
      </w:r>
      <w:r w:rsidRPr="00097862">
        <w:rPr>
          <w:rFonts w:ascii="Times New Roman" w:hAnsi="Times New Roman"/>
          <w:sz w:val="26"/>
          <w:szCs w:val="26"/>
          <w:lang w:val="it-IT"/>
        </w:rPr>
        <w:tab/>
        <w:t xml:space="preserve">       </w:t>
      </w:r>
    </w:p>
    <w:p w:rsidR="006C4464" w:rsidRPr="00097862" w:rsidRDefault="006C4464" w:rsidP="006C4464">
      <w:pPr>
        <w:spacing w:line="276" w:lineRule="auto"/>
        <w:jc w:val="both"/>
        <w:rPr>
          <w:rFonts w:ascii="Times New Roman" w:hAnsi="Times New Roman"/>
          <w:b/>
          <w:sz w:val="26"/>
          <w:szCs w:val="26"/>
          <w:lang w:val="it-IT"/>
        </w:rPr>
      </w:pPr>
      <w:r w:rsidRPr="00097862">
        <w:rPr>
          <w:rFonts w:ascii="Times New Roman" w:hAnsi="Times New Roman"/>
          <w:b/>
          <w:sz w:val="26"/>
          <w:szCs w:val="26"/>
          <w:lang w:val="it-IT"/>
        </w:rPr>
        <w:t>IV. ĐIỀU KIỆN THỰC HIỆN MÔ ĐUN:</w:t>
      </w:r>
    </w:p>
    <w:p w:rsidR="006C4464" w:rsidRPr="00097862" w:rsidRDefault="006C4464" w:rsidP="006C4464">
      <w:pPr>
        <w:spacing w:line="276" w:lineRule="auto"/>
        <w:ind w:firstLine="567"/>
        <w:jc w:val="both"/>
        <w:rPr>
          <w:rFonts w:ascii="Times New Roman" w:hAnsi="Times New Roman"/>
          <w:sz w:val="26"/>
          <w:szCs w:val="26"/>
          <w:lang w:val="it-IT"/>
        </w:rPr>
      </w:pPr>
      <w:r w:rsidRPr="00097862">
        <w:rPr>
          <w:rFonts w:ascii="Times New Roman" w:hAnsi="Times New Roman"/>
          <w:sz w:val="26"/>
          <w:szCs w:val="26"/>
          <w:lang w:val="it-IT"/>
        </w:rPr>
        <w:t>- Quyết định thực hành nghề nghiệp của Hiệu tr</w:t>
      </w:r>
      <w:r w:rsidRPr="00097862">
        <w:rPr>
          <w:rFonts w:ascii="Times New Roman" w:hAnsi="Times New Roman"/>
          <w:sz w:val="26"/>
          <w:szCs w:val="26"/>
          <w:lang w:val="it-IT"/>
        </w:rPr>
        <w:softHyphen/>
        <w:t>ưởng.</w:t>
      </w:r>
    </w:p>
    <w:p w:rsidR="006C4464" w:rsidRPr="00097862" w:rsidRDefault="006C4464" w:rsidP="006C4464">
      <w:pPr>
        <w:spacing w:line="276" w:lineRule="auto"/>
        <w:ind w:firstLine="567"/>
        <w:jc w:val="both"/>
        <w:rPr>
          <w:rFonts w:ascii="Times New Roman" w:hAnsi="Times New Roman"/>
          <w:sz w:val="26"/>
          <w:szCs w:val="26"/>
          <w:lang w:val="it-IT"/>
        </w:rPr>
      </w:pPr>
      <w:r w:rsidRPr="00097862">
        <w:rPr>
          <w:rFonts w:ascii="Times New Roman" w:hAnsi="Times New Roman"/>
          <w:sz w:val="26"/>
          <w:szCs w:val="26"/>
          <w:lang w:val="it-IT"/>
        </w:rPr>
        <w:t>- Nội dung  thực tập; đề cư</w:t>
      </w:r>
      <w:r w:rsidRPr="00097862">
        <w:rPr>
          <w:rFonts w:ascii="Times New Roman" w:hAnsi="Times New Roman"/>
          <w:sz w:val="26"/>
          <w:szCs w:val="26"/>
          <w:lang w:val="it-IT"/>
        </w:rPr>
        <w:softHyphen/>
        <w:t>ơng thực tập, giáo án.</w:t>
      </w:r>
    </w:p>
    <w:p w:rsidR="006C4464" w:rsidRPr="00097862" w:rsidRDefault="006C4464" w:rsidP="006C4464">
      <w:pPr>
        <w:spacing w:line="276" w:lineRule="auto"/>
        <w:ind w:firstLine="567"/>
        <w:jc w:val="both"/>
        <w:rPr>
          <w:rFonts w:ascii="Times New Roman" w:hAnsi="Times New Roman"/>
          <w:sz w:val="26"/>
          <w:szCs w:val="26"/>
          <w:lang w:val="it-IT"/>
        </w:rPr>
      </w:pPr>
      <w:r w:rsidRPr="00097862">
        <w:rPr>
          <w:rFonts w:ascii="Times New Roman" w:hAnsi="Times New Roman"/>
          <w:sz w:val="26"/>
          <w:szCs w:val="26"/>
          <w:lang w:val="it-IT"/>
        </w:rPr>
        <w:t>- Cơ sở thực tập.</w:t>
      </w:r>
    </w:p>
    <w:p w:rsidR="006C4464" w:rsidRPr="00097862" w:rsidRDefault="006C4464" w:rsidP="006C4464">
      <w:pPr>
        <w:spacing w:line="276" w:lineRule="auto"/>
        <w:jc w:val="both"/>
        <w:rPr>
          <w:rFonts w:ascii="Times New Roman" w:hAnsi="Times New Roman"/>
          <w:b/>
          <w:sz w:val="26"/>
          <w:szCs w:val="26"/>
          <w:lang w:val="it-IT"/>
        </w:rPr>
      </w:pPr>
      <w:r w:rsidRPr="00097862">
        <w:rPr>
          <w:rFonts w:ascii="Times New Roman" w:hAnsi="Times New Roman"/>
          <w:b/>
          <w:sz w:val="26"/>
          <w:szCs w:val="26"/>
          <w:lang w:val="it-IT"/>
        </w:rPr>
        <w:t>V. PHƯƠNG PHÁP VÀ NỘI DUNG ĐÁNH GIÁ:</w:t>
      </w:r>
    </w:p>
    <w:p w:rsidR="006C4464" w:rsidRPr="00097862" w:rsidRDefault="006C4464" w:rsidP="006C4464">
      <w:pPr>
        <w:spacing w:line="276" w:lineRule="auto"/>
        <w:ind w:firstLine="567"/>
        <w:jc w:val="both"/>
        <w:rPr>
          <w:rFonts w:ascii="Times New Roman" w:hAnsi="Times New Roman"/>
          <w:sz w:val="26"/>
          <w:szCs w:val="26"/>
          <w:lang w:val="it-IT"/>
        </w:rPr>
      </w:pPr>
      <w:r w:rsidRPr="00097862">
        <w:rPr>
          <w:rFonts w:ascii="Times New Roman" w:hAnsi="Times New Roman"/>
          <w:sz w:val="26"/>
          <w:szCs w:val="26"/>
          <w:lang w:val="it-IT"/>
        </w:rPr>
        <w:t>- Đ</w:t>
      </w:r>
      <w:r w:rsidRPr="00097862">
        <w:rPr>
          <w:rFonts w:ascii="Times New Roman" w:hAnsi="Times New Roman"/>
          <w:sz w:val="26"/>
          <w:szCs w:val="26"/>
          <w:lang w:val="it-IT"/>
        </w:rPr>
        <w:softHyphen/>
        <w:t>ược đánh giá qua kết quả báo cáo thực tập tốt nghiệp.</w:t>
      </w:r>
    </w:p>
    <w:p w:rsidR="006C4464" w:rsidRPr="00097862" w:rsidRDefault="006C4464" w:rsidP="006C4464">
      <w:pPr>
        <w:spacing w:line="276" w:lineRule="auto"/>
        <w:ind w:firstLine="567"/>
        <w:jc w:val="both"/>
        <w:rPr>
          <w:rFonts w:ascii="Times New Roman" w:hAnsi="Times New Roman"/>
          <w:sz w:val="26"/>
          <w:szCs w:val="26"/>
          <w:lang w:val="it-IT"/>
        </w:rPr>
      </w:pPr>
      <w:r w:rsidRPr="00097862">
        <w:rPr>
          <w:rFonts w:ascii="Times New Roman" w:hAnsi="Times New Roman"/>
          <w:sz w:val="26"/>
          <w:szCs w:val="26"/>
          <w:lang w:val="it-IT"/>
        </w:rPr>
        <w:t>- Ý thức thực tập tại cơ sở.</w:t>
      </w:r>
    </w:p>
    <w:p w:rsidR="006C4464" w:rsidRPr="00097862" w:rsidRDefault="006C4464" w:rsidP="006C4464">
      <w:pPr>
        <w:spacing w:line="276" w:lineRule="auto"/>
        <w:jc w:val="both"/>
        <w:rPr>
          <w:rFonts w:ascii="Times New Roman" w:hAnsi="Times New Roman"/>
          <w:b/>
          <w:sz w:val="26"/>
          <w:szCs w:val="26"/>
          <w:lang w:val="pt-BR"/>
        </w:rPr>
      </w:pPr>
      <w:r w:rsidRPr="00097862">
        <w:rPr>
          <w:rFonts w:ascii="Times New Roman" w:hAnsi="Times New Roman"/>
          <w:b/>
          <w:sz w:val="26"/>
          <w:szCs w:val="26"/>
          <w:lang w:val="pt-BR"/>
        </w:rPr>
        <w:t xml:space="preserve">VI. HƯỚNG DẪN THỰC HIỆN MÔ ĐUN: </w:t>
      </w:r>
    </w:p>
    <w:p w:rsidR="006C4464" w:rsidRPr="00097862" w:rsidRDefault="006C4464" w:rsidP="006C4464">
      <w:pPr>
        <w:spacing w:line="276" w:lineRule="auto"/>
        <w:jc w:val="both"/>
        <w:rPr>
          <w:rFonts w:ascii="Times New Roman" w:hAnsi="Times New Roman"/>
          <w:sz w:val="26"/>
          <w:szCs w:val="26"/>
          <w:lang w:val="it-IT"/>
        </w:rPr>
      </w:pPr>
      <w:r w:rsidRPr="00097862">
        <w:rPr>
          <w:rFonts w:ascii="Times New Roman" w:hAnsi="Times New Roman"/>
          <w:i/>
          <w:sz w:val="26"/>
          <w:szCs w:val="26"/>
          <w:lang w:val="it-IT"/>
        </w:rPr>
        <w:t>1. Phạm vi áp dụng ch</w:t>
      </w:r>
      <w:r w:rsidRPr="00097862">
        <w:rPr>
          <w:rFonts w:ascii="Times New Roman" w:hAnsi="Times New Roman"/>
          <w:i/>
          <w:sz w:val="26"/>
          <w:szCs w:val="26"/>
          <w:lang w:val="it-IT"/>
        </w:rPr>
        <w:softHyphen/>
        <w:t>ương trình:</w:t>
      </w:r>
      <w:r w:rsidRPr="00097862">
        <w:rPr>
          <w:rFonts w:ascii="Times New Roman" w:hAnsi="Times New Roman"/>
          <w:sz w:val="26"/>
          <w:szCs w:val="26"/>
          <w:lang w:val="it-IT"/>
        </w:rPr>
        <w:t xml:space="preserve"> </w:t>
      </w:r>
      <w:r w:rsidRPr="00097862">
        <w:rPr>
          <w:rFonts w:ascii="Times New Roman" w:hAnsi="Times New Roman"/>
          <w:sz w:val="26"/>
          <w:szCs w:val="26"/>
          <w:lang w:val="vi-VN"/>
        </w:rPr>
        <w:t xml:space="preserve"> </w:t>
      </w:r>
      <w:r>
        <w:rPr>
          <w:rFonts w:ascii="Times New Roman" w:hAnsi="Times New Roman"/>
          <w:sz w:val="26"/>
          <w:szCs w:val="26"/>
          <w:lang w:val="vi-VN"/>
        </w:rPr>
        <w:t xml:space="preserve">CHƯƠNG TRÌNH </w:t>
      </w:r>
      <w:r w:rsidR="00FF61B8">
        <w:rPr>
          <w:rFonts w:ascii="Times New Roman" w:hAnsi="Times New Roman"/>
          <w:sz w:val="26"/>
          <w:szCs w:val="26"/>
          <w:lang w:val="vi-VN"/>
        </w:rPr>
        <w:t>MÔN HỌC</w:t>
      </w:r>
      <w:r w:rsidRPr="00097862">
        <w:rPr>
          <w:rFonts w:ascii="Times New Roman" w:hAnsi="Times New Roman"/>
          <w:sz w:val="26"/>
          <w:szCs w:val="26"/>
          <w:lang w:val="vi-VN"/>
        </w:rPr>
        <w:t>đ</w:t>
      </w:r>
      <w:r w:rsidRPr="00097862">
        <w:rPr>
          <w:rFonts w:ascii="Times New Roman" w:hAnsi="Times New Roman"/>
          <w:sz w:val="26"/>
          <w:szCs w:val="26"/>
          <w:lang w:val="vi-VN"/>
        </w:rPr>
        <w:softHyphen/>
      </w:r>
      <w:r w:rsidRPr="00097862">
        <w:rPr>
          <w:rFonts w:ascii="Times New Roman" w:hAnsi="Times New Roman"/>
          <w:sz w:val="26"/>
          <w:szCs w:val="26"/>
          <w:lang w:val="pt-BR"/>
        </w:rPr>
        <w:t>ư</w:t>
      </w:r>
      <w:r w:rsidRPr="00097862">
        <w:rPr>
          <w:rFonts w:ascii="Times New Roman" w:hAnsi="Times New Roman"/>
          <w:sz w:val="26"/>
          <w:szCs w:val="26"/>
          <w:lang w:val="vi-VN"/>
        </w:rPr>
        <w:t xml:space="preserve">ợc sử dụng để </w:t>
      </w:r>
      <w:r w:rsidRPr="00097862">
        <w:rPr>
          <w:rFonts w:ascii="Times New Roman" w:hAnsi="Times New Roman"/>
          <w:sz w:val="26"/>
          <w:szCs w:val="26"/>
          <w:lang w:val="pt-BR"/>
        </w:rPr>
        <w:t>đào tạo</w:t>
      </w:r>
      <w:r w:rsidRPr="00097862">
        <w:rPr>
          <w:rFonts w:ascii="Times New Roman" w:hAnsi="Times New Roman"/>
          <w:sz w:val="26"/>
          <w:szCs w:val="26"/>
          <w:lang w:val="vi-VN"/>
        </w:rPr>
        <w:t xml:space="preserve"> cho tr</w:t>
      </w:r>
      <w:r w:rsidRPr="00097862">
        <w:rPr>
          <w:rFonts w:ascii="Times New Roman" w:hAnsi="Times New Roman"/>
          <w:sz w:val="26"/>
          <w:szCs w:val="26"/>
          <w:lang w:val="it-IT"/>
        </w:rPr>
        <w:t>ì</w:t>
      </w:r>
      <w:r w:rsidRPr="00097862">
        <w:rPr>
          <w:rFonts w:ascii="Times New Roman" w:hAnsi="Times New Roman"/>
          <w:sz w:val="26"/>
          <w:szCs w:val="26"/>
          <w:lang w:val="vi-VN"/>
        </w:rPr>
        <w:t xml:space="preserve">nh độ </w:t>
      </w:r>
      <w:r w:rsidRPr="00097862">
        <w:rPr>
          <w:rFonts w:ascii="Times New Roman" w:hAnsi="Times New Roman"/>
          <w:sz w:val="26"/>
          <w:szCs w:val="26"/>
          <w:lang w:val="pt-BR"/>
        </w:rPr>
        <w:t>Cao đẳng n</w:t>
      </w:r>
      <w:r w:rsidRPr="00097862">
        <w:rPr>
          <w:rFonts w:ascii="Times New Roman" w:hAnsi="Times New Roman"/>
          <w:sz w:val="26"/>
          <w:szCs w:val="26"/>
          <w:lang w:val="vi-VN"/>
        </w:rPr>
        <w:t>ghề</w:t>
      </w:r>
      <w:r w:rsidRPr="00097862">
        <w:rPr>
          <w:rFonts w:ascii="Times New Roman" w:hAnsi="Times New Roman"/>
          <w:sz w:val="26"/>
          <w:szCs w:val="26"/>
          <w:lang w:val="it-IT"/>
        </w:rPr>
        <w:t xml:space="preserve">. </w:t>
      </w:r>
      <w:r w:rsidRPr="00097862">
        <w:rPr>
          <w:rFonts w:ascii="Times New Roman" w:hAnsi="Times New Roman"/>
          <w:sz w:val="26"/>
          <w:szCs w:val="26"/>
          <w:lang w:val="vi-VN"/>
        </w:rPr>
        <w:t>Tổng thời gian thực hiện m</w:t>
      </w:r>
      <w:r w:rsidRPr="00097862">
        <w:rPr>
          <w:rFonts w:ascii="Times New Roman" w:hAnsi="Times New Roman"/>
          <w:sz w:val="26"/>
          <w:szCs w:val="26"/>
          <w:lang w:val="it-IT"/>
        </w:rPr>
        <w:t>ô</w:t>
      </w:r>
      <w:r w:rsidRPr="00097862">
        <w:rPr>
          <w:rFonts w:ascii="Times New Roman" w:hAnsi="Times New Roman"/>
          <w:sz w:val="26"/>
          <w:szCs w:val="26"/>
          <w:lang w:val="vi-VN"/>
        </w:rPr>
        <w:t xml:space="preserve">n học là </w:t>
      </w:r>
      <w:r w:rsidRPr="00097862">
        <w:rPr>
          <w:rFonts w:ascii="Times New Roman" w:hAnsi="Times New Roman"/>
          <w:sz w:val="26"/>
          <w:szCs w:val="26"/>
          <w:lang w:val="pt-BR"/>
        </w:rPr>
        <w:t>640</w:t>
      </w:r>
      <w:r w:rsidRPr="00097862">
        <w:rPr>
          <w:rFonts w:ascii="Times New Roman" w:hAnsi="Times New Roman"/>
          <w:sz w:val="26"/>
          <w:szCs w:val="26"/>
          <w:lang w:val="it-IT"/>
        </w:rPr>
        <w:t xml:space="preserve"> </w:t>
      </w:r>
      <w:r w:rsidRPr="00097862">
        <w:rPr>
          <w:rFonts w:ascii="Times New Roman" w:hAnsi="Times New Roman"/>
          <w:sz w:val="26"/>
          <w:szCs w:val="26"/>
          <w:lang w:val="vi-VN"/>
        </w:rPr>
        <w:t xml:space="preserve">giờ, </w:t>
      </w:r>
      <w:r w:rsidRPr="00097862">
        <w:rPr>
          <w:rFonts w:ascii="Times New Roman" w:hAnsi="Times New Roman"/>
          <w:sz w:val="26"/>
          <w:szCs w:val="26"/>
          <w:lang w:val="it-IT"/>
        </w:rPr>
        <w:t>gồm thực tập cơ bản và thực tập quản trị.</w:t>
      </w:r>
    </w:p>
    <w:p w:rsidR="006C4464" w:rsidRPr="00097862" w:rsidRDefault="006C4464" w:rsidP="006C4464">
      <w:pPr>
        <w:spacing w:line="276" w:lineRule="auto"/>
        <w:jc w:val="both"/>
        <w:rPr>
          <w:rFonts w:ascii="Times New Roman" w:hAnsi="Times New Roman"/>
          <w:i/>
          <w:spacing w:val="-12"/>
          <w:sz w:val="26"/>
          <w:szCs w:val="26"/>
          <w:lang w:val="it-IT"/>
        </w:rPr>
      </w:pPr>
      <w:r w:rsidRPr="00097862">
        <w:rPr>
          <w:rFonts w:ascii="Times New Roman" w:hAnsi="Times New Roman"/>
          <w:i/>
          <w:spacing w:val="-12"/>
          <w:sz w:val="26"/>
          <w:szCs w:val="26"/>
          <w:lang w:val="it-IT"/>
        </w:rPr>
        <w:t>2. Hư</w:t>
      </w:r>
      <w:r w:rsidRPr="00097862">
        <w:rPr>
          <w:rFonts w:ascii="Times New Roman" w:hAnsi="Times New Roman"/>
          <w:i/>
          <w:spacing w:val="-12"/>
          <w:sz w:val="26"/>
          <w:szCs w:val="26"/>
          <w:lang w:val="it-IT"/>
        </w:rPr>
        <w:softHyphen/>
        <w:t>ớng dẫn một số điểm chính về ph</w:t>
      </w:r>
      <w:r w:rsidRPr="00097862">
        <w:rPr>
          <w:rFonts w:ascii="Times New Roman" w:hAnsi="Times New Roman"/>
          <w:i/>
          <w:spacing w:val="-12"/>
          <w:sz w:val="26"/>
          <w:szCs w:val="26"/>
          <w:lang w:val="it-IT"/>
        </w:rPr>
        <w:softHyphen/>
        <w:t>ương pháp giảng dạy môn học:</w:t>
      </w:r>
    </w:p>
    <w:p w:rsidR="006C4464" w:rsidRPr="00097862" w:rsidRDefault="006C4464" w:rsidP="006C4464">
      <w:pPr>
        <w:spacing w:line="276" w:lineRule="auto"/>
        <w:ind w:firstLine="284"/>
        <w:jc w:val="both"/>
        <w:rPr>
          <w:rFonts w:ascii="Times New Roman" w:hAnsi="Times New Roman"/>
          <w:sz w:val="26"/>
          <w:szCs w:val="26"/>
          <w:lang w:val="it-IT"/>
        </w:rPr>
      </w:pPr>
      <w:r w:rsidRPr="00097862">
        <w:rPr>
          <w:rFonts w:ascii="Times New Roman" w:hAnsi="Times New Roman"/>
          <w:spacing w:val="-12"/>
          <w:sz w:val="26"/>
          <w:szCs w:val="26"/>
          <w:lang w:val="it-IT"/>
        </w:rPr>
        <w:t>- Hình thức giảng dạy chính của môn học: G</w:t>
      </w:r>
      <w:r w:rsidRPr="00097862">
        <w:rPr>
          <w:rFonts w:ascii="Times New Roman" w:hAnsi="Times New Roman"/>
          <w:sz w:val="26"/>
          <w:szCs w:val="26"/>
          <w:lang w:val="vi-VN"/>
        </w:rPr>
        <w:t>i</w:t>
      </w:r>
      <w:r w:rsidRPr="00097862">
        <w:rPr>
          <w:rFonts w:ascii="Times New Roman" w:hAnsi="Times New Roman"/>
          <w:sz w:val="26"/>
          <w:szCs w:val="26"/>
          <w:lang w:val="it-IT"/>
        </w:rPr>
        <w:t>á</w:t>
      </w:r>
      <w:r w:rsidRPr="00097862">
        <w:rPr>
          <w:rFonts w:ascii="Times New Roman" w:hAnsi="Times New Roman"/>
          <w:sz w:val="26"/>
          <w:szCs w:val="26"/>
          <w:lang w:val="vi-VN"/>
        </w:rPr>
        <w:t>o vi</w:t>
      </w:r>
      <w:r w:rsidRPr="00097862">
        <w:rPr>
          <w:rFonts w:ascii="Times New Roman" w:hAnsi="Times New Roman"/>
          <w:sz w:val="26"/>
          <w:szCs w:val="26"/>
          <w:lang w:val="it-IT"/>
        </w:rPr>
        <w:t>ê</w:t>
      </w:r>
      <w:r w:rsidRPr="00097862">
        <w:rPr>
          <w:rFonts w:ascii="Times New Roman" w:hAnsi="Times New Roman"/>
          <w:sz w:val="26"/>
          <w:szCs w:val="26"/>
          <w:lang w:val="vi-VN"/>
        </w:rPr>
        <w:t>n h</w:t>
      </w:r>
      <w:r w:rsidRPr="00097862">
        <w:rPr>
          <w:rFonts w:ascii="Times New Roman" w:hAnsi="Times New Roman"/>
          <w:sz w:val="26"/>
          <w:szCs w:val="26"/>
          <w:lang w:val="vi-VN"/>
        </w:rPr>
        <w:softHyphen/>
      </w:r>
      <w:r w:rsidRPr="00097862">
        <w:rPr>
          <w:rFonts w:ascii="Times New Roman" w:hAnsi="Times New Roman"/>
          <w:sz w:val="26"/>
          <w:szCs w:val="26"/>
          <w:lang w:val="it-IT"/>
        </w:rPr>
        <w:t>ư</w:t>
      </w:r>
      <w:r w:rsidRPr="00097862">
        <w:rPr>
          <w:rFonts w:ascii="Times New Roman" w:hAnsi="Times New Roman"/>
          <w:sz w:val="26"/>
          <w:szCs w:val="26"/>
          <w:lang w:val="vi-VN"/>
        </w:rPr>
        <w:t>ớng dẫn phần thực tập cơ bản, ng</w:t>
      </w:r>
      <w:r w:rsidRPr="00097862">
        <w:rPr>
          <w:rFonts w:ascii="Times New Roman" w:hAnsi="Times New Roman"/>
          <w:sz w:val="26"/>
          <w:szCs w:val="26"/>
          <w:lang w:val="vi-VN"/>
        </w:rPr>
        <w:softHyphen/>
      </w:r>
      <w:r w:rsidRPr="00097862">
        <w:rPr>
          <w:rFonts w:ascii="Times New Roman" w:hAnsi="Times New Roman"/>
          <w:sz w:val="26"/>
          <w:szCs w:val="26"/>
          <w:lang w:val="it-IT"/>
        </w:rPr>
        <w:t>ư</w:t>
      </w:r>
      <w:r w:rsidRPr="00097862">
        <w:rPr>
          <w:rFonts w:ascii="Times New Roman" w:hAnsi="Times New Roman"/>
          <w:sz w:val="26"/>
          <w:szCs w:val="26"/>
          <w:lang w:val="vi-VN"/>
        </w:rPr>
        <w:t>ời học thực hiện thực tập c</w:t>
      </w:r>
      <w:r w:rsidRPr="00097862">
        <w:rPr>
          <w:rFonts w:ascii="Times New Roman" w:hAnsi="Times New Roman"/>
          <w:sz w:val="26"/>
          <w:szCs w:val="26"/>
          <w:lang w:val="it-IT"/>
        </w:rPr>
        <w:t>ô</w:t>
      </w:r>
      <w:r w:rsidRPr="00097862">
        <w:rPr>
          <w:rFonts w:ascii="Times New Roman" w:hAnsi="Times New Roman"/>
          <w:sz w:val="26"/>
          <w:szCs w:val="26"/>
          <w:lang w:val="vi-VN"/>
        </w:rPr>
        <w:t>ng t</w:t>
      </w:r>
      <w:r w:rsidRPr="00097862">
        <w:rPr>
          <w:rFonts w:ascii="Times New Roman" w:hAnsi="Times New Roman"/>
          <w:sz w:val="26"/>
          <w:szCs w:val="26"/>
          <w:lang w:val="it-IT"/>
        </w:rPr>
        <w:t>á</w:t>
      </w:r>
      <w:r w:rsidRPr="00097862">
        <w:rPr>
          <w:rFonts w:ascii="Times New Roman" w:hAnsi="Times New Roman"/>
          <w:sz w:val="26"/>
          <w:szCs w:val="26"/>
          <w:lang w:val="vi-VN"/>
        </w:rPr>
        <w:t xml:space="preserve">c </w:t>
      </w:r>
      <w:r w:rsidRPr="00097862">
        <w:rPr>
          <w:rFonts w:ascii="Times New Roman" w:hAnsi="Times New Roman"/>
          <w:sz w:val="26"/>
          <w:szCs w:val="26"/>
          <w:lang w:val="it-IT"/>
        </w:rPr>
        <w:t>liên quan đến tài chính  tại cơ sở thực tập.</w:t>
      </w:r>
    </w:p>
    <w:p w:rsidR="006C4464" w:rsidRPr="00097862" w:rsidRDefault="006C4464" w:rsidP="006C4464">
      <w:pPr>
        <w:spacing w:line="276" w:lineRule="auto"/>
        <w:ind w:firstLine="284"/>
        <w:jc w:val="both"/>
        <w:rPr>
          <w:rFonts w:ascii="Times New Roman" w:hAnsi="Times New Roman"/>
          <w:sz w:val="26"/>
          <w:szCs w:val="26"/>
          <w:lang w:val="it-IT"/>
        </w:rPr>
      </w:pPr>
      <w:r w:rsidRPr="00097862">
        <w:rPr>
          <w:rFonts w:ascii="Times New Roman" w:hAnsi="Times New Roman"/>
          <w:sz w:val="26"/>
          <w:szCs w:val="26"/>
          <w:lang w:val="vi-VN"/>
        </w:rPr>
        <w:t>- Gi</w:t>
      </w:r>
      <w:r w:rsidRPr="00097862">
        <w:rPr>
          <w:rFonts w:ascii="Times New Roman" w:hAnsi="Times New Roman"/>
          <w:sz w:val="26"/>
          <w:szCs w:val="26"/>
          <w:lang w:val="it-IT"/>
        </w:rPr>
        <w:t>á</w:t>
      </w:r>
      <w:r w:rsidRPr="00097862">
        <w:rPr>
          <w:rFonts w:ascii="Times New Roman" w:hAnsi="Times New Roman"/>
          <w:sz w:val="26"/>
          <w:szCs w:val="26"/>
          <w:lang w:val="vi-VN"/>
        </w:rPr>
        <w:t>o vi</w:t>
      </w:r>
      <w:r w:rsidRPr="00097862">
        <w:rPr>
          <w:rFonts w:ascii="Times New Roman" w:hAnsi="Times New Roman"/>
          <w:sz w:val="26"/>
          <w:szCs w:val="26"/>
          <w:lang w:val="it-IT"/>
        </w:rPr>
        <w:t>ê</w:t>
      </w:r>
      <w:r w:rsidRPr="00097862">
        <w:rPr>
          <w:rFonts w:ascii="Times New Roman" w:hAnsi="Times New Roman"/>
          <w:sz w:val="26"/>
          <w:szCs w:val="26"/>
          <w:lang w:val="vi-VN"/>
        </w:rPr>
        <w:t>n tr</w:t>
      </w:r>
      <w:r w:rsidRPr="00097862">
        <w:rPr>
          <w:rFonts w:ascii="Times New Roman" w:hAnsi="Times New Roman"/>
          <w:sz w:val="26"/>
          <w:szCs w:val="26"/>
          <w:lang w:val="it-IT"/>
        </w:rPr>
        <w:t>ư</w:t>
      </w:r>
      <w:r w:rsidRPr="00097862">
        <w:rPr>
          <w:rFonts w:ascii="Times New Roman" w:hAnsi="Times New Roman"/>
          <w:sz w:val="26"/>
          <w:szCs w:val="26"/>
          <w:lang w:val="vi-VN"/>
        </w:rPr>
        <w:softHyphen/>
        <w:t>ớc khi giảng dạy cần phải căn cứ vào từng nội dung của đề c</w:t>
      </w:r>
      <w:r w:rsidRPr="00097862">
        <w:rPr>
          <w:rFonts w:ascii="Times New Roman" w:hAnsi="Times New Roman"/>
          <w:sz w:val="26"/>
          <w:szCs w:val="26"/>
          <w:lang w:val="it-IT"/>
        </w:rPr>
        <w:t>ư</w:t>
      </w:r>
      <w:r w:rsidRPr="00097862">
        <w:rPr>
          <w:rFonts w:ascii="Times New Roman" w:hAnsi="Times New Roman"/>
          <w:sz w:val="26"/>
          <w:szCs w:val="26"/>
          <w:lang w:val="vi-VN"/>
        </w:rPr>
        <w:t>ơng, chuẩn bị đầy đủ c</w:t>
      </w:r>
      <w:r w:rsidRPr="00097862">
        <w:rPr>
          <w:rFonts w:ascii="Times New Roman" w:hAnsi="Times New Roman"/>
          <w:sz w:val="26"/>
          <w:szCs w:val="26"/>
          <w:lang w:val="it-IT"/>
        </w:rPr>
        <w:t>á</w:t>
      </w:r>
      <w:r w:rsidRPr="00097862">
        <w:rPr>
          <w:rFonts w:ascii="Times New Roman" w:hAnsi="Times New Roman"/>
          <w:sz w:val="26"/>
          <w:szCs w:val="26"/>
          <w:lang w:val="vi-VN"/>
        </w:rPr>
        <w:t xml:space="preserve">c điều kiện thực </w:t>
      </w:r>
      <w:r w:rsidRPr="00097862">
        <w:rPr>
          <w:rFonts w:ascii="Times New Roman" w:hAnsi="Times New Roman"/>
          <w:sz w:val="26"/>
          <w:szCs w:val="26"/>
          <w:lang w:val="it-IT"/>
        </w:rPr>
        <w:t>hiện ch</w:t>
      </w:r>
      <w:r w:rsidRPr="00097862">
        <w:rPr>
          <w:rFonts w:ascii="Times New Roman" w:hAnsi="Times New Roman"/>
          <w:sz w:val="26"/>
          <w:szCs w:val="26"/>
          <w:lang w:val="it-IT"/>
        </w:rPr>
        <w:softHyphen/>
        <w:t xml:space="preserve">ương trình, </w:t>
      </w:r>
      <w:r w:rsidRPr="00097862">
        <w:rPr>
          <w:rFonts w:ascii="Times New Roman" w:hAnsi="Times New Roman"/>
          <w:sz w:val="26"/>
          <w:szCs w:val="26"/>
          <w:lang w:val="vi-VN"/>
        </w:rPr>
        <w:t>h</w:t>
      </w:r>
      <w:r w:rsidRPr="00097862">
        <w:rPr>
          <w:rFonts w:ascii="Times New Roman" w:hAnsi="Times New Roman"/>
          <w:sz w:val="26"/>
          <w:szCs w:val="26"/>
          <w:lang w:val="vi-VN"/>
        </w:rPr>
        <w:softHyphen/>
      </w:r>
      <w:r w:rsidRPr="00097862">
        <w:rPr>
          <w:rFonts w:ascii="Times New Roman" w:hAnsi="Times New Roman"/>
          <w:sz w:val="26"/>
          <w:szCs w:val="26"/>
          <w:lang w:val="it-IT"/>
        </w:rPr>
        <w:t>ư</w:t>
      </w:r>
      <w:r w:rsidRPr="00097862">
        <w:rPr>
          <w:rFonts w:ascii="Times New Roman" w:hAnsi="Times New Roman"/>
          <w:sz w:val="26"/>
          <w:szCs w:val="26"/>
          <w:lang w:val="vi-VN"/>
        </w:rPr>
        <w:t>ớng dẫn thực tập để đảm bảo chất l</w:t>
      </w:r>
      <w:r w:rsidRPr="00097862">
        <w:rPr>
          <w:rFonts w:ascii="Times New Roman" w:hAnsi="Times New Roman"/>
          <w:sz w:val="26"/>
          <w:szCs w:val="26"/>
          <w:lang w:val="it-IT"/>
        </w:rPr>
        <w:t>ư</w:t>
      </w:r>
      <w:r w:rsidRPr="00097862">
        <w:rPr>
          <w:rFonts w:ascii="Times New Roman" w:hAnsi="Times New Roman"/>
          <w:sz w:val="26"/>
          <w:szCs w:val="26"/>
          <w:lang w:val="vi-VN"/>
        </w:rPr>
        <w:softHyphen/>
        <w:t>ợng</w:t>
      </w:r>
      <w:r w:rsidRPr="00097862">
        <w:rPr>
          <w:rFonts w:ascii="Times New Roman" w:hAnsi="Times New Roman"/>
          <w:sz w:val="26"/>
          <w:szCs w:val="26"/>
          <w:lang w:val="it-IT"/>
        </w:rPr>
        <w:t>.</w:t>
      </w:r>
    </w:p>
    <w:p w:rsidR="006C4464" w:rsidRPr="00097862" w:rsidRDefault="006C4464" w:rsidP="006C4464">
      <w:pPr>
        <w:spacing w:line="276" w:lineRule="auto"/>
        <w:jc w:val="both"/>
        <w:rPr>
          <w:rFonts w:ascii="Times New Roman" w:hAnsi="Times New Roman"/>
          <w:i/>
          <w:sz w:val="26"/>
          <w:szCs w:val="26"/>
          <w:lang w:val="vi-VN"/>
        </w:rPr>
      </w:pPr>
      <w:r w:rsidRPr="00097862">
        <w:rPr>
          <w:rFonts w:ascii="Times New Roman" w:hAnsi="Times New Roman"/>
          <w:i/>
          <w:sz w:val="26"/>
          <w:szCs w:val="26"/>
          <w:lang w:val="vi-VN"/>
        </w:rPr>
        <w:t>3. Nh</w:t>
      </w:r>
      <w:r w:rsidRPr="00097862">
        <w:rPr>
          <w:rFonts w:ascii="Times New Roman" w:hAnsi="Times New Roman"/>
          <w:i/>
          <w:sz w:val="26"/>
          <w:szCs w:val="26"/>
          <w:lang w:val="it-IT"/>
        </w:rPr>
        <w:t>ữ</w:t>
      </w:r>
      <w:r w:rsidRPr="00097862">
        <w:rPr>
          <w:rFonts w:ascii="Times New Roman" w:hAnsi="Times New Roman"/>
          <w:i/>
          <w:sz w:val="26"/>
          <w:szCs w:val="26"/>
          <w:lang w:val="vi-VN"/>
        </w:rPr>
        <w:t>ng tr</w:t>
      </w:r>
      <w:r w:rsidRPr="00097862">
        <w:rPr>
          <w:rFonts w:ascii="Times New Roman" w:hAnsi="Times New Roman"/>
          <w:i/>
          <w:sz w:val="26"/>
          <w:szCs w:val="26"/>
          <w:lang w:val="it-IT"/>
        </w:rPr>
        <w:t>ọ</w:t>
      </w:r>
      <w:r w:rsidRPr="00097862">
        <w:rPr>
          <w:rFonts w:ascii="Times New Roman" w:hAnsi="Times New Roman"/>
          <w:i/>
          <w:sz w:val="26"/>
          <w:szCs w:val="26"/>
          <w:lang w:val="vi-VN"/>
        </w:rPr>
        <w:t>ng tâm ch</w:t>
      </w:r>
      <w:r w:rsidRPr="00097862">
        <w:rPr>
          <w:rFonts w:ascii="Times New Roman" w:hAnsi="Times New Roman"/>
          <w:i/>
          <w:sz w:val="26"/>
          <w:szCs w:val="26"/>
          <w:lang w:val="it-IT"/>
        </w:rPr>
        <w:t>ươ</w:t>
      </w:r>
      <w:r w:rsidRPr="00097862">
        <w:rPr>
          <w:rFonts w:ascii="Times New Roman" w:hAnsi="Times New Roman"/>
          <w:i/>
          <w:sz w:val="26"/>
          <w:szCs w:val="26"/>
          <w:lang w:val="vi-VN"/>
        </w:rPr>
        <w:t>ng trình c</w:t>
      </w:r>
      <w:r w:rsidRPr="00097862">
        <w:rPr>
          <w:rFonts w:ascii="Times New Roman" w:hAnsi="Times New Roman"/>
          <w:i/>
          <w:sz w:val="26"/>
          <w:szCs w:val="26"/>
          <w:lang w:val="it-IT"/>
        </w:rPr>
        <w:t>ầ</w:t>
      </w:r>
      <w:r w:rsidRPr="00097862">
        <w:rPr>
          <w:rFonts w:ascii="Times New Roman" w:hAnsi="Times New Roman"/>
          <w:i/>
          <w:sz w:val="26"/>
          <w:szCs w:val="26"/>
          <w:lang w:val="vi-VN"/>
        </w:rPr>
        <w:t>n chú ý:</w:t>
      </w:r>
    </w:p>
    <w:p w:rsidR="006C4464" w:rsidRPr="00097862" w:rsidRDefault="006C4464" w:rsidP="006C4464">
      <w:pPr>
        <w:spacing w:line="276" w:lineRule="auto"/>
        <w:ind w:firstLine="284"/>
        <w:jc w:val="both"/>
        <w:rPr>
          <w:rFonts w:ascii="Times New Roman" w:hAnsi="Times New Roman"/>
          <w:sz w:val="26"/>
          <w:szCs w:val="26"/>
          <w:lang w:val="vi-VN"/>
        </w:rPr>
      </w:pPr>
      <w:r w:rsidRPr="00097862">
        <w:rPr>
          <w:rFonts w:ascii="Times New Roman" w:hAnsi="Times New Roman"/>
          <w:sz w:val="26"/>
          <w:szCs w:val="26"/>
          <w:lang w:val="vi-VN"/>
        </w:rPr>
        <w:t>-  Những nghiệp vụ kế toán ngân hàng</w:t>
      </w:r>
    </w:p>
    <w:p w:rsidR="006C4464" w:rsidRPr="00097862" w:rsidRDefault="006C4464" w:rsidP="006C4464">
      <w:pPr>
        <w:spacing w:line="276" w:lineRule="auto"/>
        <w:ind w:firstLine="284"/>
        <w:jc w:val="both"/>
        <w:rPr>
          <w:rFonts w:ascii="Times New Roman" w:hAnsi="Times New Roman"/>
          <w:sz w:val="26"/>
          <w:szCs w:val="26"/>
          <w:lang w:val="vi-VN"/>
        </w:rPr>
      </w:pPr>
      <w:r w:rsidRPr="00097862">
        <w:rPr>
          <w:rFonts w:ascii="Times New Roman" w:hAnsi="Times New Roman"/>
          <w:sz w:val="26"/>
          <w:szCs w:val="26"/>
          <w:lang w:val="vi-VN"/>
        </w:rPr>
        <w:t>- Cách viết báo cáo thực tập tốt nghiệp..</w:t>
      </w:r>
    </w:p>
    <w:p w:rsidR="006C4464" w:rsidRPr="00097862" w:rsidRDefault="006C4464" w:rsidP="006C4464">
      <w:pPr>
        <w:spacing w:line="276" w:lineRule="auto"/>
        <w:jc w:val="both"/>
        <w:rPr>
          <w:rFonts w:ascii="Times New Roman" w:hAnsi="Times New Roman"/>
          <w:i/>
          <w:sz w:val="26"/>
          <w:szCs w:val="26"/>
          <w:lang w:val="vi-VN"/>
        </w:rPr>
      </w:pPr>
      <w:r w:rsidRPr="00097862">
        <w:rPr>
          <w:rFonts w:ascii="Times New Roman" w:hAnsi="Times New Roman"/>
          <w:i/>
          <w:sz w:val="26"/>
          <w:szCs w:val="26"/>
          <w:lang w:val="vi-VN"/>
        </w:rPr>
        <w:t xml:space="preserve">4. Tài liệu cần tham khảo: </w:t>
      </w:r>
    </w:p>
    <w:p w:rsidR="006C4464" w:rsidRPr="00097862" w:rsidRDefault="006C4464" w:rsidP="006C4464">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Tham khảo các chuyên đề về tài chính doanh nghiệp tại các trường.</w:t>
      </w:r>
    </w:p>
    <w:p w:rsidR="006C4464" w:rsidRPr="00097862" w:rsidRDefault="006C4464" w:rsidP="006C4464">
      <w:pPr>
        <w:spacing w:line="276" w:lineRule="auto"/>
        <w:ind w:firstLine="284"/>
        <w:jc w:val="both"/>
        <w:rPr>
          <w:rFonts w:ascii="Times New Roman" w:hAnsi="Times New Roman"/>
          <w:sz w:val="26"/>
          <w:szCs w:val="26"/>
          <w:lang w:val="vi-VN"/>
        </w:rPr>
      </w:pPr>
      <w:r w:rsidRPr="00097862">
        <w:rPr>
          <w:rFonts w:ascii="Times New Roman" w:hAnsi="Times New Roman"/>
          <w:sz w:val="26"/>
          <w:szCs w:val="26"/>
          <w:lang w:val="vi-VN"/>
        </w:rPr>
        <w:t xml:space="preserve">- Hệ thống biểu mẫu </w:t>
      </w:r>
      <w:r w:rsidRPr="00097862">
        <w:rPr>
          <w:rFonts w:ascii="Times New Roman" w:hAnsi="Times New Roman"/>
          <w:sz w:val="26"/>
          <w:szCs w:val="26"/>
          <w:lang w:val="pt-BR"/>
        </w:rPr>
        <w:t>tại doanh nghiệp thực tập</w:t>
      </w:r>
      <w:r w:rsidRPr="00097862">
        <w:rPr>
          <w:rFonts w:ascii="Times New Roman" w:hAnsi="Times New Roman"/>
          <w:sz w:val="26"/>
          <w:szCs w:val="26"/>
          <w:lang w:val="vi-VN"/>
        </w:rPr>
        <w:t xml:space="preserve"> </w:t>
      </w:r>
    </w:p>
    <w:p w:rsidR="006C4464" w:rsidRPr="00097862" w:rsidRDefault="006C4464" w:rsidP="006C4464">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Các bài thực hành về tài chính doanh nghiệp </w:t>
      </w:r>
    </w:p>
    <w:p w:rsidR="006C4464" w:rsidRPr="00097862" w:rsidRDefault="006C4464" w:rsidP="006C4464">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Khác: Thông tin của các ngân hàng thương mại, Tạp chí ngân hàng.</w:t>
      </w:r>
    </w:p>
    <w:p w:rsidR="006C4464" w:rsidRDefault="006C4464" w:rsidP="00097862">
      <w:pPr>
        <w:spacing w:line="276" w:lineRule="auto"/>
        <w:jc w:val="both"/>
        <w:rPr>
          <w:rFonts w:ascii="Times New Roman" w:hAnsi="Times New Roman"/>
          <w:b/>
          <w:sz w:val="26"/>
          <w:szCs w:val="26"/>
          <w:lang w:val="de-DE"/>
        </w:rPr>
      </w:pPr>
    </w:p>
    <w:p w:rsidR="006C4464" w:rsidRDefault="006C4464" w:rsidP="00097862">
      <w:pPr>
        <w:spacing w:line="276" w:lineRule="auto"/>
        <w:jc w:val="both"/>
        <w:rPr>
          <w:rFonts w:ascii="Times New Roman" w:hAnsi="Times New Roman"/>
          <w:b/>
          <w:sz w:val="26"/>
          <w:szCs w:val="26"/>
          <w:lang w:val="de-DE"/>
        </w:rPr>
      </w:pPr>
    </w:p>
    <w:p w:rsidR="006C4464" w:rsidRDefault="006C4464" w:rsidP="00097862">
      <w:pPr>
        <w:spacing w:line="276" w:lineRule="auto"/>
        <w:jc w:val="both"/>
        <w:rPr>
          <w:rFonts w:ascii="Times New Roman" w:hAnsi="Times New Roman"/>
          <w:b/>
          <w:sz w:val="26"/>
          <w:szCs w:val="26"/>
          <w:lang w:val="de-DE"/>
        </w:rPr>
      </w:pPr>
    </w:p>
    <w:p w:rsidR="006C4464" w:rsidRDefault="006C4464" w:rsidP="00097862">
      <w:pPr>
        <w:spacing w:line="276" w:lineRule="auto"/>
        <w:jc w:val="both"/>
        <w:rPr>
          <w:rFonts w:ascii="Times New Roman" w:hAnsi="Times New Roman"/>
          <w:b/>
          <w:sz w:val="26"/>
          <w:szCs w:val="26"/>
          <w:lang w:val="de-DE"/>
        </w:rPr>
      </w:pPr>
    </w:p>
    <w:p w:rsidR="006C4464" w:rsidRDefault="006C4464" w:rsidP="00097862">
      <w:pPr>
        <w:spacing w:line="276" w:lineRule="auto"/>
        <w:jc w:val="both"/>
        <w:rPr>
          <w:rFonts w:ascii="Times New Roman" w:hAnsi="Times New Roman"/>
          <w:b/>
          <w:sz w:val="26"/>
          <w:szCs w:val="26"/>
          <w:lang w:val="de-DE"/>
        </w:rPr>
      </w:pPr>
    </w:p>
    <w:p w:rsidR="001D3040" w:rsidRPr="00097862" w:rsidRDefault="008D1A2F" w:rsidP="006C4464">
      <w:pPr>
        <w:spacing w:line="276" w:lineRule="auto"/>
        <w:jc w:val="center"/>
        <w:rPr>
          <w:rFonts w:ascii="Times New Roman" w:hAnsi="Times New Roman"/>
          <w:b/>
          <w:sz w:val="26"/>
          <w:szCs w:val="26"/>
          <w:lang w:val="de-DE"/>
        </w:rPr>
      </w:pPr>
      <w:r>
        <w:rPr>
          <w:rFonts w:ascii="Times New Roman" w:hAnsi="Times New Roman"/>
          <w:b/>
          <w:sz w:val="26"/>
          <w:szCs w:val="26"/>
          <w:lang w:val="de-DE"/>
        </w:rPr>
        <w:lastRenderedPageBreak/>
        <w:t xml:space="preserve">CHƯƠNG TRÌNH </w:t>
      </w:r>
      <w:r w:rsidR="00402C63">
        <w:rPr>
          <w:rFonts w:ascii="Times New Roman" w:hAnsi="Times New Roman"/>
          <w:b/>
          <w:sz w:val="26"/>
          <w:szCs w:val="26"/>
          <w:lang w:val="de-DE"/>
        </w:rPr>
        <w:t>MÔN HỌC</w:t>
      </w:r>
      <w:r w:rsidR="001D3040" w:rsidRPr="00097862">
        <w:rPr>
          <w:rFonts w:ascii="Times New Roman" w:hAnsi="Times New Roman"/>
          <w:b/>
          <w:sz w:val="26"/>
          <w:szCs w:val="26"/>
          <w:lang w:val="de-DE"/>
        </w:rPr>
        <w:t>: NGHIỆP VỤ NGÂN HÀNG 1</w:t>
      </w:r>
    </w:p>
    <w:p w:rsidR="006C4464" w:rsidRDefault="006C4464" w:rsidP="00097862">
      <w:pPr>
        <w:spacing w:line="276" w:lineRule="auto"/>
        <w:jc w:val="both"/>
        <w:rPr>
          <w:rFonts w:ascii="Times New Roman" w:hAnsi="Times New Roman"/>
          <w:b/>
          <w:sz w:val="26"/>
          <w:szCs w:val="26"/>
          <w:lang w:val="de-DE"/>
        </w:rPr>
      </w:pPr>
    </w:p>
    <w:p w:rsidR="001D3040" w:rsidRPr="00097862" w:rsidRDefault="001263F7" w:rsidP="00097862">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Mã môn học: </w:t>
      </w:r>
      <w:r w:rsidR="00360D84" w:rsidRPr="00097862">
        <w:rPr>
          <w:rFonts w:ascii="Times New Roman" w:hAnsi="Times New Roman"/>
          <w:b/>
          <w:sz w:val="26"/>
          <w:szCs w:val="26"/>
          <w:lang w:val="de-DE"/>
        </w:rPr>
        <w:t>19</w:t>
      </w:r>
    </w:p>
    <w:p w:rsidR="006C4464" w:rsidRDefault="006C4464" w:rsidP="006C4464">
      <w:pPr>
        <w:spacing w:before="120"/>
        <w:jc w:val="both"/>
        <w:rPr>
          <w:rFonts w:ascii="Times New Roman" w:hAnsi="Times New Roman"/>
          <w:bCs/>
          <w:sz w:val="26"/>
          <w:szCs w:val="26"/>
          <w:lang w:val="pt-BR"/>
        </w:rPr>
      </w:pPr>
      <w:bookmarkStart w:id="64" w:name="_Toc480836675"/>
      <w:r w:rsidRPr="005B4D7A">
        <w:rPr>
          <w:rFonts w:ascii="Times New Roman" w:hAnsi="Times New Roman"/>
          <w:b/>
          <w:bCs/>
          <w:sz w:val="26"/>
          <w:szCs w:val="26"/>
          <w:lang w:val="pt-BR"/>
        </w:rPr>
        <w:t xml:space="preserve">Thời gian thực hiện </w:t>
      </w:r>
      <w:r w:rsidR="00402C63">
        <w:rPr>
          <w:rFonts w:ascii="Times New Roman" w:hAnsi="Times New Roman"/>
          <w:b/>
          <w:bCs/>
          <w:sz w:val="26"/>
          <w:szCs w:val="26"/>
          <w:lang w:val="pt-BR"/>
        </w:rPr>
        <w:t>môn học</w:t>
      </w:r>
      <w:r w:rsidRPr="005B4D7A">
        <w:rPr>
          <w:rFonts w:ascii="Times New Roman" w:hAnsi="Times New Roman"/>
          <w:b/>
          <w:bCs/>
          <w:sz w:val="26"/>
          <w:szCs w:val="26"/>
          <w:lang w:val="pt-BR"/>
        </w:rPr>
        <w:t xml:space="preserve">: </w:t>
      </w:r>
      <w:r w:rsidRPr="005B4D7A">
        <w:rPr>
          <w:rFonts w:ascii="Times New Roman" w:hAnsi="Times New Roman"/>
          <w:bCs/>
          <w:sz w:val="26"/>
          <w:szCs w:val="26"/>
          <w:lang w:val="pt-BR"/>
        </w:rPr>
        <w:t xml:space="preserve">45 giờ; (Lý thuyết: </w:t>
      </w:r>
      <w:r>
        <w:rPr>
          <w:rFonts w:ascii="Times New Roman" w:hAnsi="Times New Roman"/>
          <w:bCs/>
          <w:sz w:val="26"/>
          <w:szCs w:val="26"/>
          <w:lang w:val="pt-BR"/>
        </w:rPr>
        <w:t>13</w:t>
      </w:r>
      <w:r w:rsidRPr="005B4D7A">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w:t>
      </w:r>
      <w:r w:rsidRPr="005B4D7A">
        <w:rPr>
          <w:rFonts w:ascii="Times New Roman" w:hAnsi="Times New Roman"/>
          <w:bCs/>
          <w:sz w:val="26"/>
          <w:szCs w:val="26"/>
          <w:lang w:val="pt-BR"/>
        </w:rPr>
        <w:t>0 giờ; Kiểm tra: 2 giờ)</w:t>
      </w:r>
    </w:p>
    <w:p w:rsidR="006C4464" w:rsidRPr="005B4D7A" w:rsidRDefault="006C4464" w:rsidP="006C4464">
      <w:pPr>
        <w:spacing w:before="120"/>
        <w:jc w:val="both"/>
        <w:rPr>
          <w:rFonts w:ascii="Times New Roman" w:hAnsi="Times New Roman"/>
          <w:sz w:val="26"/>
          <w:szCs w:val="26"/>
          <w:lang w:val="pt-BR"/>
        </w:rPr>
      </w:pPr>
    </w:p>
    <w:p w:rsidR="001D3040" w:rsidRPr="00097862" w:rsidRDefault="006C4464" w:rsidP="00097862">
      <w:pPr>
        <w:pStyle w:val="Heading2"/>
        <w:spacing w:before="0" w:after="0" w:line="276" w:lineRule="auto"/>
        <w:contextualSpacing/>
        <w:jc w:val="both"/>
        <w:rPr>
          <w:rFonts w:ascii="Times New Roman" w:hAnsi="Times New Roman"/>
          <w:sz w:val="26"/>
          <w:szCs w:val="26"/>
          <w:lang w:val="nl-NL"/>
        </w:rPr>
      </w:pPr>
      <w:r>
        <w:rPr>
          <w:rFonts w:ascii="Times New Roman" w:hAnsi="Times New Roman"/>
          <w:sz w:val="26"/>
          <w:szCs w:val="26"/>
          <w:lang w:val="nl-NL"/>
        </w:rPr>
        <w:t xml:space="preserve">I. </w:t>
      </w:r>
      <w:r w:rsidR="001D3040" w:rsidRPr="00097862">
        <w:rPr>
          <w:rFonts w:ascii="Times New Roman" w:hAnsi="Times New Roman"/>
          <w:sz w:val="26"/>
          <w:szCs w:val="26"/>
          <w:lang w:val="nl-NL"/>
        </w:rPr>
        <w:t>VỊ TRÍ VÀ TÍNH CHẤT MÔN HỌC</w:t>
      </w:r>
      <w:bookmarkEnd w:id="64"/>
    </w:p>
    <w:p w:rsidR="001D3040" w:rsidRPr="00097862" w:rsidRDefault="001D3040" w:rsidP="00097862">
      <w:pPr>
        <w:spacing w:line="276" w:lineRule="auto"/>
        <w:jc w:val="both"/>
        <w:rPr>
          <w:rFonts w:ascii="Times New Roman" w:hAnsi="Times New Roman"/>
          <w:b/>
          <w:bCs/>
          <w:i/>
          <w:color w:val="000000"/>
          <w:sz w:val="26"/>
          <w:szCs w:val="26"/>
          <w:u w:val="single"/>
          <w:lang w:val="nl-NL"/>
        </w:rPr>
      </w:pPr>
      <w:r w:rsidRPr="00097862">
        <w:rPr>
          <w:rFonts w:ascii="Times New Roman" w:hAnsi="Times New Roman"/>
          <w:b/>
          <w:bCs/>
          <w:i/>
          <w:color w:val="000000"/>
          <w:sz w:val="26"/>
          <w:szCs w:val="26"/>
          <w:lang w:val="nl-NL"/>
        </w:rPr>
        <w:t xml:space="preserve">* </w:t>
      </w:r>
      <w:r w:rsidRPr="00097862">
        <w:rPr>
          <w:rFonts w:ascii="Times New Roman" w:hAnsi="Times New Roman"/>
          <w:b/>
          <w:bCs/>
          <w:i/>
          <w:color w:val="000000"/>
          <w:sz w:val="26"/>
          <w:szCs w:val="26"/>
          <w:u w:val="single"/>
          <w:lang w:val="nl-NL"/>
        </w:rPr>
        <w:t>Vị trí</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thị trường tài chính…</w:t>
      </w:r>
    </w:p>
    <w:p w:rsidR="001D3040" w:rsidRPr="00097862" w:rsidRDefault="001D3040" w:rsidP="00097862">
      <w:pPr>
        <w:spacing w:line="276" w:lineRule="auto"/>
        <w:jc w:val="both"/>
        <w:rPr>
          <w:rFonts w:ascii="Times New Roman" w:hAnsi="Times New Roman"/>
          <w:b/>
          <w:bCs/>
          <w:i/>
          <w:color w:val="000000"/>
          <w:sz w:val="26"/>
          <w:szCs w:val="26"/>
          <w:u w:val="single"/>
          <w:lang w:val="nl-NL"/>
        </w:rPr>
      </w:pPr>
      <w:r w:rsidRPr="00097862">
        <w:rPr>
          <w:rFonts w:ascii="Times New Roman" w:hAnsi="Times New Roman"/>
          <w:b/>
          <w:bCs/>
          <w:i/>
          <w:color w:val="000000"/>
          <w:sz w:val="26"/>
          <w:szCs w:val="26"/>
          <w:lang w:val="nl-NL"/>
        </w:rPr>
        <w:t xml:space="preserve">* </w:t>
      </w:r>
      <w:r w:rsidRPr="00097862">
        <w:rPr>
          <w:rFonts w:ascii="Times New Roman" w:hAnsi="Times New Roman"/>
          <w:b/>
          <w:bCs/>
          <w:i/>
          <w:color w:val="000000"/>
          <w:sz w:val="26"/>
          <w:szCs w:val="26"/>
          <w:u w:val="single"/>
          <w:lang w:val="nl-NL"/>
        </w:rPr>
        <w:t>Tính chất</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Môn học này cung cấp những kiến thức căn bản cho người học về các nghiệp vụ của ngân hàng thương mại</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Trên cơ sở những kiến thức được học, người học có thể làm được những công việc liên quan tại các ngân hàng thương mại</w:t>
      </w:r>
    </w:p>
    <w:p w:rsidR="006C4464" w:rsidRDefault="006C4464" w:rsidP="00097862">
      <w:pPr>
        <w:pStyle w:val="Heading2"/>
        <w:spacing w:before="0" w:after="0" w:line="276" w:lineRule="auto"/>
        <w:contextualSpacing/>
        <w:jc w:val="both"/>
        <w:rPr>
          <w:rFonts w:ascii="Times New Roman" w:hAnsi="Times New Roman"/>
          <w:sz w:val="26"/>
          <w:szCs w:val="26"/>
          <w:lang w:val="nl-NL"/>
        </w:rPr>
      </w:pPr>
      <w:bookmarkStart w:id="65" w:name="_Toc480836676"/>
    </w:p>
    <w:p w:rsidR="001D3040" w:rsidRPr="00097862" w:rsidRDefault="006C4464" w:rsidP="00097862">
      <w:pPr>
        <w:pStyle w:val="Heading2"/>
        <w:spacing w:before="0" w:after="0" w:line="276" w:lineRule="auto"/>
        <w:contextualSpacing/>
        <w:jc w:val="both"/>
        <w:rPr>
          <w:rFonts w:ascii="Times New Roman" w:hAnsi="Times New Roman"/>
          <w:sz w:val="26"/>
          <w:szCs w:val="26"/>
          <w:lang w:val="nl-NL"/>
        </w:rPr>
      </w:pPr>
      <w:r>
        <w:rPr>
          <w:rFonts w:ascii="Times New Roman" w:hAnsi="Times New Roman"/>
          <w:sz w:val="26"/>
          <w:szCs w:val="26"/>
          <w:lang w:val="nl-NL"/>
        </w:rPr>
        <w:t xml:space="preserve">II. </w:t>
      </w:r>
      <w:r w:rsidR="001D3040" w:rsidRPr="00097862">
        <w:rPr>
          <w:rFonts w:ascii="Times New Roman" w:hAnsi="Times New Roman"/>
          <w:sz w:val="26"/>
          <w:szCs w:val="26"/>
          <w:lang w:val="nl-NL"/>
        </w:rPr>
        <w:t>MỤC TIÊU MÔN HỌC</w:t>
      </w:r>
      <w:bookmarkEnd w:id="65"/>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xml:space="preserve">Sau khi học xong </w:t>
      </w:r>
      <w:r w:rsidR="00FF61B8">
        <w:rPr>
          <w:rFonts w:ascii="Times New Roman" w:hAnsi="Times New Roman"/>
          <w:bCs/>
          <w:color w:val="000000"/>
          <w:sz w:val="26"/>
          <w:szCs w:val="26"/>
          <w:lang w:val="nl-NL"/>
        </w:rPr>
        <w:t>môn học</w:t>
      </w:r>
      <w:r w:rsidRPr="00097862">
        <w:rPr>
          <w:rFonts w:ascii="Times New Roman" w:hAnsi="Times New Roman"/>
          <w:bCs/>
          <w:color w:val="000000"/>
          <w:sz w:val="26"/>
          <w:szCs w:val="26"/>
          <w:lang w:val="nl-NL"/>
        </w:rPr>
        <w:t>này sinh viên sẽ có khả năng:</w:t>
      </w:r>
    </w:p>
    <w:p w:rsidR="001D3040" w:rsidRPr="00097862" w:rsidRDefault="001D3040" w:rsidP="00097862">
      <w:pPr>
        <w:spacing w:line="276" w:lineRule="auto"/>
        <w:jc w:val="both"/>
        <w:rPr>
          <w:rFonts w:ascii="Times New Roman" w:hAnsi="Times New Roman"/>
          <w:b/>
          <w:bCs/>
          <w:i/>
          <w:color w:val="000000"/>
          <w:sz w:val="26"/>
          <w:szCs w:val="26"/>
          <w:u w:val="single"/>
          <w:lang w:val="nl-NL"/>
        </w:rPr>
      </w:pPr>
      <w:r w:rsidRPr="00097862">
        <w:rPr>
          <w:rFonts w:ascii="Times New Roman" w:hAnsi="Times New Roman"/>
          <w:b/>
          <w:bCs/>
          <w:i/>
          <w:color w:val="000000"/>
          <w:sz w:val="26"/>
          <w:szCs w:val="26"/>
          <w:lang w:val="nl-NL"/>
        </w:rPr>
        <w:t xml:space="preserve">* </w:t>
      </w:r>
      <w:r w:rsidRPr="00097862">
        <w:rPr>
          <w:rFonts w:ascii="Times New Roman" w:hAnsi="Times New Roman"/>
          <w:b/>
          <w:bCs/>
          <w:i/>
          <w:color w:val="000000"/>
          <w:sz w:val="26"/>
          <w:szCs w:val="26"/>
          <w:u w:val="single"/>
          <w:lang w:val="nl-NL"/>
        </w:rPr>
        <w:t>Về kiến thức</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Trình bày được những đặc điểm cơ bản của NHTM: Khái niệm, phân loại, chức năng, cơ cấu…</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Trình bày được những vấn đề cơ bản của nghiệp vụ huy động tiền gửi, huy động vốn qua phát hành chứng từ có giá</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Trình bày được những vấn đề cơ bản của nghiệp vụ huy động cấp tín dụng cho khách hàng doanh nghiệp</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Trình bày được quy trình phân tích và quyết định cho vay</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xml:space="preserve">- Trình bày được quy trình xếp hạng tín dụng doanh nghiệp </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xml:space="preserve">- Trình bày được các vấn đề cơ bản về nghiệp vụ bao thanh toán, cho thuê tài sản và một số nghiệp vụ tín dụng khác cho doanh nghiệp </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bCs/>
          <w:color w:val="000000"/>
          <w:sz w:val="26"/>
          <w:szCs w:val="26"/>
          <w:lang w:val="nl-NL"/>
        </w:rPr>
        <w:t>- Trình bày được các nghiệp vụ tín dụng cho khách hàng cá nhân</w:t>
      </w:r>
    </w:p>
    <w:p w:rsidR="001D3040" w:rsidRPr="00097862" w:rsidRDefault="001D3040" w:rsidP="00097862">
      <w:pPr>
        <w:spacing w:line="276" w:lineRule="auto"/>
        <w:jc w:val="both"/>
        <w:rPr>
          <w:rFonts w:ascii="Times New Roman" w:hAnsi="Times New Roman"/>
          <w:b/>
          <w:i/>
          <w:color w:val="000000"/>
          <w:sz w:val="26"/>
          <w:szCs w:val="26"/>
          <w:u w:val="single"/>
          <w:lang w:val="nl-NL"/>
        </w:rPr>
      </w:pPr>
      <w:r w:rsidRPr="00097862">
        <w:rPr>
          <w:rFonts w:ascii="Times New Roman" w:hAnsi="Times New Roman"/>
          <w:sz w:val="26"/>
          <w:szCs w:val="26"/>
          <w:lang w:val="nl-NL"/>
        </w:rPr>
        <w:t>*</w:t>
      </w:r>
      <w:r w:rsidRPr="00097862">
        <w:rPr>
          <w:rFonts w:ascii="Times New Roman" w:hAnsi="Times New Roman"/>
          <w:b/>
          <w:i/>
          <w:color w:val="000000"/>
          <w:sz w:val="26"/>
          <w:szCs w:val="26"/>
          <w:u w:val="single"/>
          <w:lang w:val="nl-NL"/>
        </w:rPr>
        <w:t xml:space="preserve"> Về kỹ năng</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Tính được tiền lãi phải trả cho khách hàng khi ngân hàng huy động vốn thông qua hình thức tiền gửi</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Tính được tiền lãi phải trả cho khách hàng khi ngân hàng huy động vốn thông qua hình thức phát hành chứng từ có giá</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 Xác định được hạn mức tín dụng cấp cho khách hàng doanh nghiệp </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Đánh giá được tính khả thi của dự án</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Thẩm đinh được một hồ sơ tín dụng và ra quyết định cho vay</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lastRenderedPageBreak/>
        <w:t xml:space="preserve">- Xếp hạng tín dụng được cho các doanh nghiệp </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Tính được số tiền trong cho thuê tài sản</w:t>
      </w:r>
    </w:p>
    <w:p w:rsidR="001D3040" w:rsidRPr="00097862" w:rsidRDefault="001D3040" w:rsidP="00097862">
      <w:pPr>
        <w:spacing w:line="276" w:lineRule="auto"/>
        <w:jc w:val="both"/>
        <w:rPr>
          <w:rFonts w:ascii="Times New Roman" w:hAnsi="Times New Roman"/>
          <w:color w:val="000000"/>
          <w:sz w:val="26"/>
          <w:szCs w:val="26"/>
        </w:rPr>
      </w:pPr>
      <w:r w:rsidRPr="00097862">
        <w:rPr>
          <w:rFonts w:ascii="Times New Roman" w:hAnsi="Times New Roman"/>
          <w:sz w:val="26"/>
          <w:szCs w:val="26"/>
        </w:rPr>
        <w:t>- Tính được phí bao thanh toán, phí chiết khấu</w:t>
      </w:r>
    </w:p>
    <w:p w:rsidR="001D3040" w:rsidRPr="00097862" w:rsidRDefault="001D3040" w:rsidP="00097862">
      <w:pPr>
        <w:spacing w:line="276" w:lineRule="auto"/>
        <w:jc w:val="both"/>
        <w:rPr>
          <w:rFonts w:ascii="Times New Roman" w:hAnsi="Times New Roman"/>
          <w:b/>
          <w:i/>
          <w:color w:val="000000"/>
          <w:sz w:val="26"/>
          <w:szCs w:val="26"/>
          <w:u w:val="single"/>
        </w:rPr>
      </w:pPr>
      <w:r w:rsidRPr="00097862">
        <w:rPr>
          <w:rFonts w:ascii="Times New Roman" w:hAnsi="Times New Roman"/>
          <w:b/>
          <w:i/>
          <w:color w:val="000000"/>
          <w:sz w:val="26"/>
          <w:szCs w:val="26"/>
          <w:u w:val="single"/>
        </w:rPr>
        <w:t>* Về thái độ</w:t>
      </w:r>
    </w:p>
    <w:p w:rsidR="001D3040" w:rsidRPr="00097862" w:rsidRDefault="001D3040" w:rsidP="00097862">
      <w:pPr>
        <w:spacing w:line="276" w:lineRule="auto"/>
        <w:jc w:val="both"/>
        <w:rPr>
          <w:rFonts w:ascii="Times New Roman" w:hAnsi="Times New Roman"/>
          <w:color w:val="000000"/>
          <w:sz w:val="26"/>
          <w:szCs w:val="26"/>
        </w:rPr>
      </w:pPr>
      <w:r w:rsidRPr="00097862">
        <w:rPr>
          <w:rFonts w:ascii="Times New Roman" w:hAnsi="Times New Roman"/>
          <w:color w:val="000000"/>
          <w:sz w:val="26"/>
          <w:szCs w:val="26"/>
        </w:rPr>
        <w:t>- Thái độ: chủ động tích cực trong lớp học.</w:t>
      </w:r>
    </w:p>
    <w:p w:rsidR="001D3040" w:rsidRPr="00097862" w:rsidRDefault="001D3040" w:rsidP="00097862">
      <w:pPr>
        <w:spacing w:line="276" w:lineRule="auto"/>
        <w:jc w:val="both"/>
        <w:rPr>
          <w:rFonts w:ascii="Times New Roman" w:hAnsi="Times New Roman"/>
          <w:color w:val="000000"/>
          <w:sz w:val="26"/>
          <w:szCs w:val="26"/>
        </w:rPr>
      </w:pPr>
      <w:r w:rsidRPr="00097862">
        <w:rPr>
          <w:rFonts w:ascii="Times New Roman" w:hAnsi="Times New Roman"/>
          <w:color w:val="000000"/>
          <w:sz w:val="26"/>
          <w:szCs w:val="26"/>
        </w:rPr>
        <w:t>- Chủ động tích cực tiếp cận các vấn đề liên quan tới nghiệp vụ ngân hàng thương mại trong hoạt động kinh tế hiện nay.</w:t>
      </w:r>
    </w:p>
    <w:p w:rsidR="006C4464" w:rsidRDefault="006C4464" w:rsidP="00097862">
      <w:pPr>
        <w:pStyle w:val="Heading2"/>
        <w:spacing w:before="0" w:after="0" w:line="276" w:lineRule="auto"/>
        <w:contextualSpacing/>
        <w:jc w:val="both"/>
        <w:rPr>
          <w:rFonts w:ascii="Times New Roman" w:hAnsi="Times New Roman"/>
          <w:sz w:val="26"/>
          <w:szCs w:val="26"/>
        </w:rPr>
      </w:pPr>
      <w:bookmarkStart w:id="66" w:name="_Toc480836677"/>
    </w:p>
    <w:p w:rsidR="001D3040" w:rsidRPr="00097862" w:rsidRDefault="006C4464" w:rsidP="00097862">
      <w:pPr>
        <w:pStyle w:val="Heading2"/>
        <w:spacing w:before="0" w:after="0" w:line="276" w:lineRule="auto"/>
        <w:contextualSpacing/>
        <w:jc w:val="both"/>
        <w:rPr>
          <w:rFonts w:ascii="Times New Roman" w:hAnsi="Times New Roman"/>
          <w:sz w:val="26"/>
          <w:szCs w:val="26"/>
        </w:rPr>
      </w:pPr>
      <w:r>
        <w:rPr>
          <w:rFonts w:ascii="Times New Roman" w:hAnsi="Times New Roman"/>
          <w:sz w:val="26"/>
          <w:szCs w:val="26"/>
        </w:rPr>
        <w:t xml:space="preserve">III. </w:t>
      </w:r>
      <w:r w:rsidR="001D3040" w:rsidRPr="00097862">
        <w:rPr>
          <w:rFonts w:ascii="Times New Roman" w:hAnsi="Times New Roman"/>
          <w:sz w:val="26"/>
          <w:szCs w:val="26"/>
        </w:rPr>
        <w:t>NỘI DUNG MÔN HỌC</w:t>
      </w:r>
      <w:bookmarkEnd w:id="66"/>
    </w:p>
    <w:p w:rsidR="001D3040" w:rsidRPr="00097862" w:rsidRDefault="001D3040" w:rsidP="00097862">
      <w:pPr>
        <w:pStyle w:val="Heading3"/>
        <w:tabs>
          <w:tab w:val="num" w:pos="284"/>
        </w:tabs>
        <w:spacing w:before="0" w:line="276" w:lineRule="auto"/>
        <w:contextualSpacing/>
        <w:jc w:val="both"/>
        <w:rPr>
          <w:rFonts w:ascii="Times New Roman" w:hAnsi="Times New Roman"/>
          <w:iCs/>
          <w:sz w:val="26"/>
          <w:szCs w:val="26"/>
        </w:rPr>
      </w:pPr>
      <w:bookmarkStart w:id="67" w:name="_Toc480836678"/>
      <w:r w:rsidRPr="00097862">
        <w:rPr>
          <w:rFonts w:ascii="Times New Roman" w:hAnsi="Times New Roman"/>
          <w:sz w:val="26"/>
          <w:szCs w:val="26"/>
        </w:rPr>
        <w:t>Nội dung tổng quát và phân bổ thời gian</w:t>
      </w:r>
      <w:bookmarkEnd w:id="6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1D3040" w:rsidRPr="00097862" w:rsidTr="001D3040">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STT</w:t>
            </w:r>
          </w:p>
        </w:tc>
        <w:tc>
          <w:tcPr>
            <w:tcW w:w="5520" w:type="dxa"/>
            <w:vMerge w:val="restart"/>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Nội dung</w:t>
            </w:r>
          </w:p>
        </w:tc>
        <w:tc>
          <w:tcPr>
            <w:tcW w:w="3348" w:type="dxa"/>
            <w:gridSpan w:val="4"/>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Số tiết</w:t>
            </w:r>
          </w:p>
        </w:tc>
      </w:tr>
      <w:tr w:rsidR="001D3040" w:rsidRPr="00097862" w:rsidTr="001D3040">
        <w:tc>
          <w:tcPr>
            <w:tcW w:w="0" w:type="auto"/>
            <w:vMerge/>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Tổng số</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Lý thuyết</w:t>
            </w:r>
          </w:p>
        </w:tc>
        <w:tc>
          <w:tcPr>
            <w:tcW w:w="806"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Thực hành</w:t>
            </w:r>
          </w:p>
        </w:tc>
        <w:tc>
          <w:tcPr>
            <w:tcW w:w="823"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Kiểm tra</w:t>
            </w:r>
          </w:p>
        </w:tc>
      </w:tr>
      <w:tr w:rsidR="001D3040" w:rsidRPr="00097862" w:rsidTr="001D3040">
        <w:tc>
          <w:tcPr>
            <w:tcW w:w="708"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I</w:t>
            </w: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1</w:t>
            </w:r>
            <w:r w:rsidRPr="00097862">
              <w:rPr>
                <w:rFonts w:ascii="Times New Roman" w:eastAsia="TimesNewRomanPS-BoldMT" w:hAnsi="Times New Roman"/>
                <w:b/>
                <w:bCs/>
                <w:i/>
                <w:sz w:val="26"/>
                <w:szCs w:val="26"/>
              </w:rPr>
              <w:t>:</w:t>
            </w:r>
            <w:r w:rsidRPr="00097862">
              <w:rPr>
                <w:rFonts w:ascii="Times New Roman" w:eastAsia="TimesNewRomanPS-BoldMT" w:hAnsi="Times New Roman"/>
                <w:b/>
                <w:bCs/>
                <w:sz w:val="26"/>
                <w:szCs w:val="26"/>
              </w:rPr>
              <w:t xml:space="preserve"> CHỨC NĂNG VÀ HOẠT ĐỘNG CỦA NGÂN HÀNG THƯƠNG MẠI </w:t>
            </w:r>
          </w:p>
          <w:p w:rsidR="001D3040" w:rsidRPr="00097862"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097862">
              <w:rPr>
                <w:rFonts w:ascii="Times New Roman" w:hAnsi="Times New Roman"/>
                <w:sz w:val="26"/>
                <w:szCs w:val="26"/>
              </w:rPr>
              <w:t>1. Các vấn đề căn bản về NHTM</w:t>
            </w:r>
          </w:p>
          <w:p w:rsidR="001D3040" w:rsidRPr="00097862"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097862">
              <w:rPr>
                <w:rFonts w:ascii="Times New Roman" w:hAnsi="Times New Roman"/>
                <w:sz w:val="26"/>
                <w:szCs w:val="26"/>
              </w:rPr>
              <w:t>2. Phân loại NHTM</w:t>
            </w:r>
          </w:p>
          <w:p w:rsidR="001D3040" w:rsidRPr="00097862"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097862">
              <w:rPr>
                <w:rFonts w:ascii="Times New Roman" w:hAnsi="Times New Roman"/>
                <w:sz w:val="26"/>
                <w:szCs w:val="26"/>
              </w:rPr>
              <w:t>3. Cơ cấu tổ chức của một NHTM</w:t>
            </w:r>
          </w:p>
          <w:p w:rsidR="001D3040" w:rsidRPr="00097862"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097862">
              <w:rPr>
                <w:rFonts w:ascii="Times New Roman" w:hAnsi="Times New Roman"/>
                <w:sz w:val="26"/>
                <w:szCs w:val="26"/>
              </w:rPr>
              <w:t>4. Các hoạt động chủ yếu của NHTM</w:t>
            </w:r>
          </w:p>
          <w:p w:rsidR="001D3040" w:rsidRPr="00097862"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097862">
              <w:rPr>
                <w:rFonts w:ascii="Times New Roman" w:hAnsi="Times New Roman"/>
                <w:sz w:val="26"/>
                <w:szCs w:val="26"/>
              </w:rPr>
              <w:t>5. Phân loại các nghiệp vụ NHTM</w:t>
            </w:r>
          </w:p>
          <w:p w:rsidR="001D3040" w:rsidRPr="00097862"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097862">
              <w:rPr>
                <w:rFonts w:ascii="Times New Roman" w:hAnsi="Times New Roman"/>
                <w:sz w:val="26"/>
                <w:szCs w:val="26"/>
              </w:rPr>
              <w:t>6. Ảnh hưởng môi trường pháp lý đến hoạt động của NHTM</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7</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2</w:t>
            </w:r>
          </w:p>
        </w:tc>
        <w:tc>
          <w:tcPr>
            <w:tcW w:w="806"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823"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bCs/>
                <w:sz w:val="26"/>
                <w:szCs w:val="26"/>
                <w:lang w:val="nl-NL"/>
              </w:rPr>
            </w:pPr>
          </w:p>
        </w:tc>
      </w:tr>
      <w:tr w:rsidR="001D3040" w:rsidRPr="00097862" w:rsidTr="001D3040">
        <w:tc>
          <w:tcPr>
            <w:tcW w:w="708"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autoSpaceDE w:val="0"/>
              <w:autoSpaceDN w:val="0"/>
              <w:adjustRightInd w:val="0"/>
              <w:spacing w:line="276" w:lineRule="auto"/>
              <w:jc w:val="both"/>
              <w:rPr>
                <w:rFonts w:ascii="Times New Roman" w:eastAsia="TimesNewRomanPS-Bold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2</w:t>
            </w:r>
            <w:r w:rsidRPr="00097862">
              <w:rPr>
                <w:rFonts w:ascii="Times New Roman" w:eastAsia="TimesNewRomanPS-BoldMT" w:hAnsi="Times New Roman"/>
                <w:b/>
                <w:bCs/>
                <w:sz w:val="26"/>
                <w:szCs w:val="26"/>
              </w:rPr>
              <w:t>: NGHIỆP VỤ HUY ĐỘNG VỐN</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 Nghiệp vụ huy động tiền gửi</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 Nghiệp vụ huy động vốn qua phát hành chứng từ có giá</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rPr>
            </w:pPr>
            <w:r w:rsidRPr="00097862">
              <w:rPr>
                <w:rFonts w:ascii="Times New Roman" w:hAnsi="Times New Roman"/>
                <w:bCs/>
                <w:sz w:val="26"/>
                <w:szCs w:val="26"/>
              </w:rPr>
              <w:t>8</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2</w:t>
            </w:r>
          </w:p>
        </w:tc>
        <w:tc>
          <w:tcPr>
            <w:tcW w:w="806"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823"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autoSpaceDE w:val="0"/>
              <w:autoSpaceDN w:val="0"/>
              <w:adjustRightInd w:val="0"/>
              <w:spacing w:line="276" w:lineRule="auto"/>
              <w:jc w:val="both"/>
              <w:rPr>
                <w:rFonts w:ascii="Times New Roman" w:eastAsia="TimesNewRomanPS-BoldMT" w:hAnsi="Times New Roman"/>
                <w:b/>
                <w:bCs/>
                <w:sz w:val="26"/>
                <w:szCs w:val="26"/>
              </w:rPr>
            </w:pPr>
          </w:p>
        </w:tc>
      </w:tr>
      <w:tr w:rsidR="001D3040" w:rsidRPr="00097862" w:rsidTr="001D3040">
        <w:tc>
          <w:tcPr>
            <w:tcW w:w="708"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autoSpaceDE w:val="0"/>
              <w:autoSpaceDN w:val="0"/>
              <w:adjustRightInd w:val="0"/>
              <w:spacing w:line="276" w:lineRule="auto"/>
              <w:jc w:val="both"/>
              <w:rPr>
                <w:rFonts w:ascii="Times New Roman" w:eastAsia="TimesNewRomanPS-Bold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3</w:t>
            </w:r>
            <w:r w:rsidRPr="00097862">
              <w:rPr>
                <w:rFonts w:ascii="Times New Roman" w:eastAsia="TimesNewRomanPS-BoldMT" w:hAnsi="Times New Roman"/>
                <w:b/>
                <w:bCs/>
                <w:sz w:val="26"/>
                <w:szCs w:val="26"/>
                <w:u w:val="single"/>
              </w:rPr>
              <w:t>:</w:t>
            </w:r>
            <w:r w:rsidRPr="00097862">
              <w:rPr>
                <w:rFonts w:ascii="Times New Roman" w:eastAsia="TimesNewRomanPS-BoldMT" w:hAnsi="Times New Roman"/>
                <w:b/>
                <w:bCs/>
                <w:sz w:val="26"/>
                <w:szCs w:val="26"/>
              </w:rPr>
              <w:t xml:space="preserve"> NGHIỆP VỤ CẤP TÍN DỤNG KHÁCH HÀNG DOANH NGHIỆP</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 Những vấn đề cơ bản về hoạt động tín dụng của NHTM</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 Nghiệp vụ cho vay khách hàng doanh nghiệp</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3. Phân tích tín dụng và quyết định cho vay</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4. Xếp hạng tín dụng</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5. Thẩm định tín dụng và quyết định cho vay</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6. Nghiệp vụ cho thuê tài sản</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7. Nghiệp vụ bao thanh toán</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8. Một số nghiệp vụ cấp tín dụng khác cho khách hàng doanh nghiệp</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9. Nghiệp vụ bảo lãnh ngân hàng</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11</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3</w:t>
            </w:r>
          </w:p>
        </w:tc>
        <w:tc>
          <w:tcPr>
            <w:tcW w:w="806"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7</w:t>
            </w:r>
          </w:p>
        </w:tc>
        <w:tc>
          <w:tcPr>
            <w:tcW w:w="823"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w:t>
            </w:r>
          </w:p>
        </w:tc>
      </w:tr>
      <w:tr w:rsidR="001D3040" w:rsidRPr="00097862" w:rsidTr="001D3040">
        <w:tc>
          <w:tcPr>
            <w:tcW w:w="708"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autoSpaceDE w:val="0"/>
              <w:autoSpaceDN w:val="0"/>
              <w:adjustRightInd w:val="0"/>
              <w:spacing w:line="276" w:lineRule="auto"/>
              <w:jc w:val="both"/>
              <w:rPr>
                <w:rFonts w:ascii="Times New Roman" w:eastAsia="TimesNewRomanPS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autoSpaceDE w:val="0"/>
              <w:autoSpaceDN w:val="0"/>
              <w:adjustRightInd w:val="0"/>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4</w:t>
            </w:r>
            <w:r w:rsidRPr="00097862">
              <w:rPr>
                <w:rFonts w:ascii="Times New Roman" w:eastAsia="TimesNewRomanPSMT" w:hAnsi="Times New Roman"/>
                <w:b/>
                <w:bCs/>
                <w:sz w:val="26"/>
                <w:szCs w:val="26"/>
              </w:rPr>
              <w:t xml:space="preserve">: NGHIỆP VỤ QUẢN TRỊ RỦI RO </w:t>
            </w:r>
          </w:p>
          <w:p w:rsidR="001D3040" w:rsidRPr="00097862" w:rsidRDefault="001D3040" w:rsidP="00097862">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1. Nhận dạng các loại rủi ro</w:t>
            </w:r>
          </w:p>
          <w:p w:rsidR="001D3040" w:rsidRPr="00097862" w:rsidRDefault="001D3040" w:rsidP="00097862">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2. Quản trị rủi ro tín dụng</w:t>
            </w:r>
          </w:p>
          <w:p w:rsidR="001D3040" w:rsidRPr="00097862" w:rsidRDefault="001D3040" w:rsidP="00097862">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3. Quản trị rủi ro lãi suất</w:t>
            </w:r>
          </w:p>
          <w:p w:rsidR="001D3040" w:rsidRPr="00097862" w:rsidRDefault="001D3040" w:rsidP="00097862">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4. Quản trị rủi ro tỷ giá</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rPr>
            </w:pPr>
            <w:r w:rsidRPr="00097862">
              <w:rPr>
                <w:rFonts w:ascii="Times New Roman" w:hAnsi="Times New Roman"/>
                <w:bCs/>
                <w:sz w:val="26"/>
                <w:szCs w:val="26"/>
              </w:rPr>
              <w:t>9</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3</w:t>
            </w:r>
          </w:p>
        </w:tc>
        <w:tc>
          <w:tcPr>
            <w:tcW w:w="806"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823"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bCs/>
                <w:sz w:val="26"/>
                <w:szCs w:val="26"/>
                <w:lang w:val="nl-NL"/>
              </w:rPr>
            </w:pPr>
          </w:p>
        </w:tc>
      </w:tr>
      <w:tr w:rsidR="001D3040" w:rsidRPr="00097862" w:rsidTr="001D3040">
        <w:tc>
          <w:tcPr>
            <w:tcW w:w="708"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autoSpaceDE w:val="0"/>
              <w:autoSpaceDN w:val="0"/>
              <w:adjustRightInd w:val="0"/>
              <w:spacing w:line="276" w:lineRule="auto"/>
              <w:jc w:val="both"/>
              <w:rPr>
                <w:rFonts w:ascii="Times New Roman" w:eastAsia="TimesNewRomanPS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autoSpaceDE w:val="0"/>
              <w:autoSpaceDN w:val="0"/>
              <w:adjustRightInd w:val="0"/>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5</w:t>
            </w:r>
            <w:r w:rsidRPr="00097862">
              <w:rPr>
                <w:rFonts w:ascii="Times New Roman" w:eastAsia="TimesNewRomanPSMT" w:hAnsi="Times New Roman"/>
                <w:b/>
                <w:bCs/>
                <w:sz w:val="26"/>
                <w:szCs w:val="26"/>
              </w:rPr>
              <w:t>: NGHIỆP VỤ NGÂN HÀNG KHÁC</w:t>
            </w:r>
          </w:p>
          <w:p w:rsidR="001D3040" w:rsidRPr="00097862" w:rsidRDefault="001D3040"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1.Nghiệp vụ ngân hàng dành cho khách hàng cá nhân</w:t>
            </w:r>
          </w:p>
          <w:p w:rsidR="001D3040" w:rsidRPr="00097862" w:rsidRDefault="001D3040"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2.Nghiệp vụ ngân hàng điện tử</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3</w:t>
            </w:r>
          </w:p>
        </w:tc>
        <w:tc>
          <w:tcPr>
            <w:tcW w:w="806"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823"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w:t>
            </w:r>
          </w:p>
        </w:tc>
      </w:tr>
      <w:tr w:rsidR="001D3040" w:rsidRPr="00097862" w:rsidTr="001D3040">
        <w:tc>
          <w:tcPr>
            <w:tcW w:w="708"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bCs/>
                <w:sz w:val="26"/>
                <w:szCs w:val="26"/>
                <w:lang w:val="nl-NL"/>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Tổng cộng</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FE20D3"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FE20D3"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13</w:t>
            </w:r>
          </w:p>
        </w:tc>
        <w:tc>
          <w:tcPr>
            <w:tcW w:w="806"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30</w:t>
            </w:r>
          </w:p>
        </w:tc>
        <w:tc>
          <w:tcPr>
            <w:tcW w:w="823"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w:t>
            </w:r>
          </w:p>
        </w:tc>
      </w:tr>
    </w:tbl>
    <w:p w:rsidR="001D3040" w:rsidRPr="00097862" w:rsidRDefault="001D3040" w:rsidP="00097862">
      <w:pPr>
        <w:spacing w:line="276" w:lineRule="auto"/>
        <w:jc w:val="both"/>
        <w:rPr>
          <w:rFonts w:ascii="Times New Roman" w:hAnsi="Times New Roman"/>
          <w:bCs/>
          <w:sz w:val="26"/>
          <w:szCs w:val="26"/>
        </w:rPr>
      </w:pPr>
    </w:p>
    <w:p w:rsidR="001D3040" w:rsidRPr="00097862" w:rsidRDefault="005E4562" w:rsidP="00097862">
      <w:pPr>
        <w:pStyle w:val="Heading3"/>
        <w:tabs>
          <w:tab w:val="num" w:pos="284"/>
        </w:tabs>
        <w:spacing w:before="0" w:line="276" w:lineRule="auto"/>
        <w:contextualSpacing/>
        <w:jc w:val="both"/>
        <w:rPr>
          <w:rFonts w:ascii="Times New Roman" w:hAnsi="Times New Roman"/>
          <w:sz w:val="26"/>
          <w:szCs w:val="26"/>
        </w:rPr>
      </w:pPr>
      <w:bookmarkStart w:id="68" w:name="_Toc480836679"/>
      <w:r w:rsidRPr="00097862">
        <w:rPr>
          <w:rFonts w:ascii="Times New Roman" w:hAnsi="Times New Roman"/>
          <w:sz w:val="26"/>
          <w:szCs w:val="26"/>
        </w:rPr>
        <w:t>NỘI DUNG CHI TIẾT</w:t>
      </w:r>
      <w:bookmarkEnd w:id="68"/>
    </w:p>
    <w:p w:rsidR="001D3040" w:rsidRPr="00097862" w:rsidRDefault="001D3040" w:rsidP="00097862">
      <w:pPr>
        <w:spacing w:line="276" w:lineRule="auto"/>
        <w:jc w:val="both"/>
        <w:rPr>
          <w:rFonts w:ascii="Times New Roman" w:eastAsia="TimesNewRomanPS-BoldMT" w:hAnsi="Times New Roman"/>
          <w:b/>
          <w:sz w:val="26"/>
          <w:szCs w:val="26"/>
        </w:rPr>
      </w:pPr>
      <w:r w:rsidRPr="00097862">
        <w:rPr>
          <w:rFonts w:ascii="Times New Roman" w:eastAsia="TimesNewRomanPS-BoldMT" w:hAnsi="Times New Roman"/>
          <w:sz w:val="26"/>
          <w:szCs w:val="26"/>
        </w:rPr>
        <w:t xml:space="preserve"> </w:t>
      </w:r>
      <w:r w:rsidRPr="00097862">
        <w:rPr>
          <w:rFonts w:ascii="Times New Roman" w:eastAsia="TimesNewRomanPS-BoldMT" w:hAnsi="Times New Roman"/>
          <w:b/>
          <w:i/>
          <w:sz w:val="26"/>
          <w:szCs w:val="26"/>
          <w:u w:val="single"/>
        </w:rPr>
        <w:t>Chương 1</w:t>
      </w:r>
      <w:r w:rsidRPr="00097862">
        <w:rPr>
          <w:rFonts w:ascii="Times New Roman" w:eastAsia="TimesNewRomanPS-BoldMT" w:hAnsi="Times New Roman"/>
          <w:b/>
          <w:i/>
          <w:sz w:val="26"/>
          <w:szCs w:val="26"/>
        </w:rPr>
        <w:t>:</w:t>
      </w:r>
      <w:r w:rsidRPr="00097862">
        <w:rPr>
          <w:rFonts w:ascii="Times New Roman" w:eastAsia="TimesNewRomanPS-BoldMT" w:hAnsi="Times New Roman"/>
          <w:b/>
          <w:sz w:val="26"/>
          <w:szCs w:val="26"/>
        </w:rPr>
        <w:t xml:space="preserve"> CHỨC NĂNG VÀ HOẠT ĐỘNG CỦA NGÂN HÀNG THƯƠNG MẠI </w:t>
      </w:r>
    </w:p>
    <w:p w:rsidR="001D3040" w:rsidRPr="00097862" w:rsidRDefault="001D3040" w:rsidP="00097862">
      <w:pPr>
        <w:autoSpaceDE w:val="0"/>
        <w:autoSpaceDN w:val="0"/>
        <w:adjustRightInd w:val="0"/>
        <w:spacing w:line="276" w:lineRule="auto"/>
        <w:jc w:val="both"/>
        <w:rPr>
          <w:rFonts w:ascii="Times New Roman" w:hAnsi="Times New Roman"/>
          <w:sz w:val="26"/>
          <w:szCs w:val="26"/>
        </w:rPr>
      </w:pPr>
      <w:r w:rsidRPr="00097862">
        <w:rPr>
          <w:rFonts w:ascii="Times New Roman" w:eastAsia="TimesNewRomanPS-BoldMT" w:hAnsi="Times New Roman"/>
          <w:bCs/>
          <w:i/>
          <w:sz w:val="26"/>
          <w:szCs w:val="26"/>
        </w:rPr>
        <w:t xml:space="preserve">Mục tiêu: </w:t>
      </w:r>
      <w:r w:rsidRPr="00097862">
        <w:rPr>
          <w:rFonts w:ascii="Times New Roman" w:hAnsi="Times New Roman"/>
          <w:sz w:val="26"/>
          <w:szCs w:val="26"/>
        </w:rPr>
        <w:t>- Chương này giới thiệu bức tranh chung về chức năng, tổ chức, hoạt động của ngân hàng thương mại nhằm đặt nền móng cho việc nghiên cứu những chương sau.</w:t>
      </w:r>
    </w:p>
    <w:p w:rsidR="001D3040" w:rsidRPr="00097862" w:rsidRDefault="001D3040"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 Học xong chương này, người học có thể hiểu được: </w:t>
      </w:r>
    </w:p>
    <w:p w:rsidR="001D3040" w:rsidRPr="00097862" w:rsidRDefault="001D3040"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Định nghĩa</w:t>
      </w:r>
    </w:p>
    <w:p w:rsidR="001D3040" w:rsidRPr="00097862" w:rsidRDefault="001D3040"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Chức năng</w:t>
      </w:r>
    </w:p>
    <w:p w:rsidR="001D3040" w:rsidRPr="00097862" w:rsidRDefault="001D3040"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Loại hình tổ chức</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Hoạt động của NHTM</w:t>
      </w:r>
    </w:p>
    <w:p w:rsidR="001D3040" w:rsidRPr="00097862" w:rsidRDefault="001D3040" w:rsidP="00097862">
      <w:pPr>
        <w:tabs>
          <w:tab w:val="right" w:pos="9214"/>
        </w:tabs>
        <w:spacing w:line="276" w:lineRule="auto"/>
        <w:jc w:val="both"/>
        <w:rPr>
          <w:rFonts w:ascii="Times New Roman" w:hAnsi="Times New Roman"/>
          <w:b/>
          <w:sz w:val="26"/>
          <w:szCs w:val="26"/>
        </w:rPr>
      </w:pPr>
      <w:r w:rsidRPr="00097862">
        <w:rPr>
          <w:rFonts w:ascii="Times New Roman" w:hAnsi="Times New Roman"/>
          <w:b/>
          <w:sz w:val="26"/>
          <w:szCs w:val="26"/>
        </w:rPr>
        <w:t xml:space="preserve">1.Các vấn đề căn bản về NHTM </w:t>
      </w:r>
      <w:r w:rsidRPr="00097862">
        <w:rPr>
          <w:rFonts w:ascii="Times New Roman" w:hAnsi="Times New Roman"/>
          <w:b/>
          <w:sz w:val="26"/>
          <w:szCs w:val="26"/>
        </w:rPr>
        <w:tab/>
      </w:r>
      <w:r w:rsidRPr="00097862">
        <w:rPr>
          <w:rFonts w:ascii="Times New Roman" w:hAnsi="Times New Roman"/>
          <w:i/>
          <w:sz w:val="26"/>
          <w:szCs w:val="26"/>
        </w:rPr>
        <w:t xml:space="preserve">Thời gian: </w:t>
      </w:r>
      <w:r w:rsidR="00E264D0" w:rsidRPr="00097862">
        <w:rPr>
          <w:rFonts w:ascii="Times New Roman" w:hAnsi="Times New Roman"/>
          <w:i/>
          <w:sz w:val="26"/>
          <w:szCs w:val="26"/>
        </w:rPr>
        <w:t>7</w:t>
      </w:r>
      <w:r w:rsidRPr="00097862">
        <w:rPr>
          <w:rFonts w:ascii="Times New Roman" w:hAnsi="Times New Roman"/>
          <w:i/>
          <w:sz w:val="26"/>
          <w:szCs w:val="26"/>
        </w:rPr>
        <w:t xml:space="preserve"> giờ</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1.1.Định nghĩa NHTM</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1.2.Chức năng của NHTM</w:t>
      </w:r>
    </w:p>
    <w:p w:rsidR="00E264D0" w:rsidRPr="00097862" w:rsidRDefault="001D3040" w:rsidP="00097862">
      <w:pPr>
        <w:tabs>
          <w:tab w:val="right" w:pos="9214"/>
        </w:tabs>
        <w:spacing w:line="276" w:lineRule="auto"/>
        <w:jc w:val="both"/>
        <w:rPr>
          <w:rFonts w:ascii="Times New Roman" w:hAnsi="Times New Roman"/>
          <w:b/>
          <w:sz w:val="26"/>
          <w:szCs w:val="26"/>
        </w:rPr>
      </w:pPr>
      <w:r w:rsidRPr="00097862">
        <w:rPr>
          <w:rFonts w:ascii="Times New Roman" w:hAnsi="Times New Roman"/>
          <w:b/>
          <w:sz w:val="26"/>
          <w:szCs w:val="26"/>
        </w:rPr>
        <w:t xml:space="preserve">2.Phân loại NHTM </w:t>
      </w:r>
      <w:r w:rsidRPr="00097862">
        <w:rPr>
          <w:rFonts w:ascii="Times New Roman" w:hAnsi="Times New Roman"/>
          <w:b/>
          <w:sz w:val="26"/>
          <w:szCs w:val="26"/>
        </w:rPr>
        <w:tab/>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2.1.Dựa vào hình thức sở hữu</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2.1.1.Ngân hàng thương mại Nhà nước</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2.1.2.Ngân hàng thương mại cổ phần</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2.1.3.Ngân hàng liên doanh</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2.1.4.Chi nhánh ngân hàng nước ngoài</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2.2.Dựa vào chiến lược kinh doanh</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2.2.1.Ngân hàng bán buôn</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2.2.2.Ngân hàng bán lẻ</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2.2.3.Ngân hàng vừa bán buôn vừa bán lẻ</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2.3.Dựa vào quan hệ tổ chức</w:t>
      </w:r>
    </w:p>
    <w:p w:rsidR="001D3040" w:rsidRPr="00097862" w:rsidRDefault="001D3040" w:rsidP="00097862">
      <w:pPr>
        <w:tabs>
          <w:tab w:val="right" w:pos="9214"/>
        </w:tabs>
        <w:spacing w:line="276" w:lineRule="auto"/>
        <w:jc w:val="both"/>
        <w:rPr>
          <w:rFonts w:ascii="Times New Roman" w:hAnsi="Times New Roman"/>
          <w:b/>
          <w:sz w:val="26"/>
          <w:szCs w:val="26"/>
        </w:rPr>
      </w:pPr>
      <w:r w:rsidRPr="00097862">
        <w:rPr>
          <w:rFonts w:ascii="Times New Roman" w:hAnsi="Times New Roman"/>
          <w:b/>
          <w:sz w:val="26"/>
          <w:szCs w:val="26"/>
        </w:rPr>
        <w:t xml:space="preserve">3.Cơ cấu tổ chức của một NHTM </w:t>
      </w:r>
      <w:r w:rsidRPr="00097862">
        <w:rPr>
          <w:rFonts w:ascii="Times New Roman" w:hAnsi="Times New Roman"/>
          <w:b/>
          <w:sz w:val="26"/>
          <w:szCs w:val="26"/>
        </w:rPr>
        <w:tab/>
      </w:r>
    </w:p>
    <w:p w:rsidR="00E264D0" w:rsidRPr="00097862" w:rsidRDefault="001D3040" w:rsidP="00097862">
      <w:pPr>
        <w:tabs>
          <w:tab w:val="right" w:pos="9214"/>
        </w:tabs>
        <w:spacing w:line="276" w:lineRule="auto"/>
        <w:jc w:val="both"/>
        <w:rPr>
          <w:rFonts w:ascii="Times New Roman" w:hAnsi="Times New Roman"/>
          <w:b/>
          <w:sz w:val="26"/>
          <w:szCs w:val="26"/>
        </w:rPr>
      </w:pPr>
      <w:r w:rsidRPr="00097862">
        <w:rPr>
          <w:rFonts w:ascii="Times New Roman" w:hAnsi="Times New Roman"/>
          <w:b/>
          <w:sz w:val="26"/>
          <w:szCs w:val="26"/>
        </w:rPr>
        <w:t xml:space="preserve">4.Các hoạt động chủ yếu của NHTM </w:t>
      </w:r>
      <w:r w:rsidRPr="00097862">
        <w:rPr>
          <w:rFonts w:ascii="Times New Roman" w:hAnsi="Times New Roman"/>
          <w:b/>
          <w:sz w:val="26"/>
          <w:szCs w:val="26"/>
        </w:rPr>
        <w:tab/>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4.1.Hoạt động huy động vốn</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4.2.Hoạt động cấp tín dụng</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4.2.1.Cho vay</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lastRenderedPageBreak/>
        <w:t>4.2.2.Bảo lãnh</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4.2.3.Chiết khấu</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4.2.4.Cho thuê tài chính</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4.2.5.Bao thanh toán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4.2.6.Tài trợ nhập khẩu, xuất khẩu</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4.2.7.Cho vay thấu chi</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4.2.8. Cho vay theo hạn mức tín dụng</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4.3.Hoạt động dịch vụ thanh toán và ngân quỹ</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4.4.Các hoạt động khác</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4.4.1.Góp vốn và mua cổ phần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4.4.2.Tham gia thị trường tiền tệ</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4.4.3.Kinh doanh ngoại hối</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4.4.4.Uỷ thác và nhận uỷ thác</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4.4.5.Cung ứng dịch vụ bảo hiểm</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4.4.6.Tư vấn tài chính</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4.4.7. Bảo quản vật quý giá</w:t>
      </w:r>
    </w:p>
    <w:p w:rsidR="001D3040" w:rsidRPr="00097862" w:rsidRDefault="001D3040" w:rsidP="00097862">
      <w:pPr>
        <w:tabs>
          <w:tab w:val="right" w:pos="9214"/>
        </w:tabs>
        <w:spacing w:line="276" w:lineRule="auto"/>
        <w:jc w:val="both"/>
        <w:rPr>
          <w:rFonts w:ascii="Times New Roman" w:hAnsi="Times New Roman"/>
          <w:b/>
          <w:sz w:val="26"/>
          <w:szCs w:val="26"/>
        </w:rPr>
      </w:pPr>
      <w:r w:rsidRPr="00097862">
        <w:rPr>
          <w:rFonts w:ascii="Times New Roman" w:hAnsi="Times New Roman"/>
          <w:b/>
          <w:sz w:val="26"/>
          <w:szCs w:val="26"/>
        </w:rPr>
        <w:t xml:space="preserve">5.Phân loại các nghiệp vụ NHTM </w:t>
      </w:r>
      <w:r w:rsidRPr="00097862">
        <w:rPr>
          <w:rFonts w:ascii="Times New Roman" w:hAnsi="Times New Roman"/>
          <w:b/>
          <w:sz w:val="26"/>
          <w:szCs w:val="26"/>
        </w:rPr>
        <w:tab/>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5.1. Dựa vào bảng cân đối tài sản</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5.1.1.Nghiệp vụ nội bảng</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5.1.2.Nghiệp vụ ngoại bảng</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5.2.Dựa vào đối tượng khách hàng</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5.2.1.Các nghiệp vụ đối với khách hàng doanh nghiệp</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5.2.1.Các nghiệp vụ đối với khách hàng cá nhân</w:t>
      </w:r>
    </w:p>
    <w:p w:rsidR="001D3040" w:rsidRPr="00097862" w:rsidRDefault="001D3040" w:rsidP="00097862">
      <w:pPr>
        <w:tabs>
          <w:tab w:val="right" w:pos="9214"/>
        </w:tabs>
        <w:spacing w:line="276" w:lineRule="auto"/>
        <w:jc w:val="both"/>
        <w:rPr>
          <w:rFonts w:ascii="Times New Roman" w:hAnsi="Times New Roman"/>
          <w:b/>
          <w:sz w:val="26"/>
          <w:szCs w:val="26"/>
        </w:rPr>
      </w:pPr>
      <w:r w:rsidRPr="00097862">
        <w:rPr>
          <w:rFonts w:ascii="Times New Roman" w:hAnsi="Times New Roman"/>
          <w:b/>
          <w:sz w:val="26"/>
          <w:szCs w:val="26"/>
        </w:rPr>
        <w:t xml:space="preserve">6.Ảnh hưởng môi trường pháp lý đến hoạt động của NHTM </w:t>
      </w:r>
      <w:r w:rsidRPr="00097862">
        <w:rPr>
          <w:rFonts w:ascii="Times New Roman" w:hAnsi="Times New Roman"/>
          <w:b/>
          <w:sz w:val="26"/>
          <w:szCs w:val="26"/>
        </w:rPr>
        <w:tab/>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6.1.Các quy định về vốn</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6.2.Các quy định về dự trữ và bảo đảm an toàn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6.3.Các quy định về cho vay</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 xml:space="preserve">* </w:t>
      </w:r>
      <w:r w:rsidRPr="00097862">
        <w:rPr>
          <w:rFonts w:ascii="Times New Roman" w:hAnsi="Times New Roman"/>
          <w:b/>
          <w:i/>
          <w:sz w:val="26"/>
          <w:szCs w:val="26"/>
        </w:rPr>
        <w:t>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5 giờ</w:t>
      </w:r>
    </w:p>
    <w:p w:rsidR="001D3040" w:rsidRPr="00097862" w:rsidRDefault="001D3040" w:rsidP="00097862">
      <w:pPr>
        <w:spacing w:line="276" w:lineRule="auto"/>
        <w:jc w:val="both"/>
        <w:rPr>
          <w:rFonts w:ascii="Times New Roman" w:eastAsia="TimesNewRomanPS-BoldMT" w:hAnsi="Times New Roman"/>
          <w:b/>
          <w:bCs/>
          <w:i/>
          <w:sz w:val="26"/>
          <w:szCs w:val="26"/>
          <w:u w:val="single"/>
        </w:rPr>
      </w:pPr>
    </w:p>
    <w:p w:rsidR="001D3040" w:rsidRPr="00097862" w:rsidRDefault="001D3040" w:rsidP="00097862">
      <w:pPr>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2</w:t>
      </w:r>
      <w:r w:rsidRPr="00097862">
        <w:rPr>
          <w:rFonts w:ascii="Times New Roman" w:eastAsia="TimesNewRomanPS-BoldMT" w:hAnsi="Times New Roman"/>
          <w:b/>
          <w:bCs/>
          <w:sz w:val="26"/>
          <w:szCs w:val="26"/>
        </w:rPr>
        <w:t>: NGHIỆP VỤ HUY ĐỘNG VỐN</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i/>
          <w:sz w:val="26"/>
          <w:szCs w:val="26"/>
        </w:rPr>
      </w:pPr>
      <w:r w:rsidRPr="00097862">
        <w:rPr>
          <w:rFonts w:ascii="Times New Roman" w:eastAsia="TimesNewRomanPS-BoldMT" w:hAnsi="Times New Roman"/>
          <w:bCs/>
          <w:i/>
          <w:sz w:val="26"/>
          <w:szCs w:val="26"/>
        </w:rPr>
        <w:t>Mục tiêu:</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-Chương này trình bày các nghiệp vụ huy động vốn của NHTM thông qua việc huy động tiền gửi, phát hành chứng từ có giá.</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Học xong chương này, người học có thể hiểu được:</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xml:space="preserve">+ Tầm quan trọng của nghiệp vụ huy động vốn đối với khách hàng và với ngân hàng </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Đặc điểm và các sử dụng từng loại tài khoản tiền gửi theo nhu cầu của khách hàng; khái niệm các loại chứng từ có giá</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Thực hành các nghiệp vụ liên quan đến huy động tiền gửi khách hàng; huy động vốn qua phát hành chứng từ có giá</w:t>
      </w:r>
    </w:p>
    <w:p w:rsidR="001D3040" w:rsidRPr="00097862" w:rsidRDefault="001D3040" w:rsidP="00097862">
      <w:pPr>
        <w:tabs>
          <w:tab w:val="right" w:pos="9214"/>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lastRenderedPageBreak/>
        <w:t xml:space="preserve">1.Nghiệp vụ huy động tiền gửi </w:t>
      </w:r>
      <w:r w:rsidRPr="00097862">
        <w:rPr>
          <w:rFonts w:ascii="Times New Roman" w:eastAsia="TimesNewRomanPS-BoldMT" w:hAnsi="Times New Roman"/>
          <w:b/>
          <w:bCs/>
          <w:sz w:val="26"/>
          <w:szCs w:val="26"/>
        </w:rPr>
        <w:tab/>
      </w:r>
      <w:r w:rsidR="00E264D0" w:rsidRPr="00097862">
        <w:rPr>
          <w:rFonts w:ascii="Times New Roman" w:hAnsi="Times New Roman"/>
          <w:i/>
          <w:sz w:val="26"/>
          <w:szCs w:val="26"/>
        </w:rPr>
        <w:t>Thời gian:2</w:t>
      </w:r>
      <w:r w:rsidRPr="00097862">
        <w:rPr>
          <w:rFonts w:ascii="Times New Roman" w:hAnsi="Times New Roman"/>
          <w:i/>
          <w:sz w:val="26"/>
          <w:szCs w:val="26"/>
        </w:rPr>
        <w:t xml:space="preserve"> giờ</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1.1.Tầm quan trọng của nghiệp vụ huy động vốn</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1.1.1.Đối với NHTM</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1.1.2.Đối với khách hàng</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1.2.Hoạt động huy động vốn của NHTM</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1.3.Nghiệp vụ huy động tiền gửi của NHTM</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1.3.1.Huy động vốn qua tài khoản tiền gửi thanh toán</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1.3.2.Huy động vốn qua tài khoản tiền gửi cá nhân</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1.3.2.Huy động vốn qua tài khoản tiền gửi tiết kiệm</w:t>
      </w:r>
    </w:p>
    <w:p w:rsidR="001D3040" w:rsidRPr="00097862" w:rsidRDefault="001D3040" w:rsidP="00097862">
      <w:pPr>
        <w:tabs>
          <w:tab w:val="right" w:pos="9214"/>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2.Nghiệp vụ huy động vốn qua phát hành chứng từ có giá </w:t>
      </w:r>
      <w:r w:rsidRPr="00097862">
        <w:rPr>
          <w:rFonts w:ascii="Times New Roman" w:eastAsia="TimesNewRomanPS-BoldMT" w:hAnsi="Times New Roman"/>
          <w:b/>
          <w:bCs/>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2.1.Khái quát về các loại giấy tờ có giá</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2.2.Huy động vốn ngắn hạn qua phát hành các loại giấy tờ có giá</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2.3.Huy động vốn trung và dài hạn qua phát hành các loại giấy tờ có giá</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2.4.Huy động vốn từ các tổ chức tín dụng khác và từ ngân hàng nhà nước</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2.5.Các biện pháp tăng vốn của NHTM</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 xml:space="preserve">* </w:t>
      </w:r>
      <w:r w:rsidRPr="00097862">
        <w:rPr>
          <w:rFonts w:ascii="Times New Roman" w:hAnsi="Times New Roman"/>
          <w:b/>
          <w:i/>
          <w:sz w:val="26"/>
          <w:szCs w:val="26"/>
        </w:rPr>
        <w:t>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6 giờ</w:t>
      </w:r>
    </w:p>
    <w:p w:rsidR="001D3040" w:rsidRPr="00097862" w:rsidRDefault="001D3040" w:rsidP="00097862">
      <w:pPr>
        <w:spacing w:line="276" w:lineRule="auto"/>
        <w:jc w:val="both"/>
        <w:rPr>
          <w:rFonts w:ascii="Times New Roman" w:eastAsia="TimesNewRomanPS-BoldMT" w:hAnsi="Times New Roman"/>
          <w:bCs/>
          <w:sz w:val="26"/>
          <w:szCs w:val="26"/>
        </w:rPr>
      </w:pPr>
    </w:p>
    <w:p w:rsidR="001D3040" w:rsidRPr="00097862" w:rsidRDefault="001D3040" w:rsidP="00097862">
      <w:pPr>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3</w:t>
      </w:r>
      <w:r w:rsidRPr="00097862">
        <w:rPr>
          <w:rFonts w:ascii="Times New Roman" w:eastAsia="TimesNewRomanPS-BoldMT" w:hAnsi="Times New Roman"/>
          <w:b/>
          <w:bCs/>
          <w:sz w:val="26"/>
          <w:szCs w:val="26"/>
          <w:u w:val="single"/>
        </w:rPr>
        <w:t>:</w:t>
      </w:r>
      <w:r w:rsidRPr="00097862">
        <w:rPr>
          <w:rFonts w:ascii="Times New Roman" w:eastAsia="TimesNewRomanPS-BoldMT" w:hAnsi="Times New Roman"/>
          <w:b/>
          <w:bCs/>
          <w:sz w:val="26"/>
          <w:szCs w:val="26"/>
        </w:rPr>
        <w:t xml:space="preserve"> NGHIỆP VỤ CẤP TÍN DỤNG KHÁCH HÀNG DOANH NGHIỆP</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i/>
          <w:sz w:val="26"/>
          <w:szCs w:val="26"/>
        </w:rPr>
      </w:pPr>
      <w:r w:rsidRPr="00097862">
        <w:rPr>
          <w:rFonts w:ascii="Times New Roman" w:eastAsia="TimesNewRomanPS-BoldMT" w:hAnsi="Times New Roman"/>
          <w:bCs/>
          <w:i/>
          <w:sz w:val="26"/>
          <w:szCs w:val="26"/>
        </w:rPr>
        <w:t>Mục tiêu:</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xml:space="preserve">- Chương này trình bày các vấn đề nghiệp vụ liên quan đến cho vay khách hàng doanh nghiệp </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Học xong chương này, người học có thể:</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Trình bày được các thức xác định số tiền doanh nghiệp cần vay</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xml:space="preserve">+ Tiếp cận được các loại cho vay của NHTM đối với khách hàng doanh nghiệp </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Trình bày được cách thức tiến hành làm thủ tục vay vốn, giải ngân, thu nợ, lãi và thanh lý hợp đồng</w:t>
      </w:r>
    </w:p>
    <w:p w:rsidR="001D3040" w:rsidRPr="00097862" w:rsidRDefault="001D3040" w:rsidP="00097862">
      <w:pPr>
        <w:tabs>
          <w:tab w:val="right" w:pos="9356"/>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1.Những vấn đề cơ bản về hoạt động tín dụng của NHTM </w:t>
      </w:r>
      <w:r w:rsidRPr="00097862">
        <w:rPr>
          <w:rFonts w:ascii="Times New Roman" w:eastAsia="TimesNewRomanPS-BoldMT" w:hAnsi="Times New Roman"/>
          <w:b/>
          <w:bCs/>
          <w:sz w:val="26"/>
          <w:szCs w:val="26"/>
        </w:rPr>
        <w:tab/>
      </w:r>
      <w:r w:rsidR="00E264D0" w:rsidRPr="00097862">
        <w:rPr>
          <w:rFonts w:ascii="Times New Roman" w:hAnsi="Times New Roman"/>
          <w:i/>
          <w:sz w:val="26"/>
          <w:szCs w:val="26"/>
        </w:rPr>
        <w:t xml:space="preserve">Thời gian: 3 </w:t>
      </w:r>
      <w:r w:rsidRPr="00097862">
        <w:rPr>
          <w:rFonts w:ascii="Times New Roman" w:hAnsi="Times New Roman"/>
          <w:i/>
          <w:sz w:val="26"/>
          <w:szCs w:val="26"/>
        </w:rPr>
        <w:t>giờ</w:t>
      </w:r>
    </w:p>
    <w:p w:rsidR="001D3040" w:rsidRPr="00097862" w:rsidRDefault="001D3040" w:rsidP="00097862">
      <w:pPr>
        <w:tabs>
          <w:tab w:val="right" w:pos="9356"/>
        </w:tabs>
        <w:spacing w:line="276" w:lineRule="auto"/>
        <w:jc w:val="both"/>
        <w:rPr>
          <w:rFonts w:ascii="Times New Roman" w:eastAsia="TimesNewRomanPS-BoldMT" w:hAnsi="Times New Roman"/>
          <w:b/>
          <w:bCs/>
          <w:i/>
          <w:sz w:val="26"/>
          <w:szCs w:val="26"/>
        </w:rPr>
      </w:pPr>
      <w:r w:rsidRPr="00097862">
        <w:rPr>
          <w:rFonts w:ascii="Times New Roman" w:eastAsia="TimesNewRomanPS-BoldMT" w:hAnsi="Times New Roman"/>
          <w:b/>
          <w:bCs/>
          <w:i/>
          <w:sz w:val="26"/>
          <w:szCs w:val="26"/>
        </w:rPr>
        <w:t>1.1.Những vấn đề cơ bản về tín dụng ngân hàng</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1.1.1.Các loại tín dụng ngân hàng</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1.1.2.Các phương pháp xác định lãi suất cho vay</w:t>
      </w:r>
    </w:p>
    <w:p w:rsidR="001D3040" w:rsidRPr="00097862" w:rsidRDefault="001D3040" w:rsidP="00097862">
      <w:pPr>
        <w:tabs>
          <w:tab w:val="right" w:pos="9356"/>
        </w:tabs>
        <w:spacing w:line="276" w:lineRule="auto"/>
        <w:jc w:val="both"/>
        <w:rPr>
          <w:rFonts w:ascii="Times New Roman" w:eastAsia="TimesNewRomanPS-BoldMT" w:hAnsi="Times New Roman"/>
          <w:b/>
          <w:bCs/>
          <w:i/>
          <w:sz w:val="26"/>
          <w:szCs w:val="26"/>
        </w:rPr>
      </w:pPr>
      <w:r w:rsidRPr="00097862">
        <w:rPr>
          <w:rFonts w:ascii="Times New Roman" w:eastAsia="TimesNewRomanPS-BoldMT" w:hAnsi="Times New Roman"/>
          <w:b/>
          <w:bCs/>
          <w:i/>
          <w:sz w:val="26"/>
          <w:szCs w:val="26"/>
        </w:rPr>
        <w:t>1.2.Quy trình tín dụng</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1.2.1.Ý nghĩa</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1.2.2.Quy trình tín dụng căn bản</w:t>
      </w:r>
    </w:p>
    <w:p w:rsidR="001D3040" w:rsidRPr="00097862" w:rsidRDefault="001D3040" w:rsidP="00097862">
      <w:pPr>
        <w:tabs>
          <w:tab w:val="right" w:pos="9356"/>
        </w:tabs>
        <w:spacing w:line="276" w:lineRule="auto"/>
        <w:jc w:val="both"/>
        <w:rPr>
          <w:rFonts w:ascii="Times New Roman" w:eastAsia="TimesNewRomanPS-BoldMT" w:hAnsi="Times New Roman"/>
          <w:b/>
          <w:bCs/>
          <w:i/>
          <w:sz w:val="26"/>
          <w:szCs w:val="26"/>
        </w:rPr>
      </w:pPr>
      <w:r w:rsidRPr="00097862">
        <w:rPr>
          <w:rFonts w:ascii="Times New Roman" w:eastAsia="TimesNewRomanPS-BoldMT" w:hAnsi="Times New Roman"/>
          <w:b/>
          <w:bCs/>
          <w:i/>
          <w:sz w:val="26"/>
          <w:szCs w:val="26"/>
        </w:rPr>
        <w:t>1.3.Bảo đảm tín dụng</w:t>
      </w:r>
    </w:p>
    <w:p w:rsidR="00E264D0" w:rsidRPr="00097862" w:rsidRDefault="001D3040" w:rsidP="00097862">
      <w:pPr>
        <w:tabs>
          <w:tab w:val="right" w:pos="9356"/>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2.Nghiệp vụ cho vay khách hàng doanh nghiệp </w:t>
      </w:r>
      <w:r w:rsidRPr="00097862">
        <w:rPr>
          <w:rFonts w:ascii="Times New Roman" w:eastAsia="TimesNewRomanPS-BoldMT" w:hAnsi="Times New Roman"/>
          <w:b/>
          <w:bCs/>
          <w:sz w:val="26"/>
          <w:szCs w:val="26"/>
        </w:rPr>
        <w:tab/>
      </w:r>
    </w:p>
    <w:p w:rsidR="001D3040" w:rsidRPr="00097862" w:rsidRDefault="001D3040" w:rsidP="00097862">
      <w:pPr>
        <w:tabs>
          <w:tab w:val="right" w:pos="9356"/>
        </w:tabs>
        <w:spacing w:line="276" w:lineRule="auto"/>
        <w:jc w:val="both"/>
        <w:rPr>
          <w:rFonts w:ascii="Times New Roman" w:eastAsia="TimesNewRomanPS-BoldMT" w:hAnsi="Times New Roman"/>
          <w:b/>
          <w:bCs/>
          <w:i/>
          <w:sz w:val="26"/>
          <w:szCs w:val="26"/>
        </w:rPr>
      </w:pPr>
      <w:r w:rsidRPr="00097862">
        <w:rPr>
          <w:rFonts w:ascii="Times New Roman" w:eastAsia="TimesNewRomanPS-BoldMT" w:hAnsi="Times New Roman"/>
          <w:b/>
          <w:bCs/>
          <w:i/>
          <w:sz w:val="26"/>
          <w:szCs w:val="26"/>
        </w:rPr>
        <w:t xml:space="preserve">2.1.Các vấn đề chung về cho vay doanh nghiệp </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2.1.1.Các khái niệm</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2.1.2.Nguyên tắc vay vốn</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2.1.3.Điều kiện vay</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2.1.4.Mục đích vay vốn</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lastRenderedPageBreak/>
        <w:t>2.1.5.Hồ sơ vay vốn</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2.1.6.Thẩm định và quyết định cho vay</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2.1.7.Hợp đồng tín dụng</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2.1.8.Giới hạn và hạn chế cho vay</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2.1.9.Những trường hợp không cho vay</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2.1.10. Các phương thức cho vay</w:t>
      </w:r>
    </w:p>
    <w:p w:rsidR="001D3040" w:rsidRPr="00097862" w:rsidRDefault="001D3040" w:rsidP="00097862">
      <w:pPr>
        <w:tabs>
          <w:tab w:val="right" w:pos="9356"/>
        </w:tabs>
        <w:spacing w:line="276" w:lineRule="auto"/>
        <w:jc w:val="both"/>
        <w:rPr>
          <w:rFonts w:ascii="Times New Roman" w:eastAsia="TimesNewRomanPS-BoldMT" w:hAnsi="Times New Roman"/>
          <w:b/>
          <w:bCs/>
          <w:i/>
          <w:sz w:val="26"/>
          <w:szCs w:val="26"/>
        </w:rPr>
      </w:pPr>
      <w:r w:rsidRPr="00097862">
        <w:rPr>
          <w:rFonts w:ascii="Times New Roman" w:eastAsia="TimesNewRomanPS-BoldMT" w:hAnsi="Times New Roman"/>
          <w:b/>
          <w:bCs/>
          <w:i/>
          <w:sz w:val="26"/>
          <w:szCs w:val="26"/>
        </w:rPr>
        <w:t xml:space="preserve">2.2.Cho vay ngắn hạn đối với doanh nghiệp </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xml:space="preserve">2.2.1.Xác định nhu cầu vốn ngắn hạn của doanh nghiệp </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2.2.2.Phương thức cho vay ngắn hạn</w:t>
      </w:r>
    </w:p>
    <w:p w:rsidR="001D3040" w:rsidRPr="00097862" w:rsidRDefault="001D3040" w:rsidP="00097862">
      <w:pPr>
        <w:tabs>
          <w:tab w:val="right" w:pos="9356"/>
        </w:tabs>
        <w:spacing w:line="276" w:lineRule="auto"/>
        <w:jc w:val="both"/>
        <w:rPr>
          <w:rFonts w:ascii="Times New Roman" w:eastAsia="TimesNewRomanPS-BoldMT" w:hAnsi="Times New Roman"/>
          <w:b/>
          <w:bCs/>
          <w:i/>
          <w:sz w:val="26"/>
          <w:szCs w:val="26"/>
        </w:rPr>
      </w:pPr>
      <w:r w:rsidRPr="00097862">
        <w:rPr>
          <w:rFonts w:ascii="Times New Roman" w:eastAsia="TimesNewRomanPS-BoldMT" w:hAnsi="Times New Roman"/>
          <w:b/>
          <w:bCs/>
          <w:i/>
          <w:sz w:val="26"/>
          <w:szCs w:val="26"/>
        </w:rPr>
        <w:t>2.3.Cho vay trung và dài hạn đối với doanh nghiệp</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xml:space="preserve">2.3.1.Mục đích </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2.3.2.Thủ tục</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2.3.3.Thẩm định dự án đầu tư</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2.3.4.Các phương thức cho vay trung, dài hạn</w:t>
      </w:r>
    </w:p>
    <w:p w:rsidR="001D3040" w:rsidRPr="00097862" w:rsidRDefault="001D3040" w:rsidP="00097862">
      <w:pPr>
        <w:tabs>
          <w:tab w:val="right" w:pos="9356"/>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3.Phân tích tín dụng và quyết định cho vay </w:t>
      </w:r>
      <w:r w:rsidRPr="00097862">
        <w:rPr>
          <w:rFonts w:ascii="Times New Roman" w:eastAsia="TimesNewRomanPS-BoldMT" w:hAnsi="Times New Roman"/>
          <w:b/>
          <w:bCs/>
          <w:sz w:val="26"/>
          <w:szCs w:val="26"/>
        </w:rPr>
        <w:tab/>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3.1.Mục đích</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3.2.Các nội dung của phân tích tín dụng</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3.3.Phân tích tình hình tài chính doanh nghiệp</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3.4.Phân tích phương án sản xuất kinh doanh</w:t>
      </w:r>
    </w:p>
    <w:p w:rsidR="001D3040" w:rsidRPr="00097862" w:rsidRDefault="001D3040" w:rsidP="00097862">
      <w:pPr>
        <w:tabs>
          <w:tab w:val="right" w:pos="9214"/>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4.Xếp hạng tín dụng </w:t>
      </w:r>
      <w:r w:rsidRPr="00097862">
        <w:rPr>
          <w:rFonts w:ascii="Times New Roman" w:eastAsia="TimesNewRomanPS-BoldMT" w:hAnsi="Times New Roman"/>
          <w:b/>
          <w:bCs/>
          <w:sz w:val="26"/>
          <w:szCs w:val="26"/>
        </w:rPr>
        <w:tab/>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4.1.Những vấn đề chung về đánh giá, xếp hạng doanh nghiệp</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xml:space="preserve">4.2.Các bước thực hiện đánh giá, xếp hạng doanh nghiệp </w:t>
      </w:r>
    </w:p>
    <w:p w:rsidR="001D3040" w:rsidRPr="00097862" w:rsidRDefault="001D3040" w:rsidP="00097862">
      <w:pPr>
        <w:tabs>
          <w:tab w:val="right" w:pos="9214"/>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5.Thẩm định tín dụng và quyết định cho vay trung và dài hạn </w:t>
      </w:r>
      <w:r w:rsidRPr="00097862">
        <w:rPr>
          <w:rFonts w:ascii="Times New Roman" w:eastAsia="TimesNewRomanPS-BoldMT" w:hAnsi="Times New Roman"/>
          <w:b/>
          <w:bCs/>
          <w:sz w:val="26"/>
          <w:szCs w:val="26"/>
        </w:rPr>
        <w:tab/>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5.1.Mục tiêu, đối tượng thẩm định tín dụng</w:t>
      </w:r>
    </w:p>
    <w:p w:rsidR="001D3040" w:rsidRPr="00097862" w:rsidRDefault="001D3040" w:rsidP="00097862">
      <w:pPr>
        <w:tabs>
          <w:tab w:val="right" w:pos="9214"/>
        </w:tabs>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Cs/>
          <w:sz w:val="26"/>
          <w:szCs w:val="26"/>
        </w:rPr>
        <w:t>5.2.Nội dung thẩm định</w:t>
      </w:r>
      <w:r w:rsidRPr="00097862">
        <w:rPr>
          <w:rFonts w:ascii="Times New Roman" w:eastAsia="TimesNewRomanPS-BoldMT" w:hAnsi="Times New Roman"/>
          <w:b/>
          <w:bCs/>
          <w:sz w:val="26"/>
          <w:szCs w:val="26"/>
        </w:rPr>
        <w:t xml:space="preserve"> </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5.2.1.Thẩm định doanh thu</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5.2.2.Thẩm định các thông số xác định chi phí</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5.2.3.Thẩm định dòng tiền hay ngân lưu dự án</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5.2.4. Thẩm định chi phí sử dụng vốn</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5.2.5. Thẩm định các chỉ tiêu đánh giá dự án và quyết định đầu tư</w:t>
      </w:r>
    </w:p>
    <w:p w:rsidR="001D3040" w:rsidRPr="00097862" w:rsidRDefault="001D3040" w:rsidP="00097862">
      <w:pPr>
        <w:tabs>
          <w:tab w:val="right" w:pos="9214"/>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6.Nghiệp vụ cho thuê tài sản </w:t>
      </w:r>
      <w:r w:rsidRPr="00097862">
        <w:rPr>
          <w:rFonts w:ascii="Times New Roman" w:eastAsia="TimesNewRomanPS-BoldMT" w:hAnsi="Times New Roman"/>
          <w:b/>
          <w:bCs/>
          <w:sz w:val="26"/>
          <w:szCs w:val="26"/>
        </w:rPr>
        <w:tab/>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6.1.Khái niệm</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6.2.Phân loại</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6.3.Phân tích và quyết định tiền thuê</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6.4.Tổ chức và hoạt động của công ty cho thuê tài chính</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6.4.1.Nghiệp vụ cho thuê vận hành</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6.4.2.Nghiệp vụ cho thuê tài chính</w:t>
      </w:r>
    </w:p>
    <w:p w:rsidR="001D3040" w:rsidRPr="00097862" w:rsidRDefault="001D3040" w:rsidP="00097862">
      <w:pPr>
        <w:tabs>
          <w:tab w:val="right" w:pos="9214"/>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7.Nghiệp vụ bao thanh toán </w:t>
      </w:r>
      <w:r w:rsidRPr="00097862">
        <w:rPr>
          <w:rFonts w:ascii="Times New Roman" w:eastAsia="TimesNewRomanPS-BoldMT" w:hAnsi="Times New Roman"/>
          <w:b/>
          <w:bCs/>
          <w:sz w:val="26"/>
          <w:szCs w:val="26"/>
        </w:rPr>
        <w:tab/>
      </w:r>
    </w:p>
    <w:p w:rsidR="001D3040" w:rsidRPr="00097862" w:rsidRDefault="001D3040" w:rsidP="00097862">
      <w:pPr>
        <w:tabs>
          <w:tab w:val="right" w:pos="9214"/>
        </w:tabs>
        <w:spacing w:line="276" w:lineRule="auto"/>
        <w:jc w:val="both"/>
        <w:rPr>
          <w:rFonts w:ascii="Times New Roman" w:eastAsia="TimesNewRomanPS-BoldMT" w:hAnsi="Times New Roman"/>
          <w:b/>
          <w:bCs/>
          <w:i/>
          <w:sz w:val="26"/>
          <w:szCs w:val="26"/>
        </w:rPr>
      </w:pPr>
      <w:r w:rsidRPr="00097862">
        <w:rPr>
          <w:rFonts w:ascii="Times New Roman" w:eastAsia="TimesNewRomanPS-BoldMT" w:hAnsi="Times New Roman"/>
          <w:b/>
          <w:bCs/>
          <w:i/>
          <w:sz w:val="26"/>
          <w:szCs w:val="26"/>
        </w:rPr>
        <w:t>7.1.Giới thiệu chung về bao thanh toán</w:t>
      </w:r>
    </w:p>
    <w:p w:rsidR="001D3040" w:rsidRPr="00097862" w:rsidRDefault="001D3040" w:rsidP="00097862">
      <w:pPr>
        <w:tabs>
          <w:tab w:val="right" w:pos="9214"/>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rPr>
        <w:lastRenderedPageBreak/>
        <w:t>7.2.Một số quy định về hoạt động bao thanh toán</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7.2.1.Loại hình bao thanh toán</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7.2.2.Phương thức bao thanh toán</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7.2.3.Các quy định khác</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7.3.Nghiệp vụ bao thanh toán trong nước</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7.4.Nghiệp vụ bao thanh toán xuất, nhập khẩu</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
          <w:bCs/>
          <w:sz w:val="26"/>
          <w:szCs w:val="26"/>
        </w:rPr>
        <w:t xml:space="preserve">8.Một số nghiệp vụ cấp tín dụng khác cho khách hàng doanh nghiệp </w:t>
      </w:r>
      <w:r w:rsidRPr="00097862">
        <w:rPr>
          <w:rFonts w:ascii="Times New Roman" w:eastAsia="TimesNewRomanPS-BoldMT" w:hAnsi="Times New Roman"/>
          <w:bCs/>
          <w:sz w:val="26"/>
          <w:szCs w:val="26"/>
        </w:rPr>
        <w:t>8.1.Nghiệp vụ chiết khấu chứng từ có giá</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8.2.Nghiệp vụ tài trợ nhập khẩu</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8.3.Nghiệp vụ tài trợ xuất khẩu</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 xml:space="preserve">* </w:t>
      </w:r>
      <w:r w:rsidRPr="00097862">
        <w:rPr>
          <w:rFonts w:ascii="Times New Roman" w:hAnsi="Times New Roman"/>
          <w:b/>
          <w:i/>
          <w:sz w:val="26"/>
          <w:szCs w:val="26"/>
        </w:rPr>
        <w:t>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7 giờ</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 xml:space="preserve">* </w:t>
      </w:r>
      <w:r w:rsidRPr="00097862">
        <w:rPr>
          <w:rFonts w:ascii="Times New Roman" w:hAnsi="Times New Roman"/>
          <w:b/>
          <w:i/>
          <w:sz w:val="26"/>
          <w:szCs w:val="26"/>
        </w:rPr>
        <w:t>Kiểm tra:</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1 giờ</w:t>
      </w:r>
    </w:p>
    <w:p w:rsidR="001D3040" w:rsidRPr="00097862" w:rsidRDefault="001D3040" w:rsidP="00097862">
      <w:pPr>
        <w:spacing w:line="276" w:lineRule="auto"/>
        <w:jc w:val="both"/>
        <w:rPr>
          <w:rFonts w:ascii="Times New Roman" w:eastAsia="TimesNewRomanPS-BoldMT" w:hAnsi="Times New Roman"/>
          <w:b/>
          <w:bCs/>
          <w:sz w:val="26"/>
          <w:szCs w:val="26"/>
        </w:rPr>
      </w:pPr>
    </w:p>
    <w:p w:rsidR="001D3040" w:rsidRPr="00097862" w:rsidRDefault="001D3040" w:rsidP="00097862">
      <w:pPr>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4</w:t>
      </w:r>
      <w:r w:rsidRPr="00097862">
        <w:rPr>
          <w:rFonts w:ascii="Times New Roman" w:eastAsia="TimesNewRomanPSMT" w:hAnsi="Times New Roman"/>
          <w:b/>
          <w:bCs/>
          <w:sz w:val="26"/>
          <w:szCs w:val="26"/>
        </w:rPr>
        <w:t>: NGHIỆP VỤ QUẢN TRỊ RỦI RO</w:t>
      </w:r>
    </w:p>
    <w:p w:rsidR="001D3040" w:rsidRPr="00097862" w:rsidRDefault="001D3040" w:rsidP="00097862">
      <w:pPr>
        <w:spacing w:line="276" w:lineRule="auto"/>
        <w:jc w:val="both"/>
        <w:rPr>
          <w:rFonts w:ascii="Times New Roman" w:eastAsia="TimesNewRomanPSMT" w:hAnsi="Times New Roman"/>
          <w:bCs/>
          <w:i/>
          <w:sz w:val="26"/>
          <w:szCs w:val="26"/>
        </w:rPr>
      </w:pPr>
      <w:r w:rsidRPr="00097862">
        <w:rPr>
          <w:rFonts w:ascii="Times New Roman" w:eastAsia="TimesNewRomanPSMT" w:hAnsi="Times New Roman"/>
          <w:bCs/>
          <w:i/>
          <w:sz w:val="26"/>
          <w:szCs w:val="26"/>
        </w:rPr>
        <w:t>Mục tiêu:</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Chương này trình bày các loại rủi ro thường gặp trong hoạt động ngân hàng; và các công ty phi tài chính.</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Học xong chương này, người học có thể:</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Hiểu và nhận dạng được các loại rủi ro: rủi ro tín dụng; rủi ro lãi suất; rủi ro tỷ giá trong hoạt động của ngân hàng, của công ty phi tài chính</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xml:space="preserve">+ Phân tích rủi ro tỷ giá trong hoạt động đầu tư của khách hàng, của ngân hàng </w:t>
      </w:r>
    </w:p>
    <w:p w:rsidR="001D3040" w:rsidRPr="00097862" w:rsidRDefault="001D3040" w:rsidP="00097862">
      <w:pPr>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Phân tích tác động của rủi ro tỷ giá và quyết định phòng ngừa</w:t>
      </w:r>
    </w:p>
    <w:p w:rsidR="001D3040" w:rsidRPr="00097862" w:rsidRDefault="001D3040" w:rsidP="00097862">
      <w:pPr>
        <w:tabs>
          <w:tab w:val="right" w:pos="9214"/>
        </w:tabs>
        <w:spacing w:line="276" w:lineRule="auto"/>
        <w:jc w:val="both"/>
        <w:rPr>
          <w:rFonts w:ascii="Times New Roman" w:eastAsia="TimesNewRomanPSMT" w:hAnsi="Times New Roman"/>
          <w:b/>
          <w:sz w:val="26"/>
          <w:szCs w:val="26"/>
        </w:rPr>
      </w:pPr>
      <w:r w:rsidRPr="00097862">
        <w:rPr>
          <w:rFonts w:ascii="Times New Roman" w:eastAsia="TimesNewRomanPSMT" w:hAnsi="Times New Roman"/>
          <w:b/>
          <w:sz w:val="26"/>
          <w:szCs w:val="26"/>
        </w:rPr>
        <w:t xml:space="preserve">1.Nhận dạng các loại rủi ro </w:t>
      </w:r>
      <w:r w:rsidRPr="00097862">
        <w:rPr>
          <w:rFonts w:ascii="Times New Roman" w:eastAsia="TimesNewRomanPSMT" w:hAnsi="Times New Roman"/>
          <w:b/>
          <w:sz w:val="26"/>
          <w:szCs w:val="26"/>
        </w:rPr>
        <w:tab/>
      </w:r>
      <w:r w:rsidRPr="00097862">
        <w:rPr>
          <w:rFonts w:ascii="Times New Roman" w:hAnsi="Times New Roman"/>
          <w:i/>
          <w:sz w:val="26"/>
          <w:szCs w:val="26"/>
        </w:rPr>
        <w:t xml:space="preserve">Thời gian: </w:t>
      </w:r>
      <w:r w:rsidR="002436D0" w:rsidRPr="00097862">
        <w:rPr>
          <w:rFonts w:ascii="Times New Roman" w:hAnsi="Times New Roman"/>
          <w:i/>
          <w:sz w:val="26"/>
          <w:szCs w:val="26"/>
        </w:rPr>
        <w:t xml:space="preserve">3 </w:t>
      </w:r>
      <w:r w:rsidRPr="00097862">
        <w:rPr>
          <w:rFonts w:ascii="Times New Roman" w:hAnsi="Times New Roman"/>
          <w:i/>
          <w:sz w:val="26"/>
          <w:szCs w:val="26"/>
        </w:rPr>
        <w:t xml:space="preserve"> giờ</w:t>
      </w:r>
    </w:p>
    <w:p w:rsidR="001D3040" w:rsidRPr="00097862" w:rsidRDefault="001D3040" w:rsidP="00097862">
      <w:pPr>
        <w:tabs>
          <w:tab w:val="right" w:pos="9214"/>
        </w:tabs>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1.1.Định nghĩa và đo lường rủi ro</w:t>
      </w:r>
    </w:p>
    <w:p w:rsidR="001D3040" w:rsidRPr="00097862" w:rsidRDefault="001D3040" w:rsidP="00097862">
      <w:pPr>
        <w:tabs>
          <w:tab w:val="right" w:pos="9214"/>
        </w:tabs>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1.2.Nhận dạng rủi ro tín dụng</w:t>
      </w:r>
    </w:p>
    <w:p w:rsidR="001D3040" w:rsidRPr="00097862" w:rsidRDefault="001D3040" w:rsidP="00097862">
      <w:pPr>
        <w:tabs>
          <w:tab w:val="right" w:pos="9214"/>
        </w:tabs>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1.3.Nhận dạng rủi ro lãi suất</w:t>
      </w:r>
    </w:p>
    <w:p w:rsidR="001D3040" w:rsidRPr="00097862" w:rsidRDefault="001D3040" w:rsidP="00097862">
      <w:pPr>
        <w:tabs>
          <w:tab w:val="right" w:pos="9214"/>
        </w:tabs>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1.4.Nhận dạng rủi ro tỷ giá</w:t>
      </w:r>
    </w:p>
    <w:p w:rsidR="001D3040" w:rsidRPr="00097862" w:rsidRDefault="001D3040" w:rsidP="00097862">
      <w:pPr>
        <w:tabs>
          <w:tab w:val="right" w:pos="9214"/>
        </w:tabs>
        <w:spacing w:line="276" w:lineRule="auto"/>
        <w:jc w:val="both"/>
        <w:rPr>
          <w:rFonts w:ascii="Times New Roman" w:eastAsia="TimesNewRomanPSMT" w:hAnsi="Times New Roman"/>
          <w:b/>
          <w:sz w:val="26"/>
          <w:szCs w:val="26"/>
        </w:rPr>
      </w:pPr>
      <w:r w:rsidRPr="00097862">
        <w:rPr>
          <w:rFonts w:ascii="Times New Roman" w:eastAsia="TimesNewRomanPSMT" w:hAnsi="Times New Roman"/>
          <w:b/>
          <w:sz w:val="26"/>
          <w:szCs w:val="26"/>
        </w:rPr>
        <w:t xml:space="preserve">2.Quản trị rủi ro tín dụng </w:t>
      </w:r>
      <w:r w:rsidRPr="00097862">
        <w:rPr>
          <w:rFonts w:ascii="Times New Roman" w:eastAsia="TimesNewRomanPSMT" w:hAnsi="Times New Roman"/>
          <w:b/>
          <w:sz w:val="26"/>
          <w:szCs w:val="26"/>
        </w:rPr>
        <w:tab/>
      </w:r>
    </w:p>
    <w:p w:rsidR="001D3040" w:rsidRPr="00097862" w:rsidRDefault="001D3040" w:rsidP="00097862">
      <w:pPr>
        <w:tabs>
          <w:tab w:val="right" w:pos="9214"/>
        </w:tabs>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2.1.Quan hệ giữa rủi ro tín dụng của khách hàng và của ngân hàng</w:t>
      </w:r>
    </w:p>
    <w:p w:rsidR="001D3040" w:rsidRPr="00097862" w:rsidRDefault="001D3040" w:rsidP="00097862">
      <w:pPr>
        <w:tabs>
          <w:tab w:val="right" w:pos="9214"/>
        </w:tabs>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2.2.Quản lý rủi ro tín dụng đối với khách hàng</w:t>
      </w:r>
    </w:p>
    <w:p w:rsidR="001D3040" w:rsidRPr="00097862" w:rsidRDefault="001D3040" w:rsidP="00097862">
      <w:pPr>
        <w:tabs>
          <w:tab w:val="right" w:pos="9214"/>
        </w:tabs>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2.3.Quản lý rủi ro tín dụng đối với ngân hàng</w:t>
      </w:r>
    </w:p>
    <w:p w:rsidR="001D3040" w:rsidRPr="00097862" w:rsidRDefault="001D3040" w:rsidP="00097862">
      <w:pPr>
        <w:tabs>
          <w:tab w:val="right" w:pos="9214"/>
        </w:tabs>
        <w:spacing w:line="276" w:lineRule="auto"/>
        <w:jc w:val="both"/>
        <w:rPr>
          <w:rFonts w:ascii="Times New Roman" w:eastAsia="TimesNewRomanPSMT" w:hAnsi="Times New Roman"/>
          <w:b/>
          <w:sz w:val="26"/>
          <w:szCs w:val="26"/>
        </w:rPr>
      </w:pPr>
      <w:r w:rsidRPr="00097862">
        <w:rPr>
          <w:rFonts w:ascii="Times New Roman" w:eastAsia="TimesNewRomanPSMT" w:hAnsi="Times New Roman"/>
          <w:b/>
          <w:sz w:val="26"/>
          <w:szCs w:val="26"/>
        </w:rPr>
        <w:t xml:space="preserve">3.Quản trị rủi ro lãi suất </w:t>
      </w:r>
      <w:r w:rsidRPr="00097862">
        <w:rPr>
          <w:rFonts w:ascii="Times New Roman" w:eastAsia="TimesNewRomanPSMT" w:hAnsi="Times New Roman"/>
          <w:b/>
          <w:sz w:val="26"/>
          <w:szCs w:val="26"/>
        </w:rPr>
        <w:tab/>
      </w:r>
    </w:p>
    <w:p w:rsidR="001D3040" w:rsidRPr="00097862" w:rsidRDefault="001D3040" w:rsidP="00097862">
      <w:pPr>
        <w:tabs>
          <w:tab w:val="right" w:pos="9214"/>
        </w:tabs>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3.1.Mục tiêu quản lý rủi ro lãi suất</w:t>
      </w:r>
    </w:p>
    <w:p w:rsidR="001D3040" w:rsidRPr="00097862" w:rsidRDefault="001D3040" w:rsidP="00097862">
      <w:pPr>
        <w:tabs>
          <w:tab w:val="right" w:pos="9214"/>
        </w:tabs>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3.2.Tư vấn về quản trị rủi ro lãi suất cho khách hàng</w:t>
      </w:r>
    </w:p>
    <w:p w:rsidR="001D3040" w:rsidRPr="00097862" w:rsidRDefault="001D3040" w:rsidP="00097862">
      <w:pPr>
        <w:tabs>
          <w:tab w:val="right" w:pos="9214"/>
        </w:tabs>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3.3.Quản lý rủi ro lãi suất của ngân hàng</w:t>
      </w:r>
    </w:p>
    <w:p w:rsidR="001D3040" w:rsidRPr="00097862" w:rsidRDefault="001D3040" w:rsidP="00097862">
      <w:pPr>
        <w:tabs>
          <w:tab w:val="right" w:pos="9214"/>
        </w:tabs>
        <w:spacing w:line="276" w:lineRule="auto"/>
        <w:jc w:val="both"/>
        <w:rPr>
          <w:rFonts w:ascii="Times New Roman" w:eastAsia="TimesNewRomanPSMT" w:hAnsi="Times New Roman"/>
          <w:b/>
          <w:sz w:val="26"/>
          <w:szCs w:val="26"/>
        </w:rPr>
      </w:pPr>
      <w:r w:rsidRPr="00097862">
        <w:rPr>
          <w:rFonts w:ascii="Times New Roman" w:eastAsia="TimesNewRomanPSMT" w:hAnsi="Times New Roman"/>
          <w:b/>
          <w:sz w:val="26"/>
          <w:szCs w:val="26"/>
        </w:rPr>
        <w:t xml:space="preserve">4.Quản trị rủi ro tỷ giá </w:t>
      </w:r>
      <w:r w:rsidRPr="00097862">
        <w:rPr>
          <w:rFonts w:ascii="Times New Roman" w:eastAsia="TimesNewRomanPSMT" w:hAnsi="Times New Roman"/>
          <w:b/>
          <w:sz w:val="26"/>
          <w:szCs w:val="26"/>
        </w:rPr>
        <w:tab/>
      </w:r>
    </w:p>
    <w:p w:rsidR="001D3040" w:rsidRPr="00097862" w:rsidRDefault="001D3040" w:rsidP="00097862">
      <w:pPr>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4.1.Khái niệm</w:t>
      </w:r>
    </w:p>
    <w:p w:rsidR="001D3040" w:rsidRPr="00097862" w:rsidRDefault="001D3040" w:rsidP="00097862">
      <w:pPr>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4.2.Giải pháp phòng ngừa tổn thất trong khoản phải thu ngoại tệ</w:t>
      </w:r>
    </w:p>
    <w:p w:rsidR="001D3040" w:rsidRPr="00097862" w:rsidRDefault="001D3040" w:rsidP="00097862">
      <w:pPr>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4.2.Giải pháp phòng ngừa tổn thất trong khoản phải trả ngoại tệ</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lastRenderedPageBreak/>
        <w:t xml:space="preserve">* </w:t>
      </w:r>
      <w:r w:rsidRPr="00097862">
        <w:rPr>
          <w:rFonts w:ascii="Times New Roman" w:hAnsi="Times New Roman"/>
          <w:b/>
          <w:i/>
          <w:sz w:val="26"/>
          <w:szCs w:val="26"/>
        </w:rPr>
        <w:t>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6 giờ</w:t>
      </w:r>
    </w:p>
    <w:p w:rsidR="001D3040" w:rsidRPr="00097862" w:rsidRDefault="001D3040" w:rsidP="00097862">
      <w:pPr>
        <w:spacing w:line="276" w:lineRule="auto"/>
        <w:jc w:val="both"/>
        <w:rPr>
          <w:rFonts w:ascii="Times New Roman" w:eastAsia="TimesNewRomanPSMT" w:hAnsi="Times New Roman"/>
          <w:bCs/>
          <w:sz w:val="26"/>
          <w:szCs w:val="26"/>
        </w:rPr>
      </w:pPr>
    </w:p>
    <w:p w:rsidR="001D3040" w:rsidRPr="00097862" w:rsidRDefault="001D3040" w:rsidP="00097862">
      <w:pPr>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5</w:t>
      </w:r>
      <w:r w:rsidRPr="00097862">
        <w:rPr>
          <w:rFonts w:ascii="Times New Roman" w:eastAsia="TimesNewRomanPSMT" w:hAnsi="Times New Roman"/>
          <w:b/>
          <w:bCs/>
          <w:sz w:val="26"/>
          <w:szCs w:val="26"/>
        </w:rPr>
        <w:t>: NGHIỆP VỤ NGÂN HÀNG KHÁC</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i/>
          <w:sz w:val="26"/>
          <w:szCs w:val="26"/>
        </w:rPr>
      </w:pPr>
      <w:r w:rsidRPr="00097862">
        <w:rPr>
          <w:rFonts w:ascii="Times New Roman" w:eastAsia="TimesNewRomanPSMT" w:hAnsi="Times New Roman"/>
          <w:bCs/>
          <w:i/>
          <w:sz w:val="26"/>
          <w:szCs w:val="26"/>
        </w:rPr>
        <w:t>Mục tiêu:</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Chương này nhằm giới thiệu về các nghiệp vụ ngân hàng dành cho khách hàng cá nhân</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Học xong chương này, người học có thể:</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Hiểu được đặc điểm giao dịch và các lọa sản phẩm, dịch vụ dành cho khách hàng cá nhân</w:t>
      </w:r>
    </w:p>
    <w:p w:rsidR="001D3040" w:rsidRPr="00097862" w:rsidRDefault="001D3040" w:rsidP="00097862">
      <w:pPr>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Thực hiện được các nghiệp vụ ngân hàng cá nhân: huy động vốn, ngân quỹ, cho vay, thanh toán, thẻ và các sản phẩm, dịch vụ ngân hàng hiện đại khác như: ATM, mobile phone banking, internet banking</w:t>
      </w:r>
    </w:p>
    <w:p w:rsidR="001D3040" w:rsidRPr="00097862" w:rsidRDefault="001D3040" w:rsidP="00097862">
      <w:pPr>
        <w:tabs>
          <w:tab w:val="right" w:pos="9214"/>
        </w:tabs>
        <w:spacing w:line="276" w:lineRule="auto"/>
        <w:jc w:val="both"/>
        <w:rPr>
          <w:rFonts w:ascii="Times New Roman" w:hAnsi="Times New Roman"/>
          <w:bCs/>
          <w:sz w:val="26"/>
          <w:szCs w:val="26"/>
          <w:lang w:val="nl-NL"/>
        </w:rPr>
      </w:pPr>
      <w:r w:rsidRPr="00097862">
        <w:rPr>
          <w:rFonts w:ascii="Times New Roman" w:hAnsi="Times New Roman"/>
          <w:b/>
          <w:sz w:val="26"/>
          <w:szCs w:val="26"/>
          <w:lang w:val="nl-NL"/>
        </w:rPr>
        <w:t xml:space="preserve">1.Nghiệp vụ ngân hàng dành cho khách hàng cá nhân </w:t>
      </w:r>
      <w:r w:rsidRPr="00097862">
        <w:rPr>
          <w:rFonts w:ascii="Times New Roman" w:hAnsi="Times New Roman"/>
          <w:b/>
          <w:sz w:val="26"/>
          <w:szCs w:val="26"/>
          <w:lang w:val="nl-NL"/>
        </w:rPr>
        <w:tab/>
      </w:r>
      <w:r w:rsidRPr="00097862">
        <w:rPr>
          <w:rFonts w:ascii="Times New Roman" w:hAnsi="Times New Roman"/>
          <w:i/>
          <w:sz w:val="26"/>
          <w:szCs w:val="26"/>
        </w:rPr>
        <w:t xml:space="preserve">Thời gian: </w:t>
      </w:r>
      <w:r w:rsidR="002436D0" w:rsidRPr="00097862">
        <w:rPr>
          <w:rFonts w:ascii="Times New Roman" w:hAnsi="Times New Roman"/>
          <w:i/>
          <w:sz w:val="26"/>
          <w:szCs w:val="26"/>
        </w:rPr>
        <w:t>3</w:t>
      </w:r>
      <w:r w:rsidRPr="00097862">
        <w:rPr>
          <w:rFonts w:ascii="Times New Roman" w:hAnsi="Times New Roman"/>
          <w:i/>
          <w:sz w:val="26"/>
          <w:szCs w:val="26"/>
        </w:rPr>
        <w:t xml:space="preserve"> giờ</w:t>
      </w:r>
    </w:p>
    <w:p w:rsidR="001D3040" w:rsidRPr="00097862" w:rsidRDefault="001D3040" w:rsidP="00097862">
      <w:pPr>
        <w:tabs>
          <w:tab w:val="right" w:pos="9214"/>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1.1.Nghiệp vụ huy động vốn đối với khách hàng cá nhân</w:t>
      </w:r>
    </w:p>
    <w:p w:rsidR="001D3040" w:rsidRPr="00097862" w:rsidRDefault="001D3040" w:rsidP="00097862">
      <w:pPr>
        <w:tabs>
          <w:tab w:val="right" w:pos="9214"/>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1.2.Nghiệp vụ cho vay đối với khách hàng cá nhân</w:t>
      </w:r>
    </w:p>
    <w:p w:rsidR="001D3040" w:rsidRPr="00097862" w:rsidRDefault="001D3040" w:rsidP="00097862">
      <w:pPr>
        <w:tabs>
          <w:tab w:val="right" w:pos="9214"/>
        </w:tabs>
        <w:spacing w:line="276" w:lineRule="auto"/>
        <w:jc w:val="both"/>
        <w:rPr>
          <w:rFonts w:ascii="Times New Roman" w:eastAsia="TimesNewRomanPSMT" w:hAnsi="Times New Roman"/>
          <w:bCs/>
          <w:sz w:val="26"/>
          <w:szCs w:val="26"/>
          <w:lang w:val="nl-NL"/>
        </w:rPr>
      </w:pPr>
      <w:r w:rsidRPr="00097862">
        <w:rPr>
          <w:rFonts w:ascii="Times New Roman" w:eastAsia="TimesNewRomanPSMT" w:hAnsi="Times New Roman"/>
          <w:bCs/>
          <w:sz w:val="26"/>
          <w:szCs w:val="26"/>
          <w:lang w:val="nl-NL"/>
        </w:rPr>
        <w:t>1.3.Các dịch vụ thẻ dành cho khách hàng cá nhân</w:t>
      </w:r>
    </w:p>
    <w:p w:rsidR="001D3040" w:rsidRPr="00097862" w:rsidRDefault="001D3040" w:rsidP="00097862">
      <w:pPr>
        <w:tabs>
          <w:tab w:val="right" w:pos="9214"/>
        </w:tabs>
        <w:spacing w:line="276" w:lineRule="auto"/>
        <w:jc w:val="both"/>
        <w:rPr>
          <w:rFonts w:ascii="Times New Roman" w:hAnsi="Times New Roman"/>
          <w:bCs/>
          <w:sz w:val="26"/>
          <w:szCs w:val="26"/>
          <w:lang w:val="nl-NL"/>
        </w:rPr>
      </w:pPr>
      <w:r w:rsidRPr="00097862">
        <w:rPr>
          <w:rFonts w:ascii="Times New Roman" w:hAnsi="Times New Roman"/>
          <w:b/>
          <w:sz w:val="26"/>
          <w:szCs w:val="26"/>
          <w:lang w:val="nl-NL"/>
        </w:rPr>
        <w:t xml:space="preserve">2.Nghiệp vụ ngân hàng điện tử </w:t>
      </w:r>
      <w:r w:rsidRPr="00097862">
        <w:rPr>
          <w:rFonts w:ascii="Times New Roman" w:hAnsi="Times New Roman"/>
          <w:b/>
          <w:sz w:val="26"/>
          <w:szCs w:val="26"/>
          <w:lang w:val="nl-NL"/>
        </w:rPr>
        <w:tab/>
      </w:r>
    </w:p>
    <w:p w:rsidR="001D3040" w:rsidRPr="00097862" w:rsidRDefault="001D3040" w:rsidP="00097862">
      <w:pPr>
        <w:tabs>
          <w:tab w:val="right" w:pos="9214"/>
        </w:tabs>
        <w:spacing w:line="276" w:lineRule="auto"/>
        <w:jc w:val="both"/>
        <w:rPr>
          <w:rFonts w:ascii="Times New Roman" w:hAnsi="Times New Roman"/>
          <w:i/>
          <w:sz w:val="26"/>
          <w:szCs w:val="26"/>
        </w:rPr>
      </w:pPr>
      <w:r w:rsidRPr="00097862">
        <w:rPr>
          <w:rFonts w:ascii="Times New Roman" w:hAnsi="Times New Roman"/>
          <w:sz w:val="26"/>
          <w:szCs w:val="26"/>
        </w:rPr>
        <w:t xml:space="preserve">* </w:t>
      </w:r>
      <w:r w:rsidRPr="00097862">
        <w:rPr>
          <w:rFonts w:ascii="Times New Roman" w:hAnsi="Times New Roman"/>
          <w:b/>
          <w:i/>
          <w:sz w:val="26"/>
          <w:szCs w:val="26"/>
        </w:rPr>
        <w:t>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6 giờ</w:t>
      </w:r>
    </w:p>
    <w:p w:rsidR="001D3040" w:rsidRPr="00097862" w:rsidRDefault="001D3040" w:rsidP="00097862">
      <w:pPr>
        <w:tabs>
          <w:tab w:val="right" w:pos="9214"/>
        </w:tabs>
        <w:spacing w:line="276" w:lineRule="auto"/>
        <w:jc w:val="both"/>
        <w:rPr>
          <w:rFonts w:ascii="Times New Roman" w:hAnsi="Times New Roman"/>
          <w:bCs/>
          <w:sz w:val="26"/>
          <w:szCs w:val="26"/>
          <w:lang w:val="nl-NL"/>
        </w:rPr>
      </w:pPr>
      <w:r w:rsidRPr="00097862">
        <w:rPr>
          <w:rFonts w:ascii="Times New Roman" w:hAnsi="Times New Roman"/>
          <w:sz w:val="26"/>
          <w:szCs w:val="26"/>
        </w:rPr>
        <w:t xml:space="preserve">* </w:t>
      </w:r>
      <w:r w:rsidRPr="00097862">
        <w:rPr>
          <w:rFonts w:ascii="Times New Roman" w:hAnsi="Times New Roman"/>
          <w:b/>
          <w:i/>
          <w:sz w:val="26"/>
          <w:szCs w:val="26"/>
        </w:rPr>
        <w:t>Kiểm tra:</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1 giờ</w:t>
      </w:r>
    </w:p>
    <w:p w:rsidR="006C4464" w:rsidRDefault="006C4464" w:rsidP="00097862">
      <w:pPr>
        <w:pStyle w:val="Heading2"/>
        <w:spacing w:before="0" w:after="0" w:line="276" w:lineRule="auto"/>
        <w:contextualSpacing/>
        <w:jc w:val="both"/>
        <w:rPr>
          <w:rFonts w:ascii="Times New Roman" w:hAnsi="Times New Roman"/>
          <w:sz w:val="26"/>
          <w:szCs w:val="26"/>
          <w:lang w:val="nl-NL"/>
        </w:rPr>
      </w:pPr>
      <w:bookmarkStart w:id="69" w:name="_Toc480836680"/>
    </w:p>
    <w:p w:rsidR="001D3040" w:rsidRPr="00097862" w:rsidRDefault="006C4464" w:rsidP="00097862">
      <w:pPr>
        <w:pStyle w:val="Heading2"/>
        <w:spacing w:before="0" w:after="0" w:line="276" w:lineRule="auto"/>
        <w:contextualSpacing/>
        <w:jc w:val="both"/>
        <w:rPr>
          <w:rFonts w:ascii="Times New Roman" w:hAnsi="Times New Roman"/>
          <w:sz w:val="26"/>
          <w:szCs w:val="26"/>
          <w:lang w:val="nl-NL"/>
        </w:rPr>
      </w:pPr>
      <w:r>
        <w:rPr>
          <w:rFonts w:ascii="Times New Roman" w:hAnsi="Times New Roman"/>
          <w:sz w:val="26"/>
          <w:szCs w:val="26"/>
          <w:lang w:val="nl-NL"/>
        </w:rPr>
        <w:t xml:space="preserve">IV. </w:t>
      </w:r>
      <w:r w:rsidR="001D3040" w:rsidRPr="00097862">
        <w:rPr>
          <w:rFonts w:ascii="Times New Roman" w:hAnsi="Times New Roman"/>
          <w:sz w:val="26"/>
          <w:szCs w:val="26"/>
          <w:lang w:val="nl-NL"/>
        </w:rPr>
        <w:t>ĐIỀU KIỆN THỰC HIỆN CHƯƠNG TRÌNH</w:t>
      </w:r>
      <w:bookmarkEnd w:id="69"/>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Giáo trình, đề cương, giáo án, tài liệu tham khảo</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Mô hình học cụ: máy tính, máy chiếu</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Câu hỏi, bài tập thực hành</w:t>
      </w:r>
    </w:p>
    <w:p w:rsidR="006C4464" w:rsidRDefault="006C4464" w:rsidP="00097862">
      <w:pPr>
        <w:pStyle w:val="Heading2"/>
        <w:spacing w:before="0" w:after="0" w:line="276" w:lineRule="auto"/>
        <w:contextualSpacing/>
        <w:jc w:val="both"/>
        <w:rPr>
          <w:rFonts w:ascii="Times New Roman" w:hAnsi="Times New Roman"/>
          <w:sz w:val="26"/>
          <w:szCs w:val="26"/>
          <w:lang w:val="nl-NL"/>
        </w:rPr>
      </w:pPr>
      <w:bookmarkStart w:id="70" w:name="_Toc480836681"/>
    </w:p>
    <w:p w:rsidR="001D3040" w:rsidRPr="00097862" w:rsidRDefault="006C4464" w:rsidP="00097862">
      <w:pPr>
        <w:pStyle w:val="Heading2"/>
        <w:spacing w:before="0" w:after="0" w:line="276" w:lineRule="auto"/>
        <w:contextualSpacing/>
        <w:jc w:val="both"/>
        <w:rPr>
          <w:rFonts w:ascii="Times New Roman" w:hAnsi="Times New Roman"/>
          <w:sz w:val="26"/>
          <w:szCs w:val="26"/>
          <w:lang w:val="nl-NL"/>
        </w:rPr>
      </w:pPr>
      <w:r>
        <w:rPr>
          <w:rFonts w:ascii="Times New Roman" w:hAnsi="Times New Roman"/>
          <w:sz w:val="26"/>
          <w:szCs w:val="26"/>
          <w:lang w:val="nl-NL"/>
        </w:rPr>
        <w:t xml:space="preserve">V. </w:t>
      </w:r>
      <w:r w:rsidR="001D3040" w:rsidRPr="00097862">
        <w:rPr>
          <w:rFonts w:ascii="Times New Roman" w:hAnsi="Times New Roman"/>
          <w:sz w:val="26"/>
          <w:szCs w:val="26"/>
          <w:lang w:val="nl-NL"/>
        </w:rPr>
        <w:t>PHƯƠNG PHÁP VÀ NỘI DUNG ĐÁNH GIÁ</w:t>
      </w:r>
      <w:bookmarkEnd w:id="70"/>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Kiểm tra lý thuyết các nội dung đã học</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Kiểm tra bài tập thực hành ở các chương</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Đánh giá trong quá trình học: kiểm tra theo hình thức: tự luận</w:t>
      </w:r>
    </w:p>
    <w:p w:rsidR="001D3040"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Đánh giá cuối môn học: kiểm tra theo hình thức: tự luận</w:t>
      </w:r>
    </w:p>
    <w:p w:rsidR="006C4464" w:rsidRPr="00097862" w:rsidRDefault="006C4464" w:rsidP="00097862">
      <w:pPr>
        <w:spacing w:line="276" w:lineRule="auto"/>
        <w:jc w:val="both"/>
        <w:rPr>
          <w:rFonts w:ascii="Times New Roman" w:hAnsi="Times New Roman"/>
          <w:sz w:val="26"/>
          <w:szCs w:val="26"/>
          <w:lang w:val="nl-NL"/>
        </w:rPr>
      </w:pPr>
    </w:p>
    <w:p w:rsidR="001D3040" w:rsidRPr="00097862" w:rsidRDefault="006C4464" w:rsidP="00097862">
      <w:pPr>
        <w:pStyle w:val="Heading2"/>
        <w:spacing w:before="0" w:after="0" w:line="276" w:lineRule="auto"/>
        <w:contextualSpacing/>
        <w:jc w:val="both"/>
        <w:rPr>
          <w:rFonts w:ascii="Times New Roman" w:hAnsi="Times New Roman"/>
          <w:sz w:val="26"/>
          <w:szCs w:val="26"/>
          <w:lang w:val="nl-NL"/>
        </w:rPr>
      </w:pPr>
      <w:bookmarkStart w:id="71" w:name="_Toc480836682"/>
      <w:r>
        <w:rPr>
          <w:rFonts w:ascii="Times New Roman" w:hAnsi="Times New Roman"/>
          <w:sz w:val="26"/>
          <w:szCs w:val="26"/>
          <w:lang w:val="nl-NL"/>
        </w:rPr>
        <w:t xml:space="preserve">VI. </w:t>
      </w:r>
      <w:r w:rsidR="001D3040" w:rsidRPr="00097862">
        <w:rPr>
          <w:rFonts w:ascii="Times New Roman" w:hAnsi="Times New Roman"/>
          <w:sz w:val="26"/>
          <w:szCs w:val="26"/>
          <w:lang w:val="nl-NL"/>
        </w:rPr>
        <w:t>HƯỚNG DẪN THỰC HIỆN CHƯƠNG TRÌNH</w:t>
      </w:r>
      <w:bookmarkEnd w:id="71"/>
    </w:p>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1. Phạm vi áp dụng chương trình</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xml:space="preserve">- Chương trình được sử dụng để giảng dạy cho trình độ Cao đẳng nghề. </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Thời gian thực hiện là 4530 tiết, giáo viên giảng các giờ lý thuyết đan xen các giờ thực hành</w:t>
      </w:r>
    </w:p>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 Hướng dẫn một số điểm chính về phương pháp giảng dạy môn học</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Hình thức giảng dạy chính của môn học: lý thuyết trên lớp kết hợp với thảo luận nhóm</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Các bài tập thực hiện xây dựng theo từng chương</w:t>
      </w:r>
    </w:p>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3. Những trong tâm chương trình cần chú ý</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lastRenderedPageBreak/>
        <w:t>-Tổng quan về NHTW</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Nghiệp vụ phát hành tiền của NHTW</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Nghiệp vụ tín dụng của NHTW</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Nghiệp vụ thị trường mở</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Nghiệp vụ quản lý ngoại hối</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Chính sách tiền tệ</w:t>
      </w:r>
    </w:p>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4. Tài liệu cần tham khảo</w:t>
      </w:r>
    </w:p>
    <w:p w:rsidR="001D3040" w:rsidRPr="00097862" w:rsidRDefault="001D3040" w:rsidP="00097862">
      <w:pPr>
        <w:tabs>
          <w:tab w:val="left" w:pos="142"/>
        </w:tabs>
        <w:spacing w:line="276" w:lineRule="auto"/>
        <w:jc w:val="both"/>
        <w:rPr>
          <w:rFonts w:ascii="Times New Roman" w:hAnsi="Times New Roman"/>
          <w:bCs/>
          <w:i/>
          <w:sz w:val="26"/>
          <w:szCs w:val="26"/>
          <w:lang w:val="nl-NL"/>
        </w:rPr>
      </w:pPr>
      <w:r w:rsidRPr="00097862">
        <w:rPr>
          <w:rFonts w:ascii="Times New Roman" w:hAnsi="Times New Roman"/>
          <w:i/>
          <w:iCs/>
          <w:sz w:val="26"/>
          <w:szCs w:val="26"/>
          <w:lang w:val="nl-NL"/>
        </w:rPr>
        <w:tab/>
        <w:t>4</w:t>
      </w:r>
      <w:r w:rsidRPr="00097862">
        <w:rPr>
          <w:rFonts w:ascii="Times New Roman" w:hAnsi="Times New Roman"/>
          <w:bCs/>
          <w:i/>
          <w:sz w:val="26"/>
          <w:szCs w:val="26"/>
          <w:lang w:val="nl-NL"/>
        </w:rPr>
        <w:t>.1 Tài liệu chính</w:t>
      </w:r>
    </w:p>
    <w:p w:rsidR="001D3040" w:rsidRPr="00097862" w:rsidRDefault="001D3040" w:rsidP="00097862">
      <w:pPr>
        <w:tabs>
          <w:tab w:val="left" w:pos="284"/>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PGS.TS Nguyễn Đăng Dờn, </w:t>
      </w:r>
      <w:r w:rsidRPr="00097862">
        <w:rPr>
          <w:rFonts w:ascii="Times New Roman" w:hAnsi="Times New Roman"/>
          <w:i/>
          <w:sz w:val="26"/>
          <w:szCs w:val="26"/>
          <w:lang w:val="nl-NL"/>
        </w:rPr>
        <w:t>Nghiệp vụ ngân hàng thương mại</w:t>
      </w:r>
      <w:r w:rsidRPr="00097862">
        <w:rPr>
          <w:rFonts w:ascii="Times New Roman" w:hAnsi="Times New Roman"/>
          <w:sz w:val="26"/>
          <w:szCs w:val="26"/>
          <w:lang w:val="nl-NL"/>
        </w:rPr>
        <w:t>, Nhà xuất bản Thống kê</w:t>
      </w:r>
    </w:p>
    <w:p w:rsidR="001D3040" w:rsidRPr="00097862" w:rsidRDefault="001D3040" w:rsidP="00097862">
      <w:pPr>
        <w:tabs>
          <w:tab w:val="left" w:pos="284"/>
        </w:tabs>
        <w:spacing w:line="276" w:lineRule="auto"/>
        <w:jc w:val="both"/>
        <w:rPr>
          <w:rFonts w:ascii="Times New Roman" w:hAnsi="Times New Roman"/>
          <w:i/>
          <w:sz w:val="26"/>
          <w:szCs w:val="26"/>
          <w:highlight w:val="yellow"/>
        </w:rPr>
      </w:pPr>
      <w:r w:rsidRPr="00097862">
        <w:rPr>
          <w:rFonts w:ascii="Times New Roman" w:hAnsi="Times New Roman"/>
          <w:bCs/>
          <w:i/>
          <w:sz w:val="26"/>
          <w:szCs w:val="26"/>
          <w:lang w:val="nl-NL"/>
        </w:rPr>
        <w:t xml:space="preserve">  4.2 Tài liệu đọc thêm</w:t>
      </w:r>
    </w:p>
    <w:p w:rsidR="001D3040" w:rsidRPr="00097862" w:rsidRDefault="001D3040" w:rsidP="00097862">
      <w:pPr>
        <w:numPr>
          <w:ilvl w:val="1"/>
          <w:numId w:val="9"/>
        </w:numPr>
        <w:tabs>
          <w:tab w:val="left" w:pos="360"/>
          <w:tab w:val="num" w:pos="900"/>
        </w:tabs>
        <w:spacing w:line="276" w:lineRule="auto"/>
        <w:ind w:left="900" w:hanging="758"/>
        <w:contextualSpacing/>
        <w:jc w:val="both"/>
        <w:rPr>
          <w:rFonts w:ascii="Times New Roman" w:hAnsi="Times New Roman"/>
          <w:sz w:val="26"/>
          <w:szCs w:val="26"/>
        </w:rPr>
      </w:pPr>
      <w:r w:rsidRPr="00097862">
        <w:rPr>
          <w:rFonts w:ascii="Times New Roman" w:hAnsi="Times New Roman"/>
          <w:sz w:val="26"/>
          <w:szCs w:val="26"/>
        </w:rPr>
        <w:t xml:space="preserve">PGS.TS Nguyễn Thị Mùi, </w:t>
      </w:r>
      <w:r w:rsidRPr="00097862">
        <w:rPr>
          <w:rFonts w:ascii="Times New Roman" w:hAnsi="Times New Roman"/>
          <w:i/>
          <w:sz w:val="26"/>
          <w:szCs w:val="26"/>
        </w:rPr>
        <w:t>Nghiệp vụ ngân hàng thương mại</w:t>
      </w:r>
      <w:r w:rsidRPr="00097862">
        <w:rPr>
          <w:rFonts w:ascii="Times New Roman" w:hAnsi="Times New Roman"/>
          <w:sz w:val="26"/>
          <w:szCs w:val="26"/>
        </w:rPr>
        <w:t>, Nhà xuất bản Tài chính, 2005.</w:t>
      </w:r>
    </w:p>
    <w:p w:rsidR="001D3040" w:rsidRPr="00097862" w:rsidRDefault="001D3040" w:rsidP="00097862">
      <w:pPr>
        <w:numPr>
          <w:ilvl w:val="1"/>
          <w:numId w:val="9"/>
        </w:numPr>
        <w:tabs>
          <w:tab w:val="left" w:pos="360"/>
          <w:tab w:val="num" w:pos="900"/>
        </w:tabs>
        <w:spacing w:line="276" w:lineRule="auto"/>
        <w:ind w:left="900" w:hanging="758"/>
        <w:contextualSpacing/>
        <w:jc w:val="both"/>
        <w:rPr>
          <w:rFonts w:ascii="Times New Roman" w:hAnsi="Times New Roman"/>
          <w:sz w:val="26"/>
          <w:szCs w:val="26"/>
        </w:rPr>
      </w:pPr>
      <w:r w:rsidRPr="00097862">
        <w:rPr>
          <w:rFonts w:ascii="Times New Roman" w:hAnsi="Times New Roman"/>
          <w:sz w:val="26"/>
          <w:szCs w:val="26"/>
        </w:rPr>
        <w:t xml:space="preserve">TS. Hồ Diệu, </w:t>
      </w:r>
      <w:r w:rsidRPr="00097862">
        <w:rPr>
          <w:rFonts w:ascii="Times New Roman" w:hAnsi="Times New Roman"/>
          <w:i/>
          <w:sz w:val="26"/>
          <w:szCs w:val="26"/>
        </w:rPr>
        <w:t>Tín dụng ngân hàng</w:t>
      </w:r>
      <w:r w:rsidRPr="00097862">
        <w:rPr>
          <w:rFonts w:ascii="Times New Roman" w:hAnsi="Times New Roman"/>
          <w:sz w:val="26"/>
          <w:szCs w:val="26"/>
        </w:rPr>
        <w:t>, Nhà xuất bản Thống kê, 2001.</w:t>
      </w:r>
    </w:p>
    <w:p w:rsidR="001D3040" w:rsidRPr="00097862" w:rsidRDefault="001D3040" w:rsidP="00097862">
      <w:pPr>
        <w:numPr>
          <w:ilvl w:val="1"/>
          <w:numId w:val="9"/>
        </w:numPr>
        <w:tabs>
          <w:tab w:val="left" w:pos="360"/>
          <w:tab w:val="num" w:pos="900"/>
        </w:tabs>
        <w:spacing w:line="276" w:lineRule="auto"/>
        <w:ind w:left="900" w:hanging="758"/>
        <w:contextualSpacing/>
        <w:jc w:val="both"/>
        <w:rPr>
          <w:rFonts w:ascii="Times New Roman" w:hAnsi="Times New Roman"/>
          <w:sz w:val="26"/>
          <w:szCs w:val="26"/>
        </w:rPr>
      </w:pPr>
      <w:r w:rsidRPr="00097862">
        <w:rPr>
          <w:rFonts w:ascii="Times New Roman" w:hAnsi="Times New Roman"/>
          <w:sz w:val="26"/>
          <w:szCs w:val="26"/>
        </w:rPr>
        <w:t>Luật Ngân hàng Nhà nước, Luật các tổ chức tín dụng, …</w:t>
      </w:r>
    </w:p>
    <w:p w:rsidR="001D3040" w:rsidRPr="00097862" w:rsidRDefault="001D3040" w:rsidP="00097862">
      <w:pPr>
        <w:spacing w:line="276" w:lineRule="auto"/>
        <w:ind w:firstLine="720"/>
        <w:jc w:val="both"/>
        <w:rPr>
          <w:rFonts w:ascii="Times New Roman" w:hAnsi="Times New Roman"/>
          <w:sz w:val="26"/>
          <w:szCs w:val="26"/>
        </w:rPr>
      </w:pPr>
    </w:p>
    <w:p w:rsidR="001D3040" w:rsidRPr="00097862" w:rsidRDefault="001D3040" w:rsidP="00097862">
      <w:pPr>
        <w:spacing w:line="276" w:lineRule="auto"/>
        <w:ind w:firstLine="720"/>
        <w:jc w:val="both"/>
        <w:rPr>
          <w:rFonts w:ascii="Times New Roman" w:hAnsi="Times New Roman"/>
          <w:sz w:val="26"/>
          <w:szCs w:val="26"/>
        </w:rPr>
      </w:pPr>
    </w:p>
    <w:p w:rsidR="001D3040" w:rsidRPr="00097862" w:rsidRDefault="001D3040" w:rsidP="00097862">
      <w:pPr>
        <w:spacing w:line="276" w:lineRule="auto"/>
        <w:ind w:firstLine="720"/>
        <w:jc w:val="both"/>
        <w:rPr>
          <w:rFonts w:ascii="Times New Roman" w:hAnsi="Times New Roman"/>
          <w:sz w:val="26"/>
          <w:szCs w:val="26"/>
        </w:rPr>
      </w:pPr>
    </w:p>
    <w:p w:rsidR="001D3040" w:rsidRPr="00097862" w:rsidRDefault="001D3040" w:rsidP="00097862">
      <w:pPr>
        <w:spacing w:line="276" w:lineRule="auto"/>
        <w:ind w:firstLine="720"/>
        <w:jc w:val="both"/>
        <w:rPr>
          <w:rFonts w:ascii="Times New Roman" w:hAnsi="Times New Roman"/>
          <w:sz w:val="26"/>
          <w:szCs w:val="26"/>
        </w:rPr>
      </w:pPr>
    </w:p>
    <w:p w:rsidR="001D3040" w:rsidRDefault="001D3040"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Pr="00097862" w:rsidRDefault="00A20BF5" w:rsidP="00097862">
      <w:pPr>
        <w:spacing w:line="276" w:lineRule="auto"/>
        <w:ind w:firstLine="720"/>
        <w:jc w:val="both"/>
        <w:rPr>
          <w:rFonts w:ascii="Times New Roman" w:hAnsi="Times New Roman"/>
          <w:sz w:val="26"/>
          <w:szCs w:val="26"/>
        </w:rPr>
      </w:pPr>
    </w:p>
    <w:p w:rsidR="001D3040" w:rsidRPr="00097862" w:rsidRDefault="001D3040" w:rsidP="00097862">
      <w:pPr>
        <w:spacing w:line="276" w:lineRule="auto"/>
        <w:ind w:firstLine="720"/>
        <w:jc w:val="both"/>
        <w:rPr>
          <w:rFonts w:ascii="Times New Roman" w:hAnsi="Times New Roman"/>
          <w:sz w:val="26"/>
          <w:szCs w:val="26"/>
        </w:rPr>
      </w:pPr>
    </w:p>
    <w:p w:rsidR="001D3040" w:rsidRPr="00097862" w:rsidRDefault="001D3040" w:rsidP="00097862">
      <w:pPr>
        <w:spacing w:line="276" w:lineRule="auto"/>
        <w:ind w:firstLine="720"/>
        <w:jc w:val="both"/>
        <w:rPr>
          <w:rFonts w:ascii="Times New Roman" w:hAnsi="Times New Roman"/>
          <w:sz w:val="26"/>
          <w:szCs w:val="26"/>
        </w:rPr>
      </w:pPr>
    </w:p>
    <w:p w:rsidR="001D3040" w:rsidRDefault="006B5EBB" w:rsidP="00A20BF5">
      <w:pPr>
        <w:spacing w:line="276" w:lineRule="auto"/>
        <w:jc w:val="center"/>
        <w:rPr>
          <w:rFonts w:ascii="Times New Roman" w:hAnsi="Times New Roman"/>
          <w:b/>
          <w:sz w:val="26"/>
          <w:szCs w:val="26"/>
          <w:lang w:val="pt-BR"/>
        </w:rPr>
      </w:pPr>
      <w:r>
        <w:rPr>
          <w:rFonts w:ascii="Times New Roman" w:hAnsi="Times New Roman"/>
          <w:b/>
          <w:sz w:val="26"/>
          <w:szCs w:val="26"/>
          <w:lang w:val="pt-BR"/>
        </w:rPr>
        <w:lastRenderedPageBreak/>
        <w:t xml:space="preserve">CHƯƠNG TRÌNH </w:t>
      </w:r>
      <w:r w:rsidR="00402C63">
        <w:rPr>
          <w:rFonts w:ascii="Times New Roman" w:hAnsi="Times New Roman"/>
          <w:b/>
          <w:sz w:val="26"/>
          <w:szCs w:val="26"/>
          <w:lang w:val="pt-BR"/>
        </w:rPr>
        <w:t>MÔN HỌC</w:t>
      </w:r>
      <w:r w:rsidR="001D3040" w:rsidRPr="00097862">
        <w:rPr>
          <w:rFonts w:ascii="Times New Roman" w:hAnsi="Times New Roman"/>
          <w:b/>
          <w:sz w:val="26"/>
          <w:szCs w:val="26"/>
          <w:lang w:val="pt-BR"/>
        </w:rPr>
        <w:t>: SOẠN THẢO VĂN BẢN</w:t>
      </w:r>
      <w:bookmarkStart w:id="72" w:name="_Toc222912656"/>
    </w:p>
    <w:p w:rsidR="00A20BF5" w:rsidRPr="00097862" w:rsidRDefault="00A20BF5" w:rsidP="00A20BF5">
      <w:pPr>
        <w:spacing w:line="276" w:lineRule="auto"/>
        <w:jc w:val="center"/>
        <w:rPr>
          <w:rFonts w:ascii="Times New Roman" w:hAnsi="Times New Roman"/>
          <w:b/>
          <w:sz w:val="26"/>
          <w:szCs w:val="26"/>
          <w:lang w:val="pt-BR"/>
        </w:rPr>
      </w:pPr>
    </w:p>
    <w:p w:rsidR="001D3040" w:rsidRPr="00097862" w:rsidRDefault="001D3040" w:rsidP="00097862">
      <w:pPr>
        <w:keepNext/>
        <w:spacing w:line="276" w:lineRule="auto"/>
        <w:jc w:val="both"/>
        <w:outlineLvl w:val="2"/>
        <w:rPr>
          <w:rFonts w:ascii="Times New Roman" w:hAnsi="Times New Roman"/>
          <w:sz w:val="26"/>
          <w:szCs w:val="26"/>
          <w:lang w:val="pt-BR"/>
        </w:rPr>
      </w:pPr>
      <w:r w:rsidRPr="00A20BF5">
        <w:rPr>
          <w:rFonts w:ascii="Times New Roman" w:hAnsi="Times New Roman"/>
          <w:b/>
          <w:sz w:val="26"/>
          <w:szCs w:val="26"/>
          <w:lang w:val="pt-BR"/>
        </w:rPr>
        <w:t>Mã số môn học</w:t>
      </w:r>
      <w:r w:rsidRPr="00097862">
        <w:rPr>
          <w:rFonts w:ascii="Times New Roman" w:hAnsi="Times New Roman"/>
          <w:sz w:val="26"/>
          <w:szCs w:val="26"/>
          <w:lang w:val="pt-BR"/>
        </w:rPr>
        <w:t xml:space="preserve">: </w:t>
      </w:r>
      <w:bookmarkEnd w:id="72"/>
      <w:r w:rsidR="00C73612" w:rsidRPr="00097862">
        <w:rPr>
          <w:rFonts w:ascii="Times New Roman" w:hAnsi="Times New Roman"/>
          <w:sz w:val="26"/>
          <w:szCs w:val="26"/>
          <w:lang w:val="pt-BR"/>
        </w:rPr>
        <w:t xml:space="preserve"> </w:t>
      </w:r>
      <w:r w:rsidR="00360D84" w:rsidRPr="00097862">
        <w:rPr>
          <w:rFonts w:ascii="Times New Roman" w:hAnsi="Times New Roman"/>
          <w:sz w:val="26"/>
          <w:szCs w:val="26"/>
          <w:lang w:val="pt-BR"/>
        </w:rPr>
        <w:t>20</w:t>
      </w:r>
    </w:p>
    <w:p w:rsidR="00A20BF5" w:rsidRPr="005B4D7A" w:rsidRDefault="00A20BF5" w:rsidP="00A20BF5">
      <w:pPr>
        <w:spacing w:before="120"/>
        <w:jc w:val="both"/>
        <w:rPr>
          <w:rFonts w:ascii="Times New Roman" w:hAnsi="Times New Roman"/>
          <w:sz w:val="26"/>
          <w:szCs w:val="26"/>
          <w:lang w:val="pt-BR"/>
        </w:rPr>
      </w:pPr>
      <w:bookmarkStart w:id="73" w:name="_Toc480836729"/>
      <w:r w:rsidRPr="005B4D7A">
        <w:rPr>
          <w:rFonts w:ascii="Times New Roman" w:hAnsi="Times New Roman"/>
          <w:b/>
          <w:bCs/>
          <w:sz w:val="26"/>
          <w:szCs w:val="26"/>
          <w:lang w:val="pt-BR"/>
        </w:rPr>
        <w:t xml:space="preserve">Thời gian thực hiện </w:t>
      </w:r>
      <w:r w:rsidR="00402C63">
        <w:rPr>
          <w:rFonts w:ascii="Times New Roman" w:hAnsi="Times New Roman"/>
          <w:b/>
          <w:bCs/>
          <w:sz w:val="26"/>
          <w:szCs w:val="26"/>
          <w:lang w:val="pt-BR"/>
        </w:rPr>
        <w:t>môn học</w:t>
      </w:r>
      <w:r w:rsidRPr="005B4D7A">
        <w:rPr>
          <w:rFonts w:ascii="Times New Roman" w:hAnsi="Times New Roman"/>
          <w:b/>
          <w:bCs/>
          <w:sz w:val="26"/>
          <w:szCs w:val="26"/>
          <w:lang w:val="pt-BR"/>
        </w:rPr>
        <w:t xml:space="preserve">: </w:t>
      </w:r>
      <w:r w:rsidRPr="005B4D7A">
        <w:rPr>
          <w:rFonts w:ascii="Times New Roman" w:hAnsi="Times New Roman"/>
          <w:bCs/>
          <w:sz w:val="26"/>
          <w:szCs w:val="26"/>
          <w:lang w:val="pt-BR"/>
        </w:rPr>
        <w:t xml:space="preserve">45 giờ; (Lý thuyết: </w:t>
      </w:r>
      <w:r>
        <w:rPr>
          <w:rFonts w:ascii="Times New Roman" w:hAnsi="Times New Roman"/>
          <w:bCs/>
          <w:sz w:val="26"/>
          <w:szCs w:val="26"/>
          <w:lang w:val="pt-BR"/>
        </w:rPr>
        <w:t>1</w:t>
      </w:r>
      <w:r w:rsidRPr="005B4D7A">
        <w:rPr>
          <w:rFonts w:ascii="Times New Roman" w:hAnsi="Times New Roman"/>
          <w:bCs/>
          <w:sz w:val="26"/>
          <w:szCs w:val="26"/>
          <w:lang w:val="pt-BR"/>
        </w:rPr>
        <w:t xml:space="preserve">3 giờ; Thực hành, thí nghiệm, thảo luận, bài tập: </w:t>
      </w:r>
      <w:r>
        <w:rPr>
          <w:rFonts w:ascii="Times New Roman" w:hAnsi="Times New Roman"/>
          <w:bCs/>
          <w:sz w:val="26"/>
          <w:szCs w:val="26"/>
          <w:lang w:val="pt-BR"/>
        </w:rPr>
        <w:t>3</w:t>
      </w:r>
      <w:r w:rsidRPr="005B4D7A">
        <w:rPr>
          <w:rFonts w:ascii="Times New Roman" w:hAnsi="Times New Roman"/>
          <w:bCs/>
          <w:sz w:val="26"/>
          <w:szCs w:val="26"/>
          <w:lang w:val="pt-BR"/>
        </w:rPr>
        <w:t>0 giờ; Kiểm tra: 2 giờ)</w:t>
      </w:r>
    </w:p>
    <w:p w:rsidR="00A20BF5" w:rsidRDefault="00A20BF5" w:rsidP="00097862">
      <w:pPr>
        <w:pStyle w:val="Heading2"/>
        <w:spacing w:before="0" w:after="0" w:line="276" w:lineRule="auto"/>
        <w:contextualSpacing/>
        <w:jc w:val="both"/>
        <w:rPr>
          <w:rFonts w:ascii="Times New Roman" w:hAnsi="Times New Roman"/>
          <w:sz w:val="26"/>
          <w:szCs w:val="26"/>
          <w:lang w:val="de-DE"/>
        </w:rPr>
      </w:pPr>
    </w:p>
    <w:p w:rsidR="001D3040" w:rsidRPr="00097862" w:rsidRDefault="001D3040" w:rsidP="00A20BF5">
      <w:pPr>
        <w:pStyle w:val="Heading2"/>
        <w:numPr>
          <w:ilvl w:val="0"/>
          <w:numId w:val="47"/>
        </w:numPr>
        <w:spacing w:before="0" w:after="0"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VỊ TRÍ, TÍNH CHẤT CỦA MÔN HỌC</w:t>
      </w:r>
      <w:bookmarkEnd w:id="73"/>
      <w:r w:rsidRPr="00097862">
        <w:rPr>
          <w:rFonts w:ascii="Times New Roman" w:hAnsi="Times New Roman"/>
          <w:sz w:val="26"/>
          <w:szCs w:val="26"/>
          <w:lang w:val="de-DE"/>
        </w:rPr>
        <w:t xml:space="preserve"> </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Vị trí</w:t>
      </w:r>
    </w:p>
    <w:p w:rsidR="001D3040" w:rsidRPr="00097862" w:rsidRDefault="001D3040" w:rsidP="00097862">
      <w:pPr>
        <w:spacing w:line="276" w:lineRule="auto"/>
        <w:ind w:left="720"/>
        <w:contextualSpacing/>
        <w:jc w:val="both"/>
        <w:rPr>
          <w:rFonts w:ascii="Times New Roman" w:hAnsi="Times New Roman"/>
          <w:sz w:val="26"/>
          <w:szCs w:val="26"/>
          <w:lang w:val="de-DE"/>
        </w:rPr>
      </w:pPr>
      <w:r w:rsidRPr="00097862">
        <w:rPr>
          <w:rFonts w:ascii="Times New Roman" w:hAnsi="Times New Roman"/>
          <w:sz w:val="26"/>
          <w:szCs w:val="26"/>
          <w:lang w:val="de-DE"/>
        </w:rPr>
        <w:t>Là môn học cơ sở của nghề tài chính doanh nghiệp, được bố trí giảng dạy đồng thời với các môn cơ sở của nghề.</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Tính chất</w:t>
      </w:r>
    </w:p>
    <w:p w:rsidR="001D3040" w:rsidRPr="00097862" w:rsidRDefault="001D3040" w:rsidP="00097862">
      <w:pPr>
        <w:spacing w:line="276" w:lineRule="auto"/>
        <w:ind w:left="720"/>
        <w:contextualSpacing/>
        <w:jc w:val="both"/>
        <w:rPr>
          <w:rFonts w:ascii="Times New Roman" w:hAnsi="Times New Roman"/>
          <w:sz w:val="26"/>
          <w:szCs w:val="26"/>
          <w:lang w:val="de-DE"/>
        </w:rPr>
      </w:pPr>
      <w:r w:rsidRPr="00097862">
        <w:rPr>
          <w:rFonts w:ascii="Times New Roman" w:hAnsi="Times New Roman"/>
          <w:sz w:val="26"/>
          <w:szCs w:val="26"/>
          <w:lang w:val="de-DE"/>
        </w:rPr>
        <w:t>Soạn thảo văn bản là môn học giúp sinh viên sau khi tốt nghiệp soạn thảo được các loại văn bản liên quan đến nghề như: công văn, tờ trình, biên bản nghiệm thu, thanh quyết toán các công trình, hợp đồng kinh tế, hợp đồng lao động, đơn từ...</w:t>
      </w:r>
    </w:p>
    <w:p w:rsidR="001D3040" w:rsidRPr="00097862" w:rsidRDefault="001D3040" w:rsidP="00A20BF5">
      <w:pPr>
        <w:pStyle w:val="Heading2"/>
        <w:numPr>
          <w:ilvl w:val="0"/>
          <w:numId w:val="47"/>
        </w:numPr>
        <w:spacing w:before="0" w:after="0" w:line="276" w:lineRule="auto"/>
        <w:contextualSpacing/>
        <w:jc w:val="both"/>
        <w:rPr>
          <w:rFonts w:ascii="Times New Roman" w:hAnsi="Times New Roman"/>
          <w:sz w:val="26"/>
          <w:szCs w:val="26"/>
          <w:lang w:val="de-DE"/>
        </w:rPr>
      </w:pPr>
      <w:bookmarkStart w:id="74" w:name="_Toc480836730"/>
      <w:r w:rsidRPr="00097862">
        <w:rPr>
          <w:rFonts w:ascii="Times New Roman" w:hAnsi="Times New Roman"/>
          <w:sz w:val="26"/>
          <w:szCs w:val="26"/>
          <w:lang w:val="de-DE"/>
        </w:rPr>
        <w:t>MỤC TIÊU MÔN HỌC</w:t>
      </w:r>
      <w:bookmarkEnd w:id="74"/>
    </w:p>
    <w:p w:rsidR="001D3040" w:rsidRPr="00097862" w:rsidRDefault="001D3040" w:rsidP="00097862">
      <w:pPr>
        <w:numPr>
          <w:ilvl w:val="0"/>
          <w:numId w:val="10"/>
        </w:numPr>
        <w:spacing w:line="276" w:lineRule="auto"/>
        <w:contextualSpacing/>
        <w:jc w:val="both"/>
        <w:rPr>
          <w:rFonts w:ascii="Times New Roman" w:hAnsi="Times New Roman"/>
          <w:b/>
          <w:i/>
          <w:sz w:val="26"/>
          <w:szCs w:val="26"/>
          <w:lang w:val="de-DE"/>
        </w:rPr>
      </w:pPr>
      <w:r w:rsidRPr="00097862">
        <w:rPr>
          <w:rFonts w:ascii="Times New Roman" w:hAnsi="Times New Roman"/>
          <w:b/>
          <w:i/>
          <w:sz w:val="26"/>
          <w:szCs w:val="26"/>
          <w:lang w:val="de-DE"/>
        </w:rPr>
        <w:t>Kiến thức</w:t>
      </w:r>
    </w:p>
    <w:p w:rsidR="001D3040" w:rsidRPr="00097862" w:rsidRDefault="001D3040" w:rsidP="00097862">
      <w:pPr>
        <w:numPr>
          <w:ilvl w:val="1"/>
          <w:numId w:val="11"/>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vi-VN"/>
        </w:rPr>
        <w:t>Phân biệt được các loại văn bản:văn bản pháp qui,văn bản hành chính,văn bản hợp đồng</w:t>
      </w:r>
      <w:r w:rsidRPr="00097862">
        <w:rPr>
          <w:rFonts w:ascii="Times New Roman" w:hAnsi="Times New Roman"/>
          <w:sz w:val="26"/>
          <w:szCs w:val="26"/>
          <w:lang w:val="de-DE"/>
        </w:rPr>
        <w:t>.</w:t>
      </w:r>
    </w:p>
    <w:p w:rsidR="001D3040" w:rsidRPr="00097862" w:rsidRDefault="001D3040" w:rsidP="00097862">
      <w:pPr>
        <w:numPr>
          <w:ilvl w:val="1"/>
          <w:numId w:val="11"/>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vi-VN"/>
        </w:rPr>
        <w:t>Xác định được hình thức,nội dung và quy trình soạn thảo văn bản</w:t>
      </w:r>
      <w:r w:rsidRPr="00097862">
        <w:rPr>
          <w:rFonts w:ascii="Times New Roman" w:hAnsi="Times New Roman"/>
          <w:sz w:val="26"/>
          <w:szCs w:val="26"/>
          <w:lang w:val="de-DE"/>
        </w:rPr>
        <w:t>.</w:t>
      </w:r>
    </w:p>
    <w:p w:rsidR="001D3040" w:rsidRPr="00097862" w:rsidRDefault="001D3040" w:rsidP="00097862">
      <w:pPr>
        <w:numPr>
          <w:ilvl w:val="1"/>
          <w:numId w:val="11"/>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vi-VN"/>
        </w:rPr>
        <w:t>Liên hệ với thực tiễn vận dụng kiến thức đã học soạn thảo một số văn bản pháp qui,văn bản hành chính thông dụng và các văn bản hợp đồng</w:t>
      </w:r>
      <w:r w:rsidRPr="00097862">
        <w:rPr>
          <w:rFonts w:ascii="Times New Roman" w:hAnsi="Times New Roman"/>
          <w:sz w:val="26"/>
          <w:szCs w:val="26"/>
          <w:lang w:val="de-DE"/>
        </w:rPr>
        <w:t>.</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Kỹ năng</w:t>
      </w:r>
    </w:p>
    <w:p w:rsidR="001D3040" w:rsidRPr="00097862" w:rsidRDefault="001D3040" w:rsidP="00097862">
      <w:pPr>
        <w:numPr>
          <w:ilvl w:val="1"/>
          <w:numId w:val="12"/>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Phân loại được các loại văn bản</w:t>
      </w:r>
    </w:p>
    <w:p w:rsidR="001D3040" w:rsidRPr="00097862" w:rsidRDefault="001D3040" w:rsidP="00097862">
      <w:pPr>
        <w:numPr>
          <w:ilvl w:val="1"/>
          <w:numId w:val="12"/>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Thái độ</w:t>
      </w:r>
    </w:p>
    <w:p w:rsidR="001D3040" w:rsidRPr="00097862" w:rsidRDefault="001D3040" w:rsidP="00097862">
      <w:pPr>
        <w:numPr>
          <w:ilvl w:val="0"/>
          <w:numId w:val="13"/>
        </w:numPr>
        <w:spacing w:line="276" w:lineRule="auto"/>
        <w:contextualSpacing/>
        <w:jc w:val="both"/>
        <w:rPr>
          <w:rFonts w:ascii="Times New Roman" w:hAnsi="Times New Roman"/>
          <w:sz w:val="26"/>
          <w:szCs w:val="26"/>
          <w:lang w:val="vi-VN"/>
        </w:rPr>
      </w:pPr>
      <w:r w:rsidRPr="00097862">
        <w:rPr>
          <w:rFonts w:ascii="Times New Roman" w:hAnsi="Times New Roman"/>
          <w:sz w:val="26"/>
          <w:szCs w:val="26"/>
          <w:lang w:val="vi-VN"/>
        </w:rPr>
        <w:t xml:space="preserve">Tuân thủ các quy trình soạn thảo văn bản cả về hình thức và nội dung văn bản </w:t>
      </w:r>
    </w:p>
    <w:p w:rsidR="001D3040" w:rsidRPr="00097862" w:rsidRDefault="001D3040" w:rsidP="00097862">
      <w:pPr>
        <w:numPr>
          <w:ilvl w:val="0"/>
          <w:numId w:val="13"/>
        </w:numPr>
        <w:spacing w:line="276" w:lineRule="auto"/>
        <w:contextualSpacing/>
        <w:jc w:val="both"/>
        <w:rPr>
          <w:rFonts w:ascii="Times New Roman" w:hAnsi="Times New Roman"/>
          <w:sz w:val="26"/>
          <w:szCs w:val="26"/>
          <w:lang w:val="vi-VN"/>
        </w:rPr>
      </w:pPr>
      <w:r w:rsidRPr="00097862">
        <w:rPr>
          <w:rFonts w:ascii="Times New Roman" w:hAnsi="Times New Roman"/>
          <w:sz w:val="26"/>
          <w:szCs w:val="26"/>
          <w:lang w:val="vi-VN"/>
        </w:rPr>
        <w:t>Có phẩm chất đạo đức lương tâm nghề nghiệp, có tinh thần làm việc hợp tác, có thái độ làm việc tích cực, chủ động, sáng tạo, trung thực, niềm nở và gần gũi với mọi người.</w:t>
      </w:r>
    </w:p>
    <w:p w:rsidR="001D3040" w:rsidRPr="00097862" w:rsidRDefault="001D3040" w:rsidP="00097862">
      <w:pPr>
        <w:spacing w:line="276" w:lineRule="auto"/>
        <w:jc w:val="both"/>
        <w:rPr>
          <w:rFonts w:ascii="Times New Roman" w:hAnsi="Times New Roman"/>
          <w:b/>
          <w:sz w:val="26"/>
          <w:szCs w:val="26"/>
          <w:lang w:val="vi-VN"/>
        </w:rPr>
      </w:pPr>
    </w:p>
    <w:p w:rsidR="001D3040" w:rsidRPr="00097862" w:rsidRDefault="001D3040" w:rsidP="00A20BF5">
      <w:pPr>
        <w:pStyle w:val="Heading2"/>
        <w:numPr>
          <w:ilvl w:val="0"/>
          <w:numId w:val="47"/>
        </w:numPr>
        <w:spacing w:before="0" w:after="0" w:line="276" w:lineRule="auto"/>
        <w:contextualSpacing/>
        <w:jc w:val="both"/>
        <w:rPr>
          <w:rFonts w:ascii="Times New Roman" w:hAnsi="Times New Roman"/>
          <w:sz w:val="26"/>
          <w:szCs w:val="26"/>
          <w:lang w:val="vi-VN"/>
        </w:rPr>
      </w:pPr>
      <w:bookmarkStart w:id="75" w:name="_Toc480836731"/>
      <w:r w:rsidRPr="00097862">
        <w:rPr>
          <w:rFonts w:ascii="Times New Roman" w:hAnsi="Times New Roman"/>
          <w:sz w:val="26"/>
          <w:szCs w:val="26"/>
          <w:lang w:val="vi-VN"/>
        </w:rPr>
        <w:t>NỘI DUNG MÔN HỌC</w:t>
      </w:r>
      <w:bookmarkEnd w:id="75"/>
    </w:p>
    <w:p w:rsidR="001D3040" w:rsidRPr="00097862" w:rsidRDefault="001D3040" w:rsidP="00097862">
      <w:pPr>
        <w:pStyle w:val="Heading3"/>
        <w:tabs>
          <w:tab w:val="num" w:pos="284"/>
        </w:tabs>
        <w:spacing w:before="0" w:line="276" w:lineRule="auto"/>
        <w:contextualSpacing/>
        <w:jc w:val="both"/>
        <w:rPr>
          <w:rFonts w:ascii="Times New Roman" w:hAnsi="Times New Roman"/>
          <w:sz w:val="26"/>
          <w:szCs w:val="26"/>
          <w:lang w:val="vi-VN"/>
        </w:rPr>
      </w:pPr>
      <w:bookmarkStart w:id="76" w:name="_Toc480836732"/>
      <w:r w:rsidRPr="00097862">
        <w:rPr>
          <w:rFonts w:ascii="Times New Roman" w:hAnsi="Times New Roman"/>
          <w:sz w:val="26"/>
          <w:szCs w:val="26"/>
          <w:lang w:val="vi-VN"/>
        </w:rPr>
        <w:t>Nội dung tổng quát và phân phối thời gian</w:t>
      </w:r>
      <w:bookmarkEnd w:id="76"/>
    </w:p>
    <w:p w:rsidR="001D3040" w:rsidRPr="00097862" w:rsidRDefault="001D3040" w:rsidP="00097862">
      <w:pPr>
        <w:spacing w:line="276" w:lineRule="auto"/>
        <w:jc w:val="both"/>
        <w:rPr>
          <w:rFonts w:ascii="Times New Roman" w:hAnsi="Times New Roman"/>
          <w:i/>
          <w:sz w:val="26"/>
          <w:szCs w:val="26"/>
          <w:lang w:val="vi-VN"/>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940"/>
        <w:gridCol w:w="840"/>
        <w:gridCol w:w="1020"/>
        <w:gridCol w:w="930"/>
        <w:gridCol w:w="930"/>
      </w:tblGrid>
      <w:tr w:rsidR="001D3040" w:rsidRPr="00097862" w:rsidTr="001D3040">
        <w:tc>
          <w:tcPr>
            <w:tcW w:w="700" w:type="dxa"/>
            <w:vMerge w:val="restart"/>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Số TT</w:t>
            </w:r>
          </w:p>
        </w:tc>
        <w:tc>
          <w:tcPr>
            <w:tcW w:w="4940" w:type="dxa"/>
            <w:vMerge w:val="restart"/>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Tên chương, mục</w:t>
            </w:r>
          </w:p>
        </w:tc>
        <w:tc>
          <w:tcPr>
            <w:tcW w:w="3720" w:type="dxa"/>
            <w:gridSpan w:val="4"/>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Thời gian (giờ)</w:t>
            </w:r>
          </w:p>
        </w:tc>
      </w:tr>
      <w:tr w:rsidR="001D3040" w:rsidRPr="00097862" w:rsidTr="001D3040">
        <w:tc>
          <w:tcPr>
            <w:tcW w:w="700" w:type="dxa"/>
            <w:vMerge/>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sz w:val="26"/>
                <w:szCs w:val="26"/>
              </w:rPr>
            </w:pPr>
          </w:p>
        </w:tc>
        <w:tc>
          <w:tcPr>
            <w:tcW w:w="4940" w:type="dxa"/>
            <w:vMerge/>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Thực hành</w:t>
            </w:r>
          </w:p>
        </w:tc>
        <w:tc>
          <w:tcPr>
            <w:tcW w:w="93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Kiểm</w:t>
            </w:r>
          </w:p>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tra</w:t>
            </w:r>
          </w:p>
        </w:tc>
      </w:tr>
      <w:tr w:rsidR="001D3040" w:rsidRPr="00097862" w:rsidTr="001D3040">
        <w:tc>
          <w:tcPr>
            <w:tcW w:w="70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I</w:t>
            </w:r>
          </w:p>
        </w:tc>
        <w:tc>
          <w:tcPr>
            <w:tcW w:w="494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sz w:val="26"/>
                <w:szCs w:val="26"/>
              </w:rPr>
              <w:t xml:space="preserve"> </w:t>
            </w:r>
            <w:r w:rsidRPr="00097862">
              <w:rPr>
                <w:rFonts w:ascii="Times New Roman" w:hAnsi="Times New Roman"/>
                <w:b/>
                <w:sz w:val="26"/>
                <w:szCs w:val="26"/>
              </w:rPr>
              <w:t>Những quy định chung về văn bản</w:t>
            </w:r>
          </w:p>
        </w:tc>
        <w:tc>
          <w:tcPr>
            <w:tcW w:w="84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10</w:t>
            </w:r>
          </w:p>
        </w:tc>
        <w:tc>
          <w:tcPr>
            <w:tcW w:w="102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w:t>
            </w:r>
          </w:p>
        </w:tc>
        <w:tc>
          <w:tcPr>
            <w:tcW w:w="93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7</w:t>
            </w:r>
          </w:p>
        </w:tc>
        <w:tc>
          <w:tcPr>
            <w:tcW w:w="93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pacing w:val="-8"/>
                <w:sz w:val="26"/>
                <w:szCs w:val="26"/>
              </w:rPr>
            </w:pPr>
            <w:r w:rsidRPr="00097862">
              <w:rPr>
                <w:rFonts w:ascii="Times New Roman" w:hAnsi="Times New Roman"/>
                <w:spacing w:val="-8"/>
                <w:sz w:val="26"/>
                <w:szCs w:val="26"/>
              </w:rPr>
              <w:t>1. Khái niệm, chức năng và vai trò cuả văn bản</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 Phân loại văn bản</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 Hình thức và nội dung của văn bản</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 Ý nghĩa của việc soạn thảo văn bản</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5. Quy trình soạn thảo văn bản</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6. Văn bản quản lý nhà nước</w:t>
            </w:r>
          </w:p>
        </w:tc>
        <w:tc>
          <w:tcPr>
            <w:tcW w:w="84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II</w:t>
            </w:r>
          </w:p>
        </w:tc>
        <w:tc>
          <w:tcPr>
            <w:tcW w:w="494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Văn  bản pháp quy</w:t>
            </w:r>
          </w:p>
        </w:tc>
        <w:tc>
          <w:tcPr>
            <w:tcW w:w="84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spacing w:val="-8"/>
                <w:sz w:val="26"/>
                <w:szCs w:val="26"/>
              </w:rPr>
              <w:t>1. Khái niệm và đặc trưng của văn bản pháp qui</w:t>
            </w:r>
          </w:p>
        </w:tc>
        <w:tc>
          <w:tcPr>
            <w:tcW w:w="8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11</w:t>
            </w:r>
          </w:p>
        </w:tc>
        <w:tc>
          <w:tcPr>
            <w:tcW w:w="102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w:t>
            </w:r>
          </w:p>
        </w:tc>
        <w:tc>
          <w:tcPr>
            <w:tcW w:w="93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7</w:t>
            </w:r>
          </w:p>
        </w:tc>
        <w:tc>
          <w:tcPr>
            <w:tcW w:w="93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w:t>
            </w: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 Ý nghĩa và tầm quan trọng của văn bản pháp qui</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 Yêu cầu về nội dung và hình thức của văn bản pháp qui</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sz w:val="26"/>
                <w:szCs w:val="26"/>
              </w:rPr>
              <w:t>4. Các hình thức văn bản pháp qui</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sz w:val="26"/>
                <w:szCs w:val="26"/>
              </w:rPr>
              <w:t>5. Phương pháp soạn thảo các văn bản pháp qui</w:t>
            </w:r>
          </w:p>
        </w:tc>
        <w:tc>
          <w:tcPr>
            <w:tcW w:w="84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III</w:t>
            </w:r>
          </w:p>
        </w:tc>
        <w:tc>
          <w:tcPr>
            <w:tcW w:w="494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Văn bản hành chính</w:t>
            </w:r>
          </w:p>
        </w:tc>
        <w:tc>
          <w:tcPr>
            <w:tcW w:w="84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 Khái niệm văn bản hành chính</w:t>
            </w:r>
          </w:p>
        </w:tc>
        <w:tc>
          <w:tcPr>
            <w:tcW w:w="8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w:t>
            </w:r>
          </w:p>
        </w:tc>
        <w:tc>
          <w:tcPr>
            <w:tcW w:w="93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8</w:t>
            </w: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 Các hình thức văn bản hành chính</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sz w:val="26"/>
                <w:szCs w:val="26"/>
              </w:rPr>
              <w:t>3. Phương pháp soạn thảo một số văn bản hành chính thông dụng</w:t>
            </w:r>
          </w:p>
        </w:tc>
        <w:tc>
          <w:tcPr>
            <w:tcW w:w="84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IV</w:t>
            </w:r>
          </w:p>
        </w:tc>
        <w:tc>
          <w:tcPr>
            <w:tcW w:w="494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Văn bản hợp đồng</w:t>
            </w:r>
          </w:p>
        </w:tc>
        <w:tc>
          <w:tcPr>
            <w:tcW w:w="84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sz w:val="26"/>
                <w:szCs w:val="26"/>
              </w:rPr>
              <w:t>1. Văn bản hợp đồng kinh tế</w:t>
            </w:r>
          </w:p>
        </w:tc>
        <w:tc>
          <w:tcPr>
            <w:tcW w:w="8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w:t>
            </w:r>
          </w:p>
        </w:tc>
        <w:tc>
          <w:tcPr>
            <w:tcW w:w="93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8</w:t>
            </w:r>
          </w:p>
        </w:tc>
        <w:tc>
          <w:tcPr>
            <w:tcW w:w="93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w:t>
            </w:r>
          </w:p>
        </w:tc>
      </w:tr>
      <w:tr w:rsidR="001D3040" w:rsidRPr="00097862" w:rsidTr="001D3040">
        <w:tc>
          <w:tcPr>
            <w:tcW w:w="70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sz w:val="26"/>
                <w:szCs w:val="26"/>
              </w:rPr>
              <w:t>2. Hợp đồng lao động</w:t>
            </w:r>
          </w:p>
        </w:tc>
        <w:tc>
          <w:tcPr>
            <w:tcW w:w="84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b/>
                <w:sz w:val="26"/>
                <w:szCs w:val="26"/>
              </w:rPr>
            </w:pPr>
          </w:p>
        </w:tc>
        <w:tc>
          <w:tcPr>
            <w:tcW w:w="494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Cộng</w:t>
            </w:r>
          </w:p>
        </w:tc>
        <w:tc>
          <w:tcPr>
            <w:tcW w:w="84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45</w:t>
            </w:r>
          </w:p>
        </w:tc>
        <w:tc>
          <w:tcPr>
            <w:tcW w:w="102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13</w:t>
            </w:r>
          </w:p>
        </w:tc>
        <w:tc>
          <w:tcPr>
            <w:tcW w:w="93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30</w:t>
            </w:r>
          </w:p>
        </w:tc>
        <w:tc>
          <w:tcPr>
            <w:tcW w:w="93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2</w:t>
            </w:r>
          </w:p>
        </w:tc>
      </w:tr>
    </w:tbl>
    <w:p w:rsidR="001D3040" w:rsidRPr="00097862" w:rsidRDefault="001D3040" w:rsidP="00097862">
      <w:pPr>
        <w:spacing w:line="276" w:lineRule="auto"/>
        <w:jc w:val="both"/>
        <w:rPr>
          <w:rFonts w:ascii="Times New Roman" w:hAnsi="Times New Roman"/>
          <w:sz w:val="26"/>
          <w:szCs w:val="26"/>
        </w:rPr>
      </w:pPr>
    </w:p>
    <w:p w:rsidR="001D3040" w:rsidRPr="00097862" w:rsidRDefault="00C73612" w:rsidP="00097862">
      <w:pPr>
        <w:pStyle w:val="Heading3"/>
        <w:tabs>
          <w:tab w:val="num" w:pos="284"/>
        </w:tabs>
        <w:spacing w:before="0" w:line="276" w:lineRule="auto"/>
        <w:contextualSpacing/>
        <w:jc w:val="both"/>
        <w:rPr>
          <w:rFonts w:ascii="Times New Roman" w:hAnsi="Times New Roman"/>
          <w:sz w:val="26"/>
          <w:szCs w:val="26"/>
        </w:rPr>
      </w:pPr>
      <w:bookmarkStart w:id="77" w:name="_Toc480836733"/>
      <w:r w:rsidRPr="00097862">
        <w:rPr>
          <w:rFonts w:ascii="Times New Roman" w:hAnsi="Times New Roman"/>
          <w:sz w:val="26"/>
          <w:szCs w:val="26"/>
        </w:rPr>
        <w:t>NỘI DUNG CHI TIẾT</w:t>
      </w:r>
      <w:bookmarkEnd w:id="77"/>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b/>
          <w:sz w:val="26"/>
          <w:szCs w:val="26"/>
        </w:rPr>
        <w:t>Chương 1: NHỮNG QUY ĐỊNH CHUNG VỀ VĂN BẢN</w:t>
      </w:r>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Đánh giá được vai trò,chức năng của văn bản và hệ thống văn bản không thể thiếu được trong quản lý nhà nước và là phương tiện đẻ điều chỉnh các quan hệ xã hội.</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Xác dịnh được hình thức nội dung,quy trình soạn thảo văn bản</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Phân loại được hê thống văn bản theo nội dung,hình thức,chức năng khác nhau của văn bản.</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Thực hiện được một số thể thức văn bản theo mẫu trình bày tiêu chuẩn Việt Nam TCVN 5700-1992.</w:t>
      </w:r>
    </w:p>
    <w:p w:rsidR="001D3040" w:rsidRPr="00097862" w:rsidRDefault="001D3040" w:rsidP="00097862">
      <w:pPr>
        <w:numPr>
          <w:ilvl w:val="0"/>
          <w:numId w:val="10"/>
        </w:numPr>
        <w:spacing w:line="276" w:lineRule="auto"/>
        <w:contextualSpacing/>
        <w:jc w:val="both"/>
        <w:rPr>
          <w:rFonts w:ascii="Times New Roman" w:hAnsi="Times New Roman"/>
          <w:spacing w:val="-8"/>
          <w:sz w:val="26"/>
          <w:szCs w:val="26"/>
        </w:rPr>
      </w:pPr>
      <w:r w:rsidRPr="00097862">
        <w:rPr>
          <w:rFonts w:ascii="Times New Roman" w:hAnsi="Times New Roman"/>
          <w:spacing w:val="-8"/>
          <w:sz w:val="26"/>
          <w:szCs w:val="26"/>
        </w:rPr>
        <w:t>Tuân thủ quy trình soạn thảo văn bản cả về hình thức và nội dung của văn bản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xml:space="preserve"> </w:t>
      </w:r>
    </w:p>
    <w:tbl>
      <w:tblPr>
        <w:tblW w:w="9493" w:type="dxa"/>
        <w:tblLook w:val="04A0" w:firstRow="1" w:lastRow="0" w:firstColumn="1" w:lastColumn="0" w:noHBand="0" w:noVBand="1"/>
      </w:tblPr>
      <w:tblGrid>
        <w:gridCol w:w="7038"/>
        <w:gridCol w:w="2455"/>
      </w:tblGrid>
      <w:tr w:rsidR="001D3040" w:rsidRPr="00097862" w:rsidTr="001D3040">
        <w:tc>
          <w:tcPr>
            <w:tcW w:w="703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Nội dung:</w:t>
            </w:r>
          </w:p>
        </w:tc>
        <w:tc>
          <w:tcPr>
            <w:tcW w:w="2455"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 xml:space="preserve">Thời gian: 3giờ </w:t>
            </w:r>
          </w:p>
        </w:tc>
      </w:tr>
      <w:tr w:rsidR="001D3040" w:rsidRPr="00097862" w:rsidTr="001D3040">
        <w:tc>
          <w:tcPr>
            <w:tcW w:w="7038" w:type="dxa"/>
            <w:hideMark/>
          </w:tcPr>
          <w:p w:rsidR="001D3040" w:rsidRPr="00097862" w:rsidRDefault="001D3040" w:rsidP="00097862">
            <w:pPr>
              <w:spacing w:line="276" w:lineRule="auto"/>
              <w:jc w:val="both"/>
              <w:rPr>
                <w:rFonts w:ascii="Times New Roman" w:hAnsi="Times New Roman"/>
                <w:b/>
                <w:spacing w:val="-8"/>
                <w:sz w:val="26"/>
                <w:szCs w:val="26"/>
              </w:rPr>
            </w:pPr>
            <w:r w:rsidRPr="00097862">
              <w:rPr>
                <w:rFonts w:ascii="Times New Roman" w:hAnsi="Times New Roman"/>
                <w:b/>
                <w:spacing w:val="-8"/>
                <w:sz w:val="26"/>
                <w:szCs w:val="26"/>
              </w:rPr>
              <w:t>1. Khái niệm, chức năng và vai trò cuả văn bản</w:t>
            </w:r>
            <w:r w:rsidRPr="00097862">
              <w:rPr>
                <w:rFonts w:ascii="Times New Roman" w:hAnsi="Times New Roman"/>
                <w:b/>
                <w:spacing w:val="-8"/>
                <w:sz w:val="26"/>
                <w:szCs w:val="26"/>
              </w:rPr>
              <w:tab/>
            </w:r>
            <w:r w:rsidRPr="00097862">
              <w:rPr>
                <w:rFonts w:ascii="Times New Roman" w:hAnsi="Times New Roman"/>
                <w:b/>
                <w:spacing w:val="-8"/>
                <w:sz w:val="26"/>
                <w:szCs w:val="26"/>
              </w:rPr>
              <w:tab/>
            </w:r>
            <w:r w:rsidRPr="00097862">
              <w:rPr>
                <w:rFonts w:ascii="Times New Roman" w:hAnsi="Times New Roman"/>
                <w:b/>
                <w:spacing w:val="-8"/>
                <w:sz w:val="26"/>
                <w:szCs w:val="26"/>
              </w:rPr>
              <w:tab/>
              <w:t xml:space="preserve">   </w:t>
            </w:r>
          </w:p>
          <w:p w:rsidR="001D3040" w:rsidRPr="00097862" w:rsidRDefault="001D3040" w:rsidP="00097862">
            <w:pPr>
              <w:spacing w:line="276" w:lineRule="auto"/>
              <w:jc w:val="both"/>
              <w:rPr>
                <w:rFonts w:ascii="Times New Roman" w:hAnsi="Times New Roman"/>
                <w:spacing w:val="-8"/>
                <w:sz w:val="26"/>
                <w:szCs w:val="26"/>
              </w:rPr>
            </w:pPr>
            <w:r w:rsidRPr="00097862">
              <w:rPr>
                <w:rFonts w:ascii="Times New Roman" w:hAnsi="Times New Roman"/>
                <w:spacing w:val="-8"/>
                <w:sz w:val="26"/>
                <w:szCs w:val="26"/>
              </w:rPr>
              <w:lastRenderedPageBreak/>
              <w:t xml:space="preserve">1.1. </w:t>
            </w:r>
            <w:r w:rsidRPr="00097862">
              <w:rPr>
                <w:rFonts w:ascii="Times New Roman" w:hAnsi="Times New Roman"/>
                <w:sz w:val="26"/>
                <w:szCs w:val="26"/>
              </w:rPr>
              <w:t>Khái niệm</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pacing w:val="-8"/>
                <w:sz w:val="26"/>
                <w:szCs w:val="26"/>
              </w:rPr>
              <w:t xml:space="preserve">1.2. </w:t>
            </w:r>
            <w:r w:rsidRPr="00097862">
              <w:rPr>
                <w:rFonts w:ascii="Times New Roman" w:hAnsi="Times New Roman"/>
                <w:sz w:val="26"/>
                <w:szCs w:val="26"/>
              </w:rPr>
              <w:t>Chức năng</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sz w:val="26"/>
                <w:szCs w:val="26"/>
              </w:rPr>
              <w:t>1.3. Vai trò</w:t>
            </w:r>
          </w:p>
        </w:tc>
        <w:tc>
          <w:tcPr>
            <w:tcW w:w="2455"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lastRenderedPageBreak/>
              <w:t>Thời gian: 0,25giờ</w:t>
            </w:r>
          </w:p>
        </w:tc>
      </w:tr>
      <w:tr w:rsidR="001D3040" w:rsidRPr="00097862" w:rsidTr="001D3040">
        <w:tc>
          <w:tcPr>
            <w:tcW w:w="703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lastRenderedPageBreak/>
              <w:t>2. Phân loại văn bản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2.1. Văn bản mang tính chất quyền lực nhà nước và văn bản không mang tính chất quyền lực nhà nước</w:t>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2.2. Văn bản công và văn bản tư</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2.3. Văn bản quản lý và văn bản thông thường</w:t>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pacing w:val="-8"/>
                <w:sz w:val="26"/>
                <w:szCs w:val="26"/>
              </w:rPr>
            </w:pPr>
            <w:r w:rsidRPr="00097862">
              <w:rPr>
                <w:rFonts w:ascii="Times New Roman" w:hAnsi="Times New Roman"/>
                <w:sz w:val="26"/>
                <w:szCs w:val="26"/>
              </w:rPr>
              <w:t>2.4. Phân loại văn bản theo hình thức</w:t>
            </w:r>
          </w:p>
        </w:tc>
        <w:tc>
          <w:tcPr>
            <w:tcW w:w="2455"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 giờ</w:t>
            </w:r>
          </w:p>
        </w:tc>
      </w:tr>
      <w:tr w:rsidR="001D3040" w:rsidRPr="00097862" w:rsidTr="001D3040">
        <w:tc>
          <w:tcPr>
            <w:tcW w:w="703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pacing w:val="-8"/>
                <w:sz w:val="26"/>
                <w:szCs w:val="26"/>
              </w:rPr>
              <w:t xml:space="preserve">3. </w:t>
            </w:r>
            <w:r w:rsidRPr="00097862">
              <w:rPr>
                <w:rFonts w:ascii="Times New Roman" w:hAnsi="Times New Roman"/>
                <w:b/>
                <w:sz w:val="26"/>
                <w:szCs w:val="26"/>
              </w:rPr>
              <w:t xml:space="preserve">Hình thức và nội dung của văn bản    </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3.1. Hình thức và nội dung của văn bản</w:t>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3.2. Nội dung của văn bản</w:t>
            </w:r>
          </w:p>
        </w:tc>
        <w:tc>
          <w:tcPr>
            <w:tcW w:w="2455"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 giờ</w:t>
            </w:r>
          </w:p>
        </w:tc>
      </w:tr>
      <w:tr w:rsidR="001D3040" w:rsidRPr="00097862" w:rsidTr="001D3040">
        <w:tc>
          <w:tcPr>
            <w:tcW w:w="7038" w:type="dxa"/>
            <w:hideMark/>
          </w:tcPr>
          <w:p w:rsidR="001D3040" w:rsidRPr="00097862" w:rsidRDefault="001D3040" w:rsidP="00097862">
            <w:pPr>
              <w:spacing w:line="276" w:lineRule="auto"/>
              <w:jc w:val="both"/>
              <w:rPr>
                <w:rFonts w:ascii="Times New Roman" w:hAnsi="Times New Roman"/>
                <w:b/>
                <w:spacing w:val="-8"/>
                <w:sz w:val="26"/>
                <w:szCs w:val="26"/>
              </w:rPr>
            </w:pPr>
            <w:r w:rsidRPr="00097862">
              <w:rPr>
                <w:rFonts w:ascii="Times New Roman" w:hAnsi="Times New Roman"/>
                <w:b/>
                <w:sz w:val="26"/>
                <w:szCs w:val="26"/>
              </w:rPr>
              <w:t>4. Ý nghĩa của việc soạn thảo văn bản</w:t>
            </w:r>
          </w:p>
        </w:tc>
        <w:tc>
          <w:tcPr>
            <w:tcW w:w="2455"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1D3040" w:rsidRPr="00097862" w:rsidTr="001D3040">
        <w:tc>
          <w:tcPr>
            <w:tcW w:w="703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5. Quy trình soạn thảo văn bản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5.1. Định hướng quá trình soạn thảo văn bản</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pacing w:val="-8"/>
                <w:sz w:val="26"/>
                <w:szCs w:val="26"/>
              </w:rPr>
            </w:pPr>
            <w:r w:rsidRPr="00097862">
              <w:rPr>
                <w:rFonts w:ascii="Times New Roman" w:hAnsi="Times New Roman"/>
                <w:sz w:val="26"/>
                <w:szCs w:val="26"/>
              </w:rPr>
              <w:t xml:space="preserve">5.2. </w:t>
            </w:r>
            <w:r w:rsidRPr="00097862">
              <w:rPr>
                <w:rFonts w:ascii="Times New Roman" w:hAnsi="Times New Roman"/>
                <w:spacing w:val="-8"/>
                <w:sz w:val="26"/>
                <w:szCs w:val="26"/>
              </w:rPr>
              <w:t>Xác lập quy trình soạn thảo văn bản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pacing w:val="-8"/>
                <w:sz w:val="26"/>
                <w:szCs w:val="26"/>
              </w:rPr>
              <w:t xml:space="preserve">5.3. </w:t>
            </w:r>
            <w:r w:rsidRPr="00097862">
              <w:rPr>
                <w:rFonts w:ascii="Times New Roman" w:hAnsi="Times New Roman"/>
                <w:sz w:val="26"/>
                <w:szCs w:val="26"/>
              </w:rPr>
              <w:t>Thể thức văn bản</w:t>
            </w:r>
          </w:p>
        </w:tc>
        <w:tc>
          <w:tcPr>
            <w:tcW w:w="2455"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0,25 giờ</w:t>
            </w:r>
          </w:p>
        </w:tc>
      </w:tr>
      <w:tr w:rsidR="001D3040" w:rsidRPr="00097862" w:rsidTr="001D3040">
        <w:tc>
          <w:tcPr>
            <w:tcW w:w="703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6. Văn bản quản lý nhà nước</w:t>
            </w:r>
            <w:r w:rsidRPr="00097862">
              <w:rPr>
                <w:rFonts w:ascii="Times New Roman" w:hAnsi="Times New Roman"/>
                <w:b/>
                <w:sz w:val="26"/>
                <w:szCs w:val="26"/>
              </w:rPr>
              <w:tab/>
              <w:t xml:space="preserve">               </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b/>
                <w:i/>
                <w:sz w:val="26"/>
                <w:szCs w:val="26"/>
              </w:rPr>
              <w:t>*Thực hành:</w:t>
            </w:r>
          </w:p>
        </w:tc>
        <w:tc>
          <w:tcPr>
            <w:tcW w:w="2455"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b/>
                <w:i/>
                <w:sz w:val="26"/>
                <w:szCs w:val="26"/>
              </w:rPr>
              <w:t xml:space="preserve"> </w:t>
            </w:r>
            <w:r w:rsidRPr="00097862">
              <w:rPr>
                <w:rFonts w:ascii="Times New Roman" w:hAnsi="Times New Roman"/>
                <w:i/>
                <w:sz w:val="26"/>
                <w:szCs w:val="26"/>
              </w:rPr>
              <w:t xml:space="preserve">Thời gian: 7 giờ </w:t>
            </w:r>
          </w:p>
        </w:tc>
      </w:tr>
    </w:tbl>
    <w:p w:rsidR="001D3040" w:rsidRPr="00097862" w:rsidRDefault="001D3040" w:rsidP="00097862">
      <w:pPr>
        <w:spacing w:line="276" w:lineRule="auto"/>
        <w:jc w:val="both"/>
        <w:rPr>
          <w:rFonts w:ascii="Times New Roman" w:hAnsi="Times New Roman"/>
          <w:b/>
          <w:sz w:val="26"/>
          <w:szCs w:val="26"/>
        </w:rPr>
      </w:pPr>
    </w:p>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2: VĂN BẢN PHÁP QUY</w:t>
      </w:r>
    </w:p>
    <w:p w:rsidR="001D3040" w:rsidRPr="00097862" w:rsidRDefault="001D3040" w:rsidP="00097862">
      <w:pPr>
        <w:spacing w:line="276" w:lineRule="auto"/>
        <w:jc w:val="both"/>
        <w:rPr>
          <w:rFonts w:ascii="Times New Roman" w:hAnsi="Times New Roman"/>
          <w:i/>
          <w:sz w:val="26"/>
          <w:szCs w:val="26"/>
        </w:rPr>
      </w:pPr>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Xác định được thế nào là văn bản pháp qui,ý nghĩa và tầm quan trọng của văn bản pháp qui</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Phân biệt được văn bản pháp qui với các loại văn bản khác</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Phân biệt được các loại văn bản pháp qui,  cơ quan nơi mình công tác nhận biết được có những hình thức văn bản pháp qui nào?</w:t>
      </w:r>
    </w:p>
    <w:p w:rsidR="001D3040" w:rsidRPr="00097862" w:rsidRDefault="001D3040" w:rsidP="00097862">
      <w:pPr>
        <w:numPr>
          <w:ilvl w:val="0"/>
          <w:numId w:val="10"/>
        </w:numPr>
        <w:spacing w:line="276" w:lineRule="auto"/>
        <w:contextualSpacing/>
        <w:jc w:val="both"/>
        <w:rPr>
          <w:rFonts w:ascii="Times New Roman" w:hAnsi="Times New Roman"/>
          <w:spacing w:val="-8"/>
          <w:sz w:val="26"/>
          <w:szCs w:val="26"/>
        </w:rPr>
      </w:pPr>
      <w:r w:rsidRPr="00097862">
        <w:rPr>
          <w:rFonts w:ascii="Times New Roman" w:hAnsi="Times New Roman"/>
          <w:sz w:val="26"/>
          <w:szCs w:val="26"/>
        </w:rPr>
        <w:t xml:space="preserve">Viết được các văn bản pháp qui theo đúng những yêu cầu về nội dung và hình </w:t>
      </w:r>
      <w:r w:rsidRPr="00097862">
        <w:rPr>
          <w:rFonts w:ascii="Times New Roman" w:hAnsi="Times New Roman"/>
          <w:spacing w:val="-8"/>
          <w:sz w:val="26"/>
          <w:szCs w:val="26"/>
        </w:rPr>
        <w:t>thức của văn bản pháp qui nơi mình công tác như:quyết đinh, chỉ thị hoặc thông tư...</w:t>
      </w:r>
    </w:p>
    <w:p w:rsidR="001D3040" w:rsidRPr="00097862" w:rsidRDefault="001D3040" w:rsidP="00097862">
      <w:pPr>
        <w:numPr>
          <w:ilvl w:val="0"/>
          <w:numId w:val="10"/>
        </w:numPr>
        <w:spacing w:line="276" w:lineRule="auto"/>
        <w:contextualSpacing/>
        <w:jc w:val="both"/>
        <w:rPr>
          <w:rFonts w:ascii="Times New Roman" w:hAnsi="Times New Roman"/>
          <w:spacing w:val="-8"/>
          <w:sz w:val="26"/>
          <w:szCs w:val="26"/>
        </w:rPr>
      </w:pPr>
      <w:r w:rsidRPr="00097862">
        <w:rPr>
          <w:rFonts w:ascii="Times New Roman" w:hAnsi="Times New Roman"/>
          <w:sz w:val="26"/>
          <w:szCs w:val="26"/>
        </w:rPr>
        <w:t>Tuân thủ qui trình soạn thảo văn bản pháp qui</w:t>
      </w:r>
    </w:p>
    <w:p w:rsidR="001D3040" w:rsidRPr="00097862" w:rsidRDefault="001D3040" w:rsidP="00097862">
      <w:pPr>
        <w:numPr>
          <w:ilvl w:val="0"/>
          <w:numId w:val="10"/>
        </w:numPr>
        <w:spacing w:line="276" w:lineRule="auto"/>
        <w:contextualSpacing/>
        <w:jc w:val="both"/>
        <w:rPr>
          <w:rFonts w:ascii="Times New Roman" w:hAnsi="Times New Roman"/>
          <w:spacing w:val="-8"/>
          <w:sz w:val="26"/>
          <w:szCs w:val="26"/>
        </w:rPr>
      </w:pPr>
      <w:r w:rsidRPr="00097862">
        <w:rPr>
          <w:rFonts w:ascii="Times New Roman" w:hAnsi="Times New Roman"/>
          <w:spacing w:val="-8"/>
          <w:sz w:val="26"/>
          <w:szCs w:val="26"/>
        </w:rPr>
        <w:t>Hợp tác vơi các bộ phận có  liên quan để soạn thảo và ban hành văn bản pháp qui</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xml:space="preserve"> </w:t>
      </w:r>
    </w:p>
    <w:tbl>
      <w:tblPr>
        <w:tblW w:w="0" w:type="auto"/>
        <w:tblLook w:val="04A0" w:firstRow="1" w:lastRow="0" w:firstColumn="1" w:lastColumn="0" w:noHBand="0" w:noVBand="1"/>
      </w:tblPr>
      <w:tblGrid>
        <w:gridCol w:w="6678"/>
        <w:gridCol w:w="2567"/>
      </w:tblGrid>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Nội dung:</w:t>
            </w:r>
          </w:p>
        </w:tc>
        <w:tc>
          <w:tcPr>
            <w:tcW w:w="2567"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 xml:space="preserve">Thời gian: 3giờ </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spacing w:val="-8"/>
                <w:sz w:val="26"/>
                <w:szCs w:val="26"/>
              </w:rPr>
              <w:t>1. Khái niệm và đặc trưng của văn bản pháp qui</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spacing w:val="-8"/>
                <w:sz w:val="26"/>
                <w:szCs w:val="26"/>
              </w:rPr>
            </w:pPr>
            <w:r w:rsidRPr="00097862">
              <w:rPr>
                <w:rFonts w:ascii="Times New Roman" w:hAnsi="Times New Roman"/>
                <w:b/>
                <w:sz w:val="26"/>
                <w:szCs w:val="26"/>
              </w:rPr>
              <w:t>2. Ý nghĩa và tầm quan trọng của văn bản pháp qui</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 xml:space="preserve">3. Yêu cầu về nội dung và hình thức của văn bản pháp quy.   </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3.1. Những yêu cầu về nội dung</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lastRenderedPageBreak/>
              <w:t>3.2. Những yêu cầu về hình thức</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lastRenderedPageBreak/>
              <w:t>Thời gian: 0,5giờ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lastRenderedPageBreak/>
              <w:t>4. Các hình thức văn bản pháp qui</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4.1. Một số văn bản pháp qui của Chính phủ</w:t>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4.2. Các văn bản pháp qui của Thủ tướng Chính phủ</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4.3. Các văn bản pháp qui của thủ trưởng các cơ quan thuộc Chính phủ</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 Các văn bản pháp qui liên ngành</w:t>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4.5. Các văn bản pháp qui của Chính quyền các cấp địa phương</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5. Phương pháp soạn thảo các văn bản pháp qui</w:t>
            </w:r>
            <w:r w:rsidRPr="00097862">
              <w:rPr>
                <w:rFonts w:ascii="Times New Roman" w:hAnsi="Times New Roman"/>
                <w:b/>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5.1. Nghị quyết</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5.2. Quyết định</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5.3. Chỉ thị</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5.4. Thông tư</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i/>
                <w:sz w:val="26"/>
                <w:szCs w:val="26"/>
              </w:rPr>
              <w:t>6.Thực hành:</w:t>
            </w:r>
            <w:r w:rsidRPr="00097862">
              <w:rPr>
                <w:rFonts w:ascii="Times New Roman" w:hAnsi="Times New Roman"/>
                <w:b/>
                <w:i/>
                <w:sz w:val="26"/>
                <w:szCs w:val="26"/>
              </w:rPr>
              <w:tab/>
              <w:t xml:space="preserve">     </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Giới thiệu, tham khảo mẫu một số văn bản của các cấp:Nghị quyết,quyết định,chỉ thị , thông tư</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Giáo viên hướng dẫn chi tiết về thể thức, bố cục, nội dung từng loại văn bản gắn với phần lý thuyết đã được học</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Sinh viên thực hành soạn thảo 3 văn bản pháp qui thông dụng: nghị quyết của hội đồng nhân dân, quyết định, chỉ thị của chủ tịch uỷ ban nhân dân cấp địa phương</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7giờ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i/>
                <w:sz w:val="26"/>
                <w:szCs w:val="26"/>
              </w:rPr>
              <w:t>7. Kiểm tra</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bl>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ab/>
      </w:r>
      <w:r w:rsidRPr="00097862">
        <w:rPr>
          <w:rFonts w:ascii="Times New Roman" w:hAnsi="Times New Roman"/>
          <w:i/>
          <w:sz w:val="26"/>
          <w:szCs w:val="26"/>
        </w:rPr>
        <w:tab/>
      </w:r>
      <w:r w:rsidRPr="00097862">
        <w:rPr>
          <w:rFonts w:ascii="Times New Roman" w:hAnsi="Times New Roman"/>
          <w:i/>
          <w:sz w:val="26"/>
          <w:szCs w:val="26"/>
        </w:rPr>
        <w:tab/>
      </w:r>
      <w:r w:rsidRPr="00097862">
        <w:rPr>
          <w:rFonts w:ascii="Times New Roman" w:hAnsi="Times New Roman"/>
          <w:i/>
          <w:sz w:val="26"/>
          <w:szCs w:val="26"/>
        </w:rPr>
        <w:tab/>
        <w:t xml:space="preserve">          </w:t>
      </w:r>
    </w:p>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3: VĂN BẢN HÀNH CHÍNH</w:t>
      </w:r>
    </w:p>
    <w:p w:rsidR="001D3040" w:rsidRPr="00097862" w:rsidRDefault="001D3040" w:rsidP="00097862">
      <w:pPr>
        <w:spacing w:line="276" w:lineRule="auto"/>
        <w:jc w:val="both"/>
        <w:rPr>
          <w:rFonts w:ascii="Times New Roman" w:hAnsi="Times New Roman"/>
          <w:i/>
          <w:sz w:val="26"/>
          <w:szCs w:val="26"/>
        </w:rPr>
      </w:pPr>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Xác định được thế nào là văn bản hành chính, vị trí và vai trò không thể thiếu được của văn bản hành chính trong hoạt động của các cơ quan nhà nước, các tổ chúc xã hội và các doanh nghiệp.</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Phân biệt được văn bản hành chính với các loại văn bản khác</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Phân loại được các hình thức văn bản hành chính</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Soạn thảo được 1 số văn bản hành chính thông dụng: công văn,thông báo, báo cáo, biên bản... </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Tuân thủ qui trình soạn thảo văn bản hành chính</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Tán thành, đồng ý, chấp nhận nghị quyết của tập thể, ý kiến của thủ trưởng khi soạn thảo và ban hành văn bản</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Có đạo đức và lương tâm nghề nghiệp, có thái độ làm việc tích cực, chủ động , sáng tạo, trung thực</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lastRenderedPageBreak/>
        <w:t xml:space="preserve"> </w:t>
      </w:r>
    </w:p>
    <w:tbl>
      <w:tblPr>
        <w:tblW w:w="10008" w:type="dxa"/>
        <w:tblLook w:val="04A0" w:firstRow="1" w:lastRow="0" w:firstColumn="1" w:lastColumn="0" w:noHBand="0" w:noVBand="1"/>
      </w:tblPr>
      <w:tblGrid>
        <w:gridCol w:w="7038"/>
        <w:gridCol w:w="2970"/>
      </w:tblGrid>
      <w:tr w:rsidR="001D3040" w:rsidRPr="00097862" w:rsidTr="00944462">
        <w:tc>
          <w:tcPr>
            <w:tcW w:w="703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Nội dung:</w:t>
            </w:r>
          </w:p>
        </w:tc>
        <w:tc>
          <w:tcPr>
            <w:tcW w:w="2970"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Thời gian: 4giờ</w:t>
            </w:r>
          </w:p>
        </w:tc>
      </w:tr>
      <w:tr w:rsidR="001D3040" w:rsidRPr="00097862" w:rsidTr="00944462">
        <w:tc>
          <w:tcPr>
            <w:tcW w:w="703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sz w:val="26"/>
                <w:szCs w:val="26"/>
              </w:rPr>
              <w:t>1. Khái niệm văn bản hành chính</w:t>
            </w:r>
          </w:p>
        </w:tc>
        <w:tc>
          <w:tcPr>
            <w:tcW w:w="2970"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1D3040" w:rsidRPr="00097862" w:rsidTr="00944462">
        <w:tc>
          <w:tcPr>
            <w:tcW w:w="703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2. Các hình thức văn bản hành chính</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2.1. Công văn</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2.2. Tờ trình</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2.3. Đề án</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2.4. Báo cáo</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2.5. Thông báo</w:t>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2.6. Thông cáo</w:t>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2.7. Biên bản</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2.8. Diễn văn</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2.9. Đơn, thư</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2.10. Giấy uỷ quyền</w:t>
            </w:r>
          </w:p>
        </w:tc>
        <w:tc>
          <w:tcPr>
            <w:tcW w:w="2970"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2,5giờ</w:t>
            </w:r>
          </w:p>
        </w:tc>
      </w:tr>
      <w:tr w:rsidR="001D3040" w:rsidRPr="00097862" w:rsidTr="00944462">
        <w:tc>
          <w:tcPr>
            <w:tcW w:w="703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3. Phương pháp soạn thảo một số văn bản hành chính thông dụng</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3.1. Công văn hành chính</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3.2. Văn bản thông báo</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3.3. Văn bản tờ trình</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3.4. Đề án công tác</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3.5. Báo cáo</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3.6. Biên bản</w:t>
            </w:r>
          </w:p>
        </w:tc>
        <w:tc>
          <w:tcPr>
            <w:tcW w:w="2970"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1D3040" w:rsidRPr="00097862" w:rsidTr="00944462">
        <w:tc>
          <w:tcPr>
            <w:tcW w:w="703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i/>
                <w:sz w:val="26"/>
                <w:szCs w:val="26"/>
              </w:rPr>
              <w:t xml:space="preserve">4. Thực hành </w:t>
            </w:r>
            <w:r w:rsidRPr="00097862">
              <w:rPr>
                <w:rFonts w:ascii="Times New Roman" w:hAnsi="Times New Roman"/>
                <w:b/>
                <w:i/>
                <w:sz w:val="26"/>
                <w:szCs w:val="26"/>
              </w:rPr>
              <w:tab/>
            </w:r>
            <w:r w:rsidRPr="00097862">
              <w:rPr>
                <w:rFonts w:ascii="Times New Roman" w:hAnsi="Times New Roman"/>
                <w:b/>
                <w:i/>
                <w:sz w:val="26"/>
                <w:szCs w:val="26"/>
              </w:rPr>
              <w:tab/>
            </w:r>
            <w:r w:rsidRPr="00097862">
              <w:rPr>
                <w:rFonts w:ascii="Times New Roman" w:hAnsi="Times New Roman"/>
                <w:b/>
                <w:i/>
                <w:sz w:val="26"/>
                <w:szCs w:val="26"/>
              </w:rPr>
              <w:tab/>
            </w:r>
            <w:r w:rsidRPr="00097862">
              <w:rPr>
                <w:rFonts w:ascii="Times New Roman" w:hAnsi="Times New Roman"/>
                <w:b/>
                <w:i/>
                <w:sz w:val="26"/>
                <w:szCs w:val="26"/>
              </w:rPr>
              <w:tab/>
            </w:r>
            <w:r w:rsidRPr="00097862">
              <w:rPr>
                <w:rFonts w:ascii="Times New Roman" w:hAnsi="Times New Roman"/>
                <w:b/>
                <w:i/>
                <w:sz w:val="26"/>
                <w:szCs w:val="26"/>
              </w:rPr>
              <w:tab/>
              <w:t xml:space="preserve">      </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Giới thiệu, tham khảo mẫu một số văn bản: công văn, tờ trình, thông báo, báo cáo, các loại biên bản.</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Giáo viên hướng dẫn chi tiết về thể thức, bố cục, nội dung từng loại văn bản gắn với phần lý thuyết đã được học.</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Sinh viên thực hành soạn thảo 4 văn bản hành chính  thông dụng :</w:t>
            </w:r>
          </w:p>
          <w:p w:rsidR="001D3040" w:rsidRPr="00097862" w:rsidRDefault="001D3040" w:rsidP="00097862">
            <w:pPr>
              <w:numPr>
                <w:ilvl w:val="0"/>
                <w:numId w:val="14"/>
              </w:numPr>
              <w:spacing w:line="276" w:lineRule="auto"/>
              <w:contextualSpacing/>
              <w:jc w:val="both"/>
              <w:rPr>
                <w:rFonts w:ascii="Times New Roman" w:hAnsi="Times New Roman"/>
                <w:sz w:val="26"/>
                <w:szCs w:val="26"/>
              </w:rPr>
            </w:pPr>
            <w:r w:rsidRPr="00097862">
              <w:rPr>
                <w:rFonts w:ascii="Times New Roman" w:hAnsi="Times New Roman"/>
                <w:sz w:val="26"/>
                <w:szCs w:val="26"/>
              </w:rPr>
              <w:t>Công văn(công văn hướng dẫn, công văn đôn đốc , công văn giao dịch) .</w:t>
            </w:r>
          </w:p>
          <w:p w:rsidR="001D3040" w:rsidRPr="00097862" w:rsidRDefault="001D3040" w:rsidP="00097862">
            <w:pPr>
              <w:numPr>
                <w:ilvl w:val="0"/>
                <w:numId w:val="14"/>
              </w:numPr>
              <w:spacing w:line="276" w:lineRule="auto"/>
              <w:contextualSpacing/>
              <w:jc w:val="both"/>
              <w:rPr>
                <w:rFonts w:ascii="Times New Roman" w:hAnsi="Times New Roman"/>
                <w:sz w:val="26"/>
                <w:szCs w:val="26"/>
              </w:rPr>
            </w:pPr>
            <w:r w:rsidRPr="00097862">
              <w:rPr>
                <w:rFonts w:ascii="Times New Roman" w:hAnsi="Times New Roman"/>
                <w:sz w:val="26"/>
                <w:szCs w:val="26"/>
              </w:rPr>
              <w:t>Thông báo (thông báo tuyển lao động , thông báo mời thầu)</w:t>
            </w:r>
          </w:p>
          <w:p w:rsidR="001D3040" w:rsidRPr="00097862" w:rsidRDefault="001D3040" w:rsidP="00097862">
            <w:pPr>
              <w:numPr>
                <w:ilvl w:val="0"/>
                <w:numId w:val="14"/>
              </w:numPr>
              <w:spacing w:line="276" w:lineRule="auto"/>
              <w:contextualSpacing/>
              <w:jc w:val="both"/>
              <w:rPr>
                <w:rFonts w:ascii="Times New Roman" w:hAnsi="Times New Roman"/>
                <w:sz w:val="26"/>
                <w:szCs w:val="26"/>
              </w:rPr>
            </w:pPr>
            <w:r w:rsidRPr="00097862">
              <w:rPr>
                <w:rFonts w:ascii="Times New Roman" w:hAnsi="Times New Roman"/>
                <w:sz w:val="26"/>
                <w:szCs w:val="26"/>
              </w:rPr>
              <w:t>Báo cáo : (Tổng kết năm, kiểm kê tài sản doanh nghiệp)</w:t>
            </w:r>
          </w:p>
          <w:p w:rsidR="001D3040" w:rsidRPr="00097862" w:rsidRDefault="001D3040" w:rsidP="00097862">
            <w:pPr>
              <w:numPr>
                <w:ilvl w:val="0"/>
                <w:numId w:val="14"/>
              </w:numPr>
              <w:spacing w:line="276" w:lineRule="auto"/>
              <w:contextualSpacing/>
              <w:jc w:val="both"/>
              <w:rPr>
                <w:rFonts w:ascii="Times New Roman" w:hAnsi="Times New Roman"/>
                <w:sz w:val="26"/>
                <w:szCs w:val="26"/>
              </w:rPr>
            </w:pPr>
            <w:r w:rsidRPr="00097862">
              <w:rPr>
                <w:rFonts w:ascii="Times New Roman" w:hAnsi="Times New Roman"/>
                <w:sz w:val="26"/>
                <w:szCs w:val="26"/>
              </w:rPr>
              <w:t>Biên bản :( Biên bản hội nghị, biên bản bàn giao tài sản,  biên bản đình chỉ kinh doanh)</w:t>
            </w:r>
          </w:p>
        </w:tc>
        <w:tc>
          <w:tcPr>
            <w:tcW w:w="2970"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gian:8giờ</w:t>
            </w:r>
          </w:p>
        </w:tc>
      </w:tr>
      <w:tr w:rsidR="001D3040" w:rsidRPr="00097862" w:rsidTr="00944462">
        <w:tc>
          <w:tcPr>
            <w:tcW w:w="703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i/>
                <w:sz w:val="26"/>
                <w:szCs w:val="26"/>
              </w:rPr>
              <w:t>5. Kiểm tra</w:t>
            </w:r>
          </w:p>
        </w:tc>
        <w:tc>
          <w:tcPr>
            <w:tcW w:w="2970"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bl>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b/>
          <w:sz w:val="26"/>
          <w:szCs w:val="26"/>
        </w:rPr>
        <w:lastRenderedPageBreak/>
        <w:t>Chương 4:  VĂN BẢN HỢP ĐỒNG</w:t>
      </w:r>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1D3040" w:rsidRPr="00097862" w:rsidRDefault="001D3040" w:rsidP="00097862">
      <w:pPr>
        <w:numPr>
          <w:ilvl w:val="0"/>
          <w:numId w:val="15"/>
        </w:numPr>
        <w:spacing w:line="276" w:lineRule="auto"/>
        <w:contextualSpacing/>
        <w:jc w:val="both"/>
        <w:rPr>
          <w:rFonts w:ascii="Times New Roman" w:hAnsi="Times New Roman"/>
          <w:sz w:val="26"/>
          <w:szCs w:val="26"/>
        </w:rPr>
      </w:pPr>
      <w:r w:rsidRPr="00097862">
        <w:rPr>
          <w:rFonts w:ascii="Times New Roman" w:hAnsi="Times New Roman"/>
          <w:sz w:val="26"/>
          <w:szCs w:val="26"/>
        </w:rPr>
        <w:t>Xác định được vai trò, tính pháp lý của văn bản hợp đồng trong kinh tế thị trường và các quan hệ xã hội.</w:t>
      </w:r>
    </w:p>
    <w:p w:rsidR="001D3040" w:rsidRPr="00097862" w:rsidRDefault="001D3040" w:rsidP="00097862">
      <w:pPr>
        <w:numPr>
          <w:ilvl w:val="0"/>
          <w:numId w:val="15"/>
        </w:numPr>
        <w:spacing w:line="276" w:lineRule="auto"/>
        <w:contextualSpacing/>
        <w:jc w:val="both"/>
        <w:rPr>
          <w:rFonts w:ascii="Times New Roman" w:hAnsi="Times New Roman"/>
          <w:sz w:val="26"/>
          <w:szCs w:val="26"/>
        </w:rPr>
      </w:pPr>
      <w:r w:rsidRPr="00097862">
        <w:rPr>
          <w:rFonts w:ascii="Times New Roman" w:hAnsi="Times New Roman"/>
          <w:sz w:val="26"/>
          <w:szCs w:val="26"/>
        </w:rPr>
        <w:t>Liên hệ với thực tiễn soạn thảo các văn bản hợp đồng: hợp đồng kinh tế, hợp đồng lao động...</w:t>
      </w:r>
    </w:p>
    <w:p w:rsidR="001D3040" w:rsidRPr="00097862" w:rsidRDefault="001D3040" w:rsidP="00097862">
      <w:pPr>
        <w:numPr>
          <w:ilvl w:val="0"/>
          <w:numId w:val="15"/>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Phân loại được các văn bản hợp đồng : hợp đồng kinh tế, hợp đồng dân sự, hợp đồng lao động. Hoặc các loại hợp đồng kinh tế . </w:t>
      </w:r>
    </w:p>
    <w:p w:rsidR="001D3040" w:rsidRPr="00097862" w:rsidRDefault="001D3040" w:rsidP="00097862">
      <w:pPr>
        <w:numPr>
          <w:ilvl w:val="0"/>
          <w:numId w:val="15"/>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Lập được các văn bản hợp đồng theo đúng bố cục, đúng nguyên  tắc và hiệu lực pháp lý của từng loai văn bản hợp đồng . </w:t>
      </w:r>
    </w:p>
    <w:p w:rsidR="001D3040" w:rsidRPr="00097862" w:rsidRDefault="001D3040" w:rsidP="00097862">
      <w:pPr>
        <w:numPr>
          <w:ilvl w:val="0"/>
          <w:numId w:val="15"/>
        </w:numPr>
        <w:spacing w:line="276" w:lineRule="auto"/>
        <w:contextualSpacing/>
        <w:jc w:val="both"/>
        <w:rPr>
          <w:rFonts w:ascii="Times New Roman" w:hAnsi="Times New Roman"/>
          <w:sz w:val="26"/>
          <w:szCs w:val="26"/>
        </w:rPr>
      </w:pPr>
      <w:r w:rsidRPr="00097862">
        <w:rPr>
          <w:rFonts w:ascii="Times New Roman" w:hAnsi="Times New Roman"/>
          <w:sz w:val="26"/>
          <w:szCs w:val="26"/>
        </w:rPr>
        <w:t>Tuân thủ qui trình soạn thảo văn bản cả về hình thức và nội dung văn bản</w:t>
      </w:r>
    </w:p>
    <w:p w:rsidR="001D3040" w:rsidRPr="00097862" w:rsidRDefault="001D3040" w:rsidP="00097862">
      <w:pPr>
        <w:numPr>
          <w:ilvl w:val="0"/>
          <w:numId w:val="15"/>
        </w:numPr>
        <w:spacing w:line="276" w:lineRule="auto"/>
        <w:contextualSpacing/>
        <w:jc w:val="both"/>
        <w:rPr>
          <w:rFonts w:ascii="Times New Roman" w:hAnsi="Times New Roman"/>
          <w:sz w:val="26"/>
          <w:szCs w:val="26"/>
        </w:rPr>
      </w:pPr>
      <w:r w:rsidRPr="00097862">
        <w:rPr>
          <w:rFonts w:ascii="Times New Roman" w:hAnsi="Times New Roman"/>
          <w:sz w:val="26"/>
          <w:szCs w:val="26"/>
        </w:rPr>
        <w:t>Tán thành, đồng ý, chấp nhận nghị quyết của tập thể, ý kiến của thủ trưởng khi soạn thảo và ban hành văn bản</w:t>
      </w:r>
    </w:p>
    <w:p w:rsidR="001D3040" w:rsidRPr="00097862" w:rsidRDefault="001D3040" w:rsidP="00097862">
      <w:pPr>
        <w:numPr>
          <w:ilvl w:val="0"/>
          <w:numId w:val="15"/>
        </w:numPr>
        <w:spacing w:line="276" w:lineRule="auto"/>
        <w:contextualSpacing/>
        <w:jc w:val="both"/>
        <w:rPr>
          <w:rFonts w:ascii="Times New Roman" w:hAnsi="Times New Roman"/>
          <w:sz w:val="26"/>
          <w:szCs w:val="26"/>
        </w:rPr>
      </w:pPr>
      <w:r w:rsidRPr="00097862">
        <w:rPr>
          <w:rFonts w:ascii="Times New Roman" w:hAnsi="Times New Roman"/>
          <w:sz w:val="26"/>
          <w:szCs w:val="26"/>
        </w:rPr>
        <w:t>Có đạo đức và lương tâm nghề nghiệp, có thái độ làm việc tích cực, chủ động  sáng tạo, trung thực khi soạn thảo và ban hành văn bản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xml:space="preserve"> </w:t>
      </w:r>
    </w:p>
    <w:tbl>
      <w:tblPr>
        <w:tblW w:w="0" w:type="auto"/>
        <w:tblLook w:val="04A0" w:firstRow="1" w:lastRow="0" w:firstColumn="1" w:lastColumn="0" w:noHBand="0" w:noVBand="1"/>
      </w:tblPr>
      <w:tblGrid>
        <w:gridCol w:w="6678"/>
        <w:gridCol w:w="2567"/>
      </w:tblGrid>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Nội dung:</w:t>
            </w:r>
          </w:p>
        </w:tc>
        <w:tc>
          <w:tcPr>
            <w:tcW w:w="2567"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Thời gian: 3 gi</w:t>
            </w:r>
            <w:r w:rsidRPr="00097862">
              <w:rPr>
                <w:rFonts w:ascii="Times New Roman" w:hAnsi="Times New Roman"/>
                <w:sz w:val="26"/>
                <w:szCs w:val="26"/>
              </w:rPr>
              <w:t>ờ</w:t>
            </w:r>
            <w:r w:rsidRPr="00097862">
              <w:rPr>
                <w:rFonts w:ascii="Times New Roman" w:hAnsi="Times New Roman"/>
                <w:i/>
                <w:sz w:val="26"/>
                <w:szCs w:val="26"/>
              </w:rPr>
              <w:t xml:space="preserve"> </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sz w:val="26"/>
                <w:szCs w:val="26"/>
              </w:rPr>
              <w:t>1. Văn bản hợp đồng kinh tế</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1.1. Khái niệm hợp đồng kinh tế (HĐKT)</w:t>
            </w:r>
            <w:r w:rsidRPr="00097862">
              <w:rPr>
                <w:rFonts w:ascii="Times New Roman" w:hAnsi="Times New Roman"/>
                <w:sz w:val="26"/>
                <w:szCs w:val="26"/>
              </w:rPr>
              <w:tab/>
              <w:t xml:space="preserve"> </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Kinh tế thị trường và vai trò của HĐKT</w:t>
            </w:r>
            <w:r w:rsidRPr="00097862">
              <w:rPr>
                <w:rFonts w:ascii="Times New Roman" w:hAnsi="Times New Roman"/>
                <w:sz w:val="26"/>
                <w:szCs w:val="26"/>
              </w:rPr>
              <w:tab/>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Khái niệm</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Phân loại HĐKT</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Ký kết HĐKT</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Hiệu lực pháp lý của HĐKT</w:t>
            </w:r>
          </w:p>
          <w:p w:rsidR="001D3040" w:rsidRPr="00097862" w:rsidRDefault="001D3040" w:rsidP="00097862">
            <w:pPr>
              <w:numPr>
                <w:ilvl w:val="0"/>
                <w:numId w:val="10"/>
              </w:numPr>
              <w:spacing w:line="276" w:lineRule="auto"/>
              <w:contextualSpacing/>
              <w:jc w:val="both"/>
              <w:rPr>
                <w:rFonts w:ascii="Times New Roman" w:hAnsi="Times New Roman"/>
                <w:spacing w:val="-10"/>
                <w:sz w:val="26"/>
                <w:szCs w:val="26"/>
              </w:rPr>
            </w:pPr>
            <w:r w:rsidRPr="00097862">
              <w:rPr>
                <w:rFonts w:ascii="Times New Roman" w:hAnsi="Times New Roman"/>
                <w:spacing w:val="-10"/>
                <w:sz w:val="26"/>
                <w:szCs w:val="26"/>
              </w:rPr>
              <w:t>Các biện pháp bảo đảm thực hiện HĐKT</w:t>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Những HĐKT trái pháp luật</w:t>
            </w:r>
          </w:p>
        </w:tc>
        <w:tc>
          <w:tcPr>
            <w:tcW w:w="2567" w:type="dxa"/>
          </w:tcPr>
          <w:p w:rsidR="001D3040" w:rsidRPr="00097862" w:rsidRDefault="001D3040" w:rsidP="00097862">
            <w:pPr>
              <w:spacing w:line="276" w:lineRule="auto"/>
              <w:jc w:val="both"/>
              <w:rPr>
                <w:rFonts w:ascii="Times New Roman" w:hAnsi="Times New Roman"/>
                <w:i/>
                <w:sz w:val="26"/>
                <w:szCs w:val="26"/>
              </w:rPr>
            </w:pP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xml:space="preserve">1.2. Văn bản HĐKT và các loại văn bản HĐKT </w:t>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Khái niệm văn bản HĐKT</w:t>
            </w:r>
            <w:r w:rsidRPr="00097862">
              <w:rPr>
                <w:rFonts w:ascii="Times New Roman" w:hAnsi="Times New Roman"/>
                <w:sz w:val="26"/>
                <w:szCs w:val="26"/>
              </w:rPr>
              <w:tab/>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Cơ cấu của một văn bản HĐKT</w:t>
            </w:r>
          </w:p>
        </w:tc>
        <w:tc>
          <w:tcPr>
            <w:tcW w:w="2567" w:type="dxa"/>
          </w:tcPr>
          <w:p w:rsidR="001D3040" w:rsidRPr="00097862" w:rsidRDefault="001D3040" w:rsidP="00097862">
            <w:pPr>
              <w:spacing w:line="276" w:lineRule="auto"/>
              <w:jc w:val="both"/>
              <w:rPr>
                <w:rFonts w:ascii="Times New Roman" w:hAnsi="Times New Roman"/>
                <w:i/>
                <w:sz w:val="26"/>
                <w:szCs w:val="26"/>
              </w:rPr>
            </w:pP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1.3. Văn bản phụ lục HĐKT và biên bản bổ sung HĐKT</w:t>
            </w:r>
          </w:p>
        </w:tc>
        <w:tc>
          <w:tcPr>
            <w:tcW w:w="2567" w:type="dxa"/>
          </w:tcPr>
          <w:p w:rsidR="001D3040" w:rsidRPr="00097862" w:rsidRDefault="001D3040" w:rsidP="00097862">
            <w:pPr>
              <w:spacing w:line="276" w:lineRule="auto"/>
              <w:jc w:val="both"/>
              <w:rPr>
                <w:rFonts w:ascii="Times New Roman" w:hAnsi="Times New Roman"/>
                <w:i/>
                <w:sz w:val="26"/>
                <w:szCs w:val="26"/>
              </w:rPr>
            </w:pP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1.4. Nguyên tắc sử dụng ngôn ngữ và văn phạm trong văn bản HĐKT</w:t>
            </w:r>
          </w:p>
        </w:tc>
        <w:tc>
          <w:tcPr>
            <w:tcW w:w="2567" w:type="dxa"/>
          </w:tcPr>
          <w:p w:rsidR="001D3040" w:rsidRPr="00097862" w:rsidRDefault="001D3040" w:rsidP="00097862">
            <w:pPr>
              <w:spacing w:line="276" w:lineRule="auto"/>
              <w:jc w:val="both"/>
              <w:rPr>
                <w:rFonts w:ascii="Times New Roman" w:hAnsi="Times New Roman"/>
                <w:i/>
                <w:sz w:val="26"/>
                <w:szCs w:val="26"/>
              </w:rPr>
            </w:pP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2. Hợp đồng lao động</w:t>
            </w:r>
            <w:r w:rsidRPr="00097862">
              <w:rPr>
                <w:rFonts w:ascii="Times New Roman" w:hAnsi="Times New Roman"/>
                <w:b/>
                <w:sz w:val="26"/>
                <w:szCs w:val="26"/>
              </w:rPr>
              <w:tab/>
              <w:t xml:space="preserve"> </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2.1. Khái niệm và đặc điểm của hợp đồng lao động (HĐLĐ)</w:t>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Khái niệm</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Đặc điểm</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2.2. Nguyên tắc giao kết HĐLĐ</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Nội dung chủ yếu của HĐLĐ</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Hình thức HĐLĐ</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lastRenderedPageBreak/>
              <w:t>Các loại HĐLĐ</w:t>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Cách thức giao kết HĐLĐ</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2.3. Quy  định về thực hiên HĐLĐ</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2.4. Quy định về chấm dứt HĐLĐ</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lastRenderedPageBreak/>
              <w:t>Thời gian: 2giờ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i/>
                <w:sz w:val="26"/>
                <w:szCs w:val="26"/>
              </w:rPr>
              <w:lastRenderedPageBreak/>
              <w:t>3. Thực hành</w:t>
            </w:r>
            <w:r w:rsidRPr="00097862">
              <w:rPr>
                <w:rFonts w:ascii="Times New Roman" w:hAnsi="Times New Roman"/>
                <w:b/>
                <w:i/>
                <w:sz w:val="26"/>
                <w:szCs w:val="26"/>
              </w:rPr>
              <w:tab/>
              <w:t xml:space="preserve"> </w:t>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Giới thiệu,tham khảo mẫu một số văn bản các loại hợp đồng kinh tế, hợp đồng lao động.</w:t>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Giảng viên hướng dẫn chi tiết thể thức, bố cục, nội dung của từng loai hợp đồng gắn với phần lý thuyết đã được học</w:t>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Sinh viên thực hành soạn thảo3 văn bản hợp đồng: </w:t>
            </w:r>
          </w:p>
          <w:p w:rsidR="001D3040" w:rsidRPr="00097862" w:rsidRDefault="001D3040" w:rsidP="00097862">
            <w:pPr>
              <w:numPr>
                <w:ilvl w:val="0"/>
                <w:numId w:val="17"/>
              </w:numPr>
              <w:spacing w:line="276" w:lineRule="auto"/>
              <w:contextualSpacing/>
              <w:jc w:val="both"/>
              <w:rPr>
                <w:rFonts w:ascii="Times New Roman" w:hAnsi="Times New Roman"/>
                <w:sz w:val="26"/>
                <w:szCs w:val="26"/>
              </w:rPr>
            </w:pPr>
            <w:r w:rsidRPr="00097862">
              <w:rPr>
                <w:rFonts w:ascii="Times New Roman" w:hAnsi="Times New Roman"/>
                <w:sz w:val="26"/>
                <w:szCs w:val="26"/>
              </w:rPr>
              <w:t>Hợp đồng mua bán hàng hoá</w:t>
            </w:r>
          </w:p>
          <w:p w:rsidR="001D3040" w:rsidRPr="00097862" w:rsidRDefault="001D3040" w:rsidP="00097862">
            <w:pPr>
              <w:numPr>
                <w:ilvl w:val="0"/>
                <w:numId w:val="17"/>
              </w:numPr>
              <w:spacing w:line="276" w:lineRule="auto"/>
              <w:contextualSpacing/>
              <w:jc w:val="both"/>
              <w:rPr>
                <w:rFonts w:ascii="Times New Roman" w:hAnsi="Times New Roman"/>
                <w:sz w:val="26"/>
                <w:szCs w:val="26"/>
              </w:rPr>
            </w:pPr>
            <w:r w:rsidRPr="00097862">
              <w:rPr>
                <w:rFonts w:ascii="Times New Roman" w:hAnsi="Times New Roman"/>
                <w:sz w:val="26"/>
                <w:szCs w:val="26"/>
              </w:rPr>
              <w:t>Hợp đồng vận chuyển hàng hoá</w:t>
            </w:r>
          </w:p>
          <w:p w:rsidR="001D3040" w:rsidRPr="00097862" w:rsidRDefault="001D3040" w:rsidP="00097862">
            <w:pPr>
              <w:numPr>
                <w:ilvl w:val="0"/>
                <w:numId w:val="17"/>
              </w:numPr>
              <w:spacing w:line="276" w:lineRule="auto"/>
              <w:contextualSpacing/>
              <w:jc w:val="both"/>
              <w:rPr>
                <w:rFonts w:ascii="Times New Roman" w:hAnsi="Times New Roman"/>
                <w:sz w:val="26"/>
                <w:szCs w:val="26"/>
              </w:rPr>
            </w:pPr>
            <w:r w:rsidRPr="00097862">
              <w:rPr>
                <w:rFonts w:ascii="Times New Roman" w:hAnsi="Times New Roman"/>
                <w:sz w:val="26"/>
                <w:szCs w:val="26"/>
              </w:rPr>
              <w:t>Hợp đồng lao động xác định thời gian</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8giờ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i/>
                <w:sz w:val="26"/>
                <w:szCs w:val="26"/>
              </w:rPr>
              <w:t>4. Kiểm tra</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bl>
    <w:p w:rsidR="001D3040" w:rsidRPr="00097862" w:rsidRDefault="001D3040" w:rsidP="00A20BF5">
      <w:pPr>
        <w:pStyle w:val="Heading2"/>
        <w:numPr>
          <w:ilvl w:val="0"/>
          <w:numId w:val="47"/>
        </w:numPr>
        <w:spacing w:before="0" w:after="0" w:line="276" w:lineRule="auto"/>
        <w:contextualSpacing/>
        <w:jc w:val="both"/>
        <w:rPr>
          <w:rFonts w:ascii="Times New Roman" w:hAnsi="Times New Roman"/>
          <w:sz w:val="26"/>
          <w:szCs w:val="26"/>
        </w:rPr>
      </w:pPr>
      <w:bookmarkStart w:id="78" w:name="_Toc480836734"/>
      <w:r w:rsidRPr="00097862">
        <w:rPr>
          <w:rFonts w:ascii="Times New Roman" w:hAnsi="Times New Roman"/>
          <w:sz w:val="26"/>
          <w:szCs w:val="26"/>
        </w:rPr>
        <w:t>ĐIỀU KIỆN THỰC HIỆN CHƯƠNG TRÌNH:</w:t>
      </w:r>
      <w:bookmarkEnd w:id="78"/>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Máy tính, máy chiếu projecto</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Đề cương, giáo án, bài giảng môn hoc, giáo trình, tài liệu tham khảo</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Mô hình học cụ: tài liệu và mẫu các loại văn bản: văn bản pháp qui, văn bản hành chính, văn bản hợp đồng</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Câu hỏi, bài tập thực hành</w:t>
      </w:r>
    </w:p>
    <w:p w:rsidR="001D3040" w:rsidRPr="00097862" w:rsidRDefault="001D3040" w:rsidP="00A20BF5">
      <w:pPr>
        <w:pStyle w:val="Heading2"/>
        <w:numPr>
          <w:ilvl w:val="0"/>
          <w:numId w:val="47"/>
        </w:numPr>
        <w:spacing w:before="0" w:after="0" w:line="276" w:lineRule="auto"/>
        <w:contextualSpacing/>
        <w:jc w:val="both"/>
        <w:rPr>
          <w:rFonts w:ascii="Times New Roman" w:hAnsi="Times New Roman"/>
          <w:sz w:val="26"/>
          <w:szCs w:val="26"/>
        </w:rPr>
      </w:pPr>
      <w:bookmarkStart w:id="79" w:name="_Toc480836735"/>
      <w:r w:rsidRPr="00097862">
        <w:rPr>
          <w:rFonts w:ascii="Times New Roman" w:hAnsi="Times New Roman"/>
          <w:sz w:val="26"/>
          <w:szCs w:val="26"/>
        </w:rPr>
        <w:t>PHƯƠNG PHÁP VÀ NỘI DUNG ĐÁNH GIÁ:</w:t>
      </w:r>
      <w:bookmarkEnd w:id="79"/>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lý thuyết với các nội dung đã học có liên hệ với thực tiễn.</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và đánh giá theo các nội dung sau:</w:t>
      </w:r>
    </w:p>
    <w:p w:rsidR="001D3040" w:rsidRPr="00097862" w:rsidRDefault="001D3040" w:rsidP="00097862">
      <w:pPr>
        <w:numPr>
          <w:ilvl w:val="0"/>
          <w:numId w:val="18"/>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Kiểm tra lý thuyết các nội dung văn bản pháp qui, văn bản hành chính, văn bản hợp đồng.</w:t>
      </w:r>
    </w:p>
    <w:p w:rsidR="001D3040" w:rsidRPr="00097862" w:rsidRDefault="001D3040" w:rsidP="00097862">
      <w:pPr>
        <w:numPr>
          <w:ilvl w:val="0"/>
          <w:numId w:val="18"/>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Kiểm tra bài tập thực hành: Soạn thảo các văn bản pháp qui, văn bản hành chính, văn bản hợp đồng.</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Đánh giá trong quá trình học: Kiểm tra theo hình thức:  Viết (Tự luận)</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Đánh giá cuối môn học: Kiểm tra theo hình thức Viết (Tự luận)</w:t>
      </w:r>
    </w:p>
    <w:p w:rsidR="001D3040" w:rsidRPr="00097862" w:rsidRDefault="001D3040" w:rsidP="00A20BF5">
      <w:pPr>
        <w:pStyle w:val="Heading2"/>
        <w:numPr>
          <w:ilvl w:val="0"/>
          <w:numId w:val="47"/>
        </w:numPr>
        <w:spacing w:before="0" w:after="0" w:line="276" w:lineRule="auto"/>
        <w:contextualSpacing/>
        <w:jc w:val="both"/>
        <w:rPr>
          <w:rFonts w:ascii="Times New Roman" w:hAnsi="Times New Roman"/>
          <w:sz w:val="26"/>
          <w:szCs w:val="26"/>
          <w:lang w:val="de-DE"/>
        </w:rPr>
      </w:pPr>
      <w:bookmarkStart w:id="80" w:name="_Toc480836736"/>
      <w:r w:rsidRPr="00097862">
        <w:rPr>
          <w:rFonts w:ascii="Times New Roman" w:hAnsi="Times New Roman"/>
          <w:sz w:val="26"/>
          <w:szCs w:val="26"/>
          <w:lang w:val="de-DE"/>
        </w:rPr>
        <w:t>HƯỚNG DẪN CHƯƠNG TRÌNH:</w:t>
      </w:r>
      <w:bookmarkEnd w:id="80"/>
      <w:r w:rsidRPr="00097862">
        <w:rPr>
          <w:rFonts w:ascii="Times New Roman" w:hAnsi="Times New Roman"/>
          <w:sz w:val="26"/>
          <w:szCs w:val="26"/>
          <w:lang w:val="de-DE"/>
        </w:rPr>
        <w:t xml:space="preserve"> </w:t>
      </w:r>
    </w:p>
    <w:p w:rsidR="001D3040" w:rsidRPr="00097862" w:rsidRDefault="001D3040" w:rsidP="00097862">
      <w:pPr>
        <w:numPr>
          <w:ilvl w:val="1"/>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Phạm vi áp dụng chương trình:</w:t>
      </w:r>
      <w:r w:rsidRPr="00097862">
        <w:rPr>
          <w:rFonts w:ascii="Times New Roman" w:hAnsi="Times New Roman"/>
          <w:sz w:val="26"/>
          <w:szCs w:val="26"/>
          <w:lang w:val="de-DE"/>
        </w:rPr>
        <w:t xml:space="preserve"> </w:t>
      </w:r>
      <w:r w:rsidR="006B5EBB">
        <w:rPr>
          <w:rFonts w:ascii="Times New Roman" w:hAnsi="Times New Roman"/>
          <w:sz w:val="26"/>
          <w:szCs w:val="26"/>
          <w:lang w:val="de-DE"/>
        </w:rPr>
        <w:t xml:space="preserve">CHƯƠNG TRÌNH </w:t>
      </w:r>
      <w:r w:rsidR="00FF61B8">
        <w:rPr>
          <w:rFonts w:ascii="Times New Roman" w:hAnsi="Times New Roman"/>
          <w:sz w:val="26"/>
          <w:szCs w:val="26"/>
          <w:lang w:val="de-DE"/>
        </w:rPr>
        <w:t>MÔN HỌC</w:t>
      </w:r>
      <w:r w:rsidRPr="00097862">
        <w:rPr>
          <w:rFonts w:ascii="Times New Roman" w:hAnsi="Times New Roman"/>
          <w:sz w:val="26"/>
          <w:szCs w:val="26"/>
          <w:lang w:val="de-DE"/>
        </w:rPr>
        <w:t xml:space="preserve">được sử dụng để giảng dạy cho trình độ Cao đẳng nghề. </w:t>
      </w:r>
    </w:p>
    <w:p w:rsidR="001D3040" w:rsidRPr="00097862" w:rsidRDefault="001D3040" w:rsidP="00097862">
      <w:pPr>
        <w:numPr>
          <w:ilvl w:val="1"/>
          <w:numId w:val="19"/>
        </w:numPr>
        <w:spacing w:line="276" w:lineRule="auto"/>
        <w:contextualSpacing/>
        <w:jc w:val="both"/>
        <w:rPr>
          <w:rFonts w:ascii="Times New Roman" w:hAnsi="Times New Roman"/>
          <w:sz w:val="26"/>
          <w:szCs w:val="26"/>
          <w:lang w:val="de-DE"/>
        </w:rPr>
      </w:pPr>
      <w:r w:rsidRPr="00097862">
        <w:rPr>
          <w:rFonts w:ascii="Times New Roman" w:hAnsi="Times New Roman"/>
          <w:i/>
          <w:spacing w:val="-12"/>
          <w:sz w:val="26"/>
          <w:szCs w:val="26"/>
          <w:lang w:val="de-DE"/>
        </w:rPr>
        <w:t>Hướng dẫn một số điểm chính về phương pháp giảng dạy môn học:</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pacing w:val="-12"/>
          <w:sz w:val="26"/>
          <w:szCs w:val="26"/>
          <w:lang w:val="de-DE"/>
        </w:rPr>
        <w:t>Hình thức giảng dạy chính của môn học: Lý thuyết trên lớp kết hợp với thực hành trên số liệu thực tế.</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Giáo viên trước khi giảng dạy cần phải căn cứ vào nội dung của từng bài học chuẩn bị đầy đủ các điều kiện thực hiện bài học để đảm bảo chất lượng giảng dạy.</w:t>
      </w:r>
    </w:p>
    <w:p w:rsidR="001D3040" w:rsidRPr="00097862" w:rsidRDefault="001D3040" w:rsidP="00097862">
      <w:pPr>
        <w:numPr>
          <w:ilvl w:val="1"/>
          <w:numId w:val="19"/>
        </w:numPr>
        <w:spacing w:line="276" w:lineRule="auto"/>
        <w:contextualSpacing/>
        <w:jc w:val="both"/>
        <w:rPr>
          <w:rFonts w:ascii="Times New Roman" w:hAnsi="Times New Roman"/>
          <w:i/>
          <w:sz w:val="26"/>
          <w:szCs w:val="26"/>
          <w:lang w:val="de-DE"/>
        </w:rPr>
      </w:pPr>
      <w:r w:rsidRPr="00097862">
        <w:rPr>
          <w:rFonts w:ascii="Times New Roman" w:hAnsi="Times New Roman"/>
          <w:i/>
          <w:sz w:val="26"/>
          <w:szCs w:val="26"/>
          <w:lang w:val="de-DE"/>
        </w:rPr>
        <w:t xml:space="preserve">Những trọng tâm chương trình cần chú ý: </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lastRenderedPageBreak/>
        <w:t>Quy trình và phương pháp soạn thảo văn bản</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 xml:space="preserve">Văn bản pháp qui; Văn bản hành chính; Văn bản hợp đồng </w:t>
      </w:r>
    </w:p>
    <w:p w:rsidR="001D3040" w:rsidRPr="00097862" w:rsidRDefault="001D3040" w:rsidP="00097862">
      <w:pPr>
        <w:numPr>
          <w:ilvl w:val="1"/>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 xml:space="preserve">Tài liệu cần tham khảo:   </w:t>
      </w:r>
    </w:p>
    <w:p w:rsidR="001D3040" w:rsidRPr="00097862" w:rsidRDefault="001D3040" w:rsidP="00097862">
      <w:pPr>
        <w:numPr>
          <w:ilvl w:val="0"/>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Những vấn đề cơ bản về văn bản học</w:t>
      </w:r>
      <w:r w:rsidRPr="00097862">
        <w:rPr>
          <w:rFonts w:ascii="Times New Roman" w:hAnsi="Times New Roman"/>
          <w:sz w:val="26"/>
          <w:szCs w:val="26"/>
          <w:lang w:val="de-DE"/>
        </w:rPr>
        <w:t>, NXB Thống kê Hà Nội, 1998</w:t>
      </w:r>
    </w:p>
    <w:p w:rsidR="001D3040" w:rsidRPr="00097862" w:rsidRDefault="001D3040" w:rsidP="00097862">
      <w:pPr>
        <w:numPr>
          <w:ilvl w:val="0"/>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Phương pháp soạn thảo văn bản</w:t>
      </w:r>
      <w:r w:rsidRPr="00097862">
        <w:rPr>
          <w:rFonts w:ascii="Times New Roman" w:hAnsi="Times New Roman"/>
          <w:sz w:val="26"/>
          <w:szCs w:val="26"/>
          <w:lang w:val="de-DE"/>
        </w:rPr>
        <w:t>, NXB Thống kê Hà Nội, 1998</w:t>
      </w:r>
    </w:p>
    <w:p w:rsidR="001D3040" w:rsidRPr="00097862" w:rsidRDefault="001D3040" w:rsidP="00097862">
      <w:pPr>
        <w:numPr>
          <w:ilvl w:val="0"/>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Hướng dẫn soạn thảo văn bản quản lý hành chính nhà nước</w:t>
      </w:r>
      <w:r w:rsidRPr="00097862">
        <w:rPr>
          <w:rFonts w:ascii="Times New Roman" w:hAnsi="Times New Roman"/>
          <w:sz w:val="26"/>
          <w:szCs w:val="26"/>
          <w:lang w:val="de-DE"/>
        </w:rPr>
        <w:t>, NXB Thống kê Hà Nội, 2000.</w:t>
      </w:r>
    </w:p>
    <w:p w:rsidR="001D3040" w:rsidRPr="00097862" w:rsidRDefault="001D3040" w:rsidP="00097862">
      <w:pPr>
        <w:numPr>
          <w:ilvl w:val="0"/>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Hương dẫn kỹ thuật soạn thảo văn bản</w:t>
      </w:r>
      <w:r w:rsidRPr="00097862">
        <w:rPr>
          <w:rFonts w:ascii="Times New Roman" w:hAnsi="Times New Roman"/>
          <w:sz w:val="26"/>
          <w:szCs w:val="26"/>
          <w:lang w:val="de-DE"/>
        </w:rPr>
        <w:t>, NXB Thống kê Hà Nội, 2001</w:t>
      </w:r>
    </w:p>
    <w:p w:rsidR="001D3040" w:rsidRPr="00097862" w:rsidRDefault="001D3040" w:rsidP="00097862">
      <w:pPr>
        <w:numPr>
          <w:ilvl w:val="0"/>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Hợp đồng kinh tế và chế định tài phán trong kinh doanh,</w:t>
      </w:r>
      <w:r w:rsidRPr="00097862">
        <w:rPr>
          <w:rFonts w:ascii="Times New Roman" w:hAnsi="Times New Roman"/>
          <w:sz w:val="26"/>
          <w:szCs w:val="26"/>
          <w:lang w:val="de-DE"/>
        </w:rPr>
        <w:t xml:space="preserve"> NXB Thống kê Hà Nội, 2000</w:t>
      </w:r>
    </w:p>
    <w:p w:rsidR="001D3040" w:rsidRPr="00097862" w:rsidRDefault="001D3040" w:rsidP="00097862">
      <w:pPr>
        <w:numPr>
          <w:ilvl w:val="0"/>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Kỹ thuật soạn thảo văn bản pháp qui</w:t>
      </w:r>
      <w:r w:rsidRPr="00097862">
        <w:rPr>
          <w:rFonts w:ascii="Times New Roman" w:hAnsi="Times New Roman"/>
          <w:sz w:val="26"/>
          <w:szCs w:val="26"/>
          <w:lang w:val="de-DE"/>
        </w:rPr>
        <w:t xml:space="preserve"> – hành chính, NXB TP HCM, 1993</w:t>
      </w:r>
    </w:p>
    <w:p w:rsidR="00A20BF5" w:rsidRDefault="001D3040" w:rsidP="00A20BF5">
      <w:pPr>
        <w:numPr>
          <w:ilvl w:val="0"/>
          <w:numId w:val="19"/>
        </w:numPr>
        <w:spacing w:line="276" w:lineRule="auto"/>
        <w:ind w:left="993" w:hanging="284"/>
        <w:contextualSpacing/>
        <w:jc w:val="both"/>
        <w:rPr>
          <w:rFonts w:ascii="Times New Roman" w:hAnsi="Times New Roman"/>
          <w:sz w:val="26"/>
          <w:szCs w:val="26"/>
          <w:lang w:val="de-DE"/>
        </w:rPr>
      </w:pPr>
      <w:r w:rsidRPr="00A20BF5">
        <w:rPr>
          <w:rFonts w:ascii="Times New Roman" w:hAnsi="Times New Roman"/>
          <w:i/>
          <w:sz w:val="26"/>
          <w:szCs w:val="26"/>
          <w:lang w:val="de-DE"/>
        </w:rPr>
        <w:t>Mẫu soạn thảo các văn bản</w:t>
      </w:r>
      <w:r w:rsidRPr="00A20BF5">
        <w:rPr>
          <w:rFonts w:ascii="Times New Roman" w:hAnsi="Times New Roman"/>
          <w:sz w:val="26"/>
          <w:szCs w:val="26"/>
          <w:lang w:val="de-DE"/>
        </w:rPr>
        <w:t>, NXB Thống kê Hà Nội, 2006.</w:t>
      </w:r>
    </w:p>
    <w:p w:rsidR="001D3040" w:rsidRPr="00A20BF5" w:rsidRDefault="001D3040" w:rsidP="00A20BF5">
      <w:pPr>
        <w:numPr>
          <w:ilvl w:val="0"/>
          <w:numId w:val="19"/>
        </w:numPr>
        <w:spacing w:line="276" w:lineRule="auto"/>
        <w:ind w:left="993" w:hanging="284"/>
        <w:contextualSpacing/>
        <w:jc w:val="both"/>
        <w:rPr>
          <w:rFonts w:ascii="Times New Roman" w:hAnsi="Times New Roman"/>
          <w:sz w:val="26"/>
          <w:szCs w:val="26"/>
          <w:lang w:val="de-DE"/>
        </w:rPr>
      </w:pPr>
      <w:r w:rsidRPr="00A20BF5">
        <w:rPr>
          <w:rFonts w:ascii="Times New Roman" w:hAnsi="Times New Roman"/>
          <w:i/>
          <w:sz w:val="26"/>
          <w:szCs w:val="26"/>
          <w:lang w:val="de-DE"/>
        </w:rPr>
        <w:t>Pháp luật lao động</w:t>
      </w:r>
      <w:r w:rsidRPr="00A20BF5">
        <w:rPr>
          <w:rFonts w:ascii="Times New Roman" w:hAnsi="Times New Roman"/>
          <w:sz w:val="26"/>
          <w:szCs w:val="26"/>
          <w:lang w:val="de-DE"/>
        </w:rPr>
        <w:t>, NXB chính trị quốc gia, 1999.</w:t>
      </w:r>
    </w:p>
    <w:sectPr w:rsidR="001D3040" w:rsidRPr="00A20BF5" w:rsidSect="00114E3E">
      <w:pgSz w:w="12240" w:h="15840" w:code="1"/>
      <w:pgMar w:top="850" w:right="850" w:bottom="850" w:left="158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5BC8" w:rsidRDefault="005C5BC8" w:rsidP="00944462">
      <w:r>
        <w:separator/>
      </w:r>
    </w:p>
  </w:endnote>
  <w:endnote w:type="continuationSeparator" w:id="0">
    <w:p w:rsidR="005C5BC8" w:rsidRDefault="005C5BC8" w:rsidP="00944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BoldMT">
    <w:altName w:val="Microsoft YaHei"/>
    <w:panose1 w:val="00000000000000000000"/>
    <w:charset w:val="86"/>
    <w:family w:val="auto"/>
    <w:notTrueType/>
    <w:pitch w:val="default"/>
    <w:sig w:usb0="00000001" w:usb1="080E0000" w:usb2="00000010" w:usb3="00000000" w:csb0="00040000" w:csb1="00000000"/>
  </w:font>
  <w:font w:name="TimesNewRomanPSMT">
    <w:altName w:val="MS Song"/>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hAnsiTheme="majorHAnsi"/>
        <w:sz w:val="22"/>
        <w:szCs w:val="22"/>
      </w:rPr>
      <w:id w:val="-1953623258"/>
      <w:docPartObj>
        <w:docPartGallery w:val="Page Numbers (Bottom of Page)"/>
        <w:docPartUnique/>
      </w:docPartObj>
    </w:sdtPr>
    <w:sdtEndPr/>
    <w:sdtContent>
      <w:sdt>
        <w:sdtPr>
          <w:rPr>
            <w:rFonts w:asciiTheme="majorHAnsi" w:hAnsiTheme="majorHAnsi"/>
            <w:sz w:val="22"/>
            <w:szCs w:val="22"/>
          </w:rPr>
          <w:id w:val="860082579"/>
          <w:docPartObj>
            <w:docPartGallery w:val="Page Numbers (Top of Page)"/>
            <w:docPartUnique/>
          </w:docPartObj>
        </w:sdtPr>
        <w:sdtEndPr/>
        <w:sdtContent>
          <w:p w:rsidR="00015520" w:rsidRPr="00015520" w:rsidRDefault="00015520">
            <w:pPr>
              <w:pStyle w:val="Footer"/>
              <w:jc w:val="right"/>
              <w:rPr>
                <w:rFonts w:asciiTheme="majorHAnsi" w:hAnsiTheme="majorHAnsi"/>
                <w:sz w:val="22"/>
                <w:szCs w:val="22"/>
              </w:rPr>
            </w:pPr>
            <w:r>
              <w:rPr>
                <w:rFonts w:asciiTheme="majorHAnsi" w:hAnsiTheme="majorHAnsi"/>
                <w:sz w:val="22"/>
                <w:szCs w:val="22"/>
              </w:rPr>
              <w:t>Trang</w:t>
            </w:r>
            <w:r w:rsidRPr="00015520">
              <w:rPr>
                <w:rFonts w:asciiTheme="majorHAnsi" w:hAnsiTheme="majorHAnsi"/>
                <w:sz w:val="22"/>
                <w:szCs w:val="22"/>
              </w:rPr>
              <w:t xml:space="preserve"> </w:t>
            </w:r>
            <w:r w:rsidRPr="00015520">
              <w:rPr>
                <w:rFonts w:asciiTheme="majorHAnsi" w:hAnsiTheme="majorHAnsi"/>
                <w:b/>
                <w:bCs/>
                <w:sz w:val="22"/>
                <w:szCs w:val="22"/>
              </w:rPr>
              <w:fldChar w:fldCharType="begin"/>
            </w:r>
            <w:r w:rsidRPr="00015520">
              <w:rPr>
                <w:rFonts w:asciiTheme="majorHAnsi" w:hAnsiTheme="majorHAnsi"/>
                <w:b/>
                <w:bCs/>
                <w:sz w:val="22"/>
                <w:szCs w:val="22"/>
              </w:rPr>
              <w:instrText xml:space="preserve"> PAGE </w:instrText>
            </w:r>
            <w:r w:rsidRPr="00015520">
              <w:rPr>
                <w:rFonts w:asciiTheme="majorHAnsi" w:hAnsiTheme="majorHAnsi"/>
                <w:b/>
                <w:bCs/>
                <w:sz w:val="22"/>
                <w:szCs w:val="22"/>
              </w:rPr>
              <w:fldChar w:fldCharType="separate"/>
            </w:r>
            <w:r w:rsidR="001562EF">
              <w:rPr>
                <w:rFonts w:asciiTheme="majorHAnsi" w:hAnsiTheme="majorHAnsi"/>
                <w:b/>
                <w:bCs/>
                <w:noProof/>
                <w:sz w:val="22"/>
                <w:szCs w:val="22"/>
              </w:rPr>
              <w:t>2</w:t>
            </w:r>
            <w:r w:rsidRPr="00015520">
              <w:rPr>
                <w:rFonts w:asciiTheme="majorHAnsi" w:hAnsiTheme="majorHAnsi"/>
                <w:b/>
                <w:bCs/>
                <w:sz w:val="22"/>
                <w:szCs w:val="22"/>
              </w:rPr>
              <w:fldChar w:fldCharType="end"/>
            </w:r>
            <w:r>
              <w:rPr>
                <w:rFonts w:asciiTheme="majorHAnsi" w:hAnsiTheme="majorHAnsi"/>
                <w:sz w:val="22"/>
                <w:szCs w:val="22"/>
              </w:rPr>
              <w:t xml:space="preserve"> </w:t>
            </w:r>
          </w:p>
        </w:sdtContent>
      </w:sdt>
    </w:sdtContent>
  </w:sdt>
  <w:p w:rsidR="00097862" w:rsidRDefault="000978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5BC8" w:rsidRDefault="005C5BC8" w:rsidP="00944462">
      <w:r>
        <w:separator/>
      </w:r>
    </w:p>
  </w:footnote>
  <w:footnote w:type="continuationSeparator" w:id="0">
    <w:p w:rsidR="005C5BC8" w:rsidRDefault="005C5BC8" w:rsidP="009444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30E17"/>
    <w:multiLevelType w:val="hybridMultilevel"/>
    <w:tmpl w:val="808E3F44"/>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start w:val="1"/>
      <w:numFmt w:val="bullet"/>
      <w:lvlText w:val="o"/>
      <w:lvlJc w:val="left"/>
      <w:pPr>
        <w:ind w:left="1950" w:hanging="360"/>
      </w:pPr>
      <w:rPr>
        <w:rFonts w:ascii="Courier New" w:hAnsi="Courier New" w:cs="Courier New" w:hint="default"/>
      </w:rPr>
    </w:lvl>
    <w:lvl w:ilvl="2" w:tplc="04090005">
      <w:start w:val="1"/>
      <w:numFmt w:val="bullet"/>
      <w:lvlText w:val=""/>
      <w:lvlJc w:val="left"/>
      <w:pPr>
        <w:ind w:left="2670" w:hanging="360"/>
      </w:pPr>
      <w:rPr>
        <w:rFonts w:ascii="Wingdings" w:hAnsi="Wingdings" w:hint="default"/>
      </w:rPr>
    </w:lvl>
    <w:lvl w:ilvl="3" w:tplc="04090001">
      <w:start w:val="1"/>
      <w:numFmt w:val="bullet"/>
      <w:lvlText w:val=""/>
      <w:lvlJc w:val="left"/>
      <w:pPr>
        <w:ind w:left="3390" w:hanging="360"/>
      </w:pPr>
      <w:rPr>
        <w:rFonts w:ascii="Symbol" w:hAnsi="Symbol" w:hint="default"/>
      </w:rPr>
    </w:lvl>
    <w:lvl w:ilvl="4" w:tplc="04090003">
      <w:start w:val="1"/>
      <w:numFmt w:val="bullet"/>
      <w:lvlText w:val="o"/>
      <w:lvlJc w:val="left"/>
      <w:pPr>
        <w:ind w:left="4110" w:hanging="360"/>
      </w:pPr>
      <w:rPr>
        <w:rFonts w:ascii="Courier New" w:hAnsi="Courier New" w:cs="Courier New" w:hint="default"/>
      </w:rPr>
    </w:lvl>
    <w:lvl w:ilvl="5" w:tplc="04090005">
      <w:start w:val="1"/>
      <w:numFmt w:val="bullet"/>
      <w:lvlText w:val=""/>
      <w:lvlJc w:val="left"/>
      <w:pPr>
        <w:ind w:left="4830" w:hanging="360"/>
      </w:pPr>
      <w:rPr>
        <w:rFonts w:ascii="Wingdings" w:hAnsi="Wingdings" w:hint="default"/>
      </w:rPr>
    </w:lvl>
    <w:lvl w:ilvl="6" w:tplc="04090001">
      <w:start w:val="1"/>
      <w:numFmt w:val="bullet"/>
      <w:lvlText w:val=""/>
      <w:lvlJc w:val="left"/>
      <w:pPr>
        <w:ind w:left="5550" w:hanging="360"/>
      </w:pPr>
      <w:rPr>
        <w:rFonts w:ascii="Symbol" w:hAnsi="Symbol" w:hint="default"/>
      </w:rPr>
    </w:lvl>
    <w:lvl w:ilvl="7" w:tplc="04090003">
      <w:start w:val="1"/>
      <w:numFmt w:val="bullet"/>
      <w:lvlText w:val="o"/>
      <w:lvlJc w:val="left"/>
      <w:pPr>
        <w:ind w:left="6270" w:hanging="360"/>
      </w:pPr>
      <w:rPr>
        <w:rFonts w:ascii="Courier New" w:hAnsi="Courier New" w:cs="Courier New" w:hint="default"/>
      </w:rPr>
    </w:lvl>
    <w:lvl w:ilvl="8" w:tplc="04090005">
      <w:start w:val="1"/>
      <w:numFmt w:val="bullet"/>
      <w:lvlText w:val=""/>
      <w:lvlJc w:val="left"/>
      <w:pPr>
        <w:ind w:left="6990" w:hanging="360"/>
      </w:pPr>
      <w:rPr>
        <w:rFonts w:ascii="Wingdings" w:hAnsi="Wingdings" w:hint="default"/>
      </w:rPr>
    </w:lvl>
  </w:abstractNum>
  <w:abstractNum w:abstractNumId="2">
    <w:nsid w:val="0EAF706D"/>
    <w:multiLevelType w:val="hybridMultilevel"/>
    <w:tmpl w:val="8D8E1064"/>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128402B8"/>
    <w:multiLevelType w:val="hybridMultilevel"/>
    <w:tmpl w:val="E13C5D40"/>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
    <w:nsid w:val="12E476CD"/>
    <w:multiLevelType w:val="multilevel"/>
    <w:tmpl w:val="E51616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881B72"/>
    <w:multiLevelType w:val="hybridMultilevel"/>
    <w:tmpl w:val="90FA484E"/>
    <w:lvl w:ilvl="0" w:tplc="5B7E612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3B6525"/>
    <w:multiLevelType w:val="hybridMultilevel"/>
    <w:tmpl w:val="31586850"/>
    <w:lvl w:ilvl="0" w:tplc="7C680DF0">
      <w:start w:val="1"/>
      <w:numFmt w:val="bullet"/>
      <w:lvlText w:val="-"/>
      <w:lvlJc w:val="left"/>
      <w:pPr>
        <w:ind w:left="1080" w:hanging="360"/>
      </w:pPr>
      <w:rPr>
        <w:rFonts w:ascii="Times New Roman" w:eastAsia="MS Mincho" w:hAnsi="Times New Roman" w:cs="Times New Roman" w:hint="default"/>
      </w:rPr>
    </w:lvl>
    <w:lvl w:ilvl="1" w:tplc="7C680DF0">
      <w:start w:val="1"/>
      <w:numFmt w:val="bullet"/>
      <w:lvlText w:val="-"/>
      <w:lvlJc w:val="left"/>
      <w:pPr>
        <w:ind w:left="1800" w:hanging="360"/>
      </w:pPr>
      <w:rPr>
        <w:rFonts w:ascii="Times New Roman" w:eastAsia="MS Mincho" w:hAnsi="Times New Roman" w:cs="Times New Roman" w:hint="default"/>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1B803F43"/>
    <w:multiLevelType w:val="hybridMultilevel"/>
    <w:tmpl w:val="6A26C48C"/>
    <w:lvl w:ilvl="0" w:tplc="5F56F062">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B76C32"/>
    <w:multiLevelType w:val="hybridMultilevel"/>
    <w:tmpl w:val="B28C5BA2"/>
    <w:lvl w:ilvl="0" w:tplc="7718386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315192"/>
    <w:multiLevelType w:val="hybridMultilevel"/>
    <w:tmpl w:val="B852C82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218A724A"/>
    <w:multiLevelType w:val="hybridMultilevel"/>
    <w:tmpl w:val="9D3C826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219742FC"/>
    <w:multiLevelType w:val="hybridMultilevel"/>
    <w:tmpl w:val="F24CFC88"/>
    <w:lvl w:ilvl="0" w:tplc="042A000F">
      <w:start w:val="1"/>
      <w:numFmt w:val="decimal"/>
      <w:lvlText w:val="%1."/>
      <w:lvlJc w:val="left"/>
      <w:pPr>
        <w:tabs>
          <w:tab w:val="num" w:pos="720"/>
        </w:tabs>
        <w:ind w:left="720" w:hanging="360"/>
      </w:pPr>
    </w:lvl>
    <w:lvl w:ilvl="1" w:tplc="042A0019">
      <w:start w:val="1"/>
      <w:numFmt w:val="lowerLetter"/>
      <w:lvlText w:val="%2."/>
      <w:lvlJc w:val="left"/>
      <w:pPr>
        <w:tabs>
          <w:tab w:val="num" w:pos="1440"/>
        </w:tabs>
        <w:ind w:left="1440" w:hanging="360"/>
      </w:pPr>
    </w:lvl>
    <w:lvl w:ilvl="2" w:tplc="042A001B">
      <w:start w:val="1"/>
      <w:numFmt w:val="lowerRoman"/>
      <w:lvlText w:val="%3."/>
      <w:lvlJc w:val="right"/>
      <w:pPr>
        <w:tabs>
          <w:tab w:val="num" w:pos="2160"/>
        </w:tabs>
        <w:ind w:left="2160" w:hanging="180"/>
      </w:pPr>
    </w:lvl>
    <w:lvl w:ilvl="3" w:tplc="042A000F">
      <w:start w:val="1"/>
      <w:numFmt w:val="decimal"/>
      <w:lvlText w:val="%4."/>
      <w:lvlJc w:val="left"/>
      <w:pPr>
        <w:tabs>
          <w:tab w:val="num" w:pos="2880"/>
        </w:tabs>
        <w:ind w:left="2880" w:hanging="360"/>
      </w:pPr>
    </w:lvl>
    <w:lvl w:ilvl="4" w:tplc="042A0019">
      <w:start w:val="1"/>
      <w:numFmt w:val="lowerLetter"/>
      <w:lvlText w:val="%5."/>
      <w:lvlJc w:val="left"/>
      <w:pPr>
        <w:tabs>
          <w:tab w:val="num" w:pos="3600"/>
        </w:tabs>
        <w:ind w:left="3600" w:hanging="360"/>
      </w:pPr>
    </w:lvl>
    <w:lvl w:ilvl="5" w:tplc="042A001B">
      <w:start w:val="1"/>
      <w:numFmt w:val="lowerRoman"/>
      <w:lvlText w:val="%6."/>
      <w:lvlJc w:val="right"/>
      <w:pPr>
        <w:tabs>
          <w:tab w:val="num" w:pos="4320"/>
        </w:tabs>
        <w:ind w:left="4320" w:hanging="180"/>
      </w:pPr>
    </w:lvl>
    <w:lvl w:ilvl="6" w:tplc="042A000F">
      <w:start w:val="1"/>
      <w:numFmt w:val="decimal"/>
      <w:lvlText w:val="%7."/>
      <w:lvlJc w:val="left"/>
      <w:pPr>
        <w:tabs>
          <w:tab w:val="num" w:pos="5040"/>
        </w:tabs>
        <w:ind w:left="5040" w:hanging="360"/>
      </w:pPr>
    </w:lvl>
    <w:lvl w:ilvl="7" w:tplc="042A0019">
      <w:start w:val="1"/>
      <w:numFmt w:val="lowerLetter"/>
      <w:lvlText w:val="%8."/>
      <w:lvlJc w:val="left"/>
      <w:pPr>
        <w:tabs>
          <w:tab w:val="num" w:pos="5760"/>
        </w:tabs>
        <w:ind w:left="5760" w:hanging="360"/>
      </w:pPr>
    </w:lvl>
    <w:lvl w:ilvl="8" w:tplc="042A001B">
      <w:start w:val="1"/>
      <w:numFmt w:val="lowerRoman"/>
      <w:lvlText w:val="%9."/>
      <w:lvlJc w:val="right"/>
      <w:pPr>
        <w:tabs>
          <w:tab w:val="num" w:pos="6480"/>
        </w:tabs>
        <w:ind w:left="6480" w:hanging="180"/>
      </w:pPr>
    </w:lvl>
  </w:abstractNum>
  <w:abstractNum w:abstractNumId="12">
    <w:nsid w:val="223B59A8"/>
    <w:multiLevelType w:val="hybridMultilevel"/>
    <w:tmpl w:val="C3DA1260"/>
    <w:lvl w:ilvl="0" w:tplc="F79E1DDC">
      <w:start w:val="1"/>
      <w:numFmt w:val="decimal"/>
      <w:lvlText w:val="%1."/>
      <w:lvlJc w:val="left"/>
      <w:pPr>
        <w:ind w:left="720"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2AE23FF"/>
    <w:multiLevelType w:val="hybridMultilevel"/>
    <w:tmpl w:val="46323DB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4E17619"/>
    <w:multiLevelType w:val="hybridMultilevel"/>
    <w:tmpl w:val="E5E2A842"/>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nsid w:val="253B060A"/>
    <w:multiLevelType w:val="hybridMultilevel"/>
    <w:tmpl w:val="027E065E"/>
    <w:lvl w:ilvl="0" w:tplc="89DAD06E">
      <w:start w:val="1"/>
      <w:numFmt w:val="decimal"/>
      <w:lvlText w:val="%1."/>
      <w:lvlJc w:val="left"/>
      <w:pPr>
        <w:tabs>
          <w:tab w:val="num" w:pos="540"/>
        </w:tabs>
        <w:ind w:left="540" w:hanging="360"/>
      </w:pPr>
      <w:rPr>
        <w:rFonts w:ascii="VNI-Times" w:hAnsi="VNI-Times" w:hint="default"/>
        <w:b/>
        <w:color w:val="333399"/>
      </w:rPr>
    </w:lvl>
    <w:lvl w:ilvl="1" w:tplc="12B4E7BE">
      <w:start w:val="4"/>
      <w:numFmt w:val="bullet"/>
      <w:lvlText w:val="-"/>
      <w:lvlJc w:val="left"/>
      <w:pPr>
        <w:tabs>
          <w:tab w:val="num" w:pos="1260"/>
        </w:tabs>
        <w:ind w:left="1260" w:hanging="360"/>
      </w:pPr>
      <w:rPr>
        <w:rFonts w:ascii="Times New Roman" w:eastAsia="SimSun" w:hAnsi="Times New Roman" w:cs="Times New Roman" w:hint="default"/>
      </w:r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16">
    <w:nsid w:val="2680331B"/>
    <w:multiLevelType w:val="multilevel"/>
    <w:tmpl w:val="AA8E956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26D445D6"/>
    <w:multiLevelType w:val="hybridMultilevel"/>
    <w:tmpl w:val="B672E4CE"/>
    <w:lvl w:ilvl="0" w:tplc="FF68EB2E">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28B42A3D"/>
    <w:multiLevelType w:val="hybridMultilevel"/>
    <w:tmpl w:val="39CCD58E"/>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9">
    <w:nsid w:val="29AF5DF6"/>
    <w:multiLevelType w:val="hybridMultilevel"/>
    <w:tmpl w:val="CFA21D68"/>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nsid w:val="2EA95816"/>
    <w:multiLevelType w:val="hybridMultilevel"/>
    <w:tmpl w:val="B7CEE5EE"/>
    <w:lvl w:ilvl="0" w:tplc="6AE680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985828"/>
    <w:multiLevelType w:val="hybridMultilevel"/>
    <w:tmpl w:val="E1980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3">
    <w:nsid w:val="40A6680D"/>
    <w:multiLevelType w:val="hybridMultilevel"/>
    <w:tmpl w:val="10E0B812"/>
    <w:lvl w:ilvl="0" w:tplc="D5466250">
      <w:start w:val="1"/>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nsid w:val="419777D6"/>
    <w:multiLevelType w:val="hybridMultilevel"/>
    <w:tmpl w:val="3B6C04C0"/>
    <w:lvl w:ilvl="0" w:tplc="D5466250">
      <w:start w:val="1"/>
      <w:numFmt w:val="bullet"/>
      <w:lvlText w:val="-"/>
      <w:lvlJc w:val="left"/>
      <w:pPr>
        <w:ind w:left="720" w:hanging="360"/>
      </w:pPr>
      <w:rPr>
        <w:rFonts w:ascii="Times New Roman" w:eastAsia="Calibri" w:hAnsi="Times New Roman" w:cs="Times New Roman" w:hint="default"/>
      </w:rPr>
    </w:lvl>
    <w:lvl w:ilvl="1" w:tplc="D5466250">
      <w:start w:val="1"/>
      <w:numFmt w:val="bullet"/>
      <w:lvlText w:val="-"/>
      <w:lvlJc w:val="left"/>
      <w:pPr>
        <w:ind w:left="1440" w:hanging="360"/>
      </w:pPr>
      <w:rPr>
        <w:rFonts w:ascii="Times New Roman" w:eastAsia="Calibri" w:hAnsi="Times New Roman"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nsid w:val="49EC1FBB"/>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26">
    <w:nsid w:val="4E44434E"/>
    <w:multiLevelType w:val="hybridMultilevel"/>
    <w:tmpl w:val="64B4E680"/>
    <w:lvl w:ilvl="0" w:tplc="D546625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4F540D1F"/>
    <w:multiLevelType w:val="hybridMultilevel"/>
    <w:tmpl w:val="E98C44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506A404F"/>
    <w:multiLevelType w:val="hybridMultilevel"/>
    <w:tmpl w:val="C522387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538439DF"/>
    <w:multiLevelType w:val="hybridMultilevel"/>
    <w:tmpl w:val="CA0A64B8"/>
    <w:lvl w:ilvl="0" w:tplc="3BD82696">
      <w:start w:val="1"/>
      <w:numFmt w:val="bullet"/>
      <w:lvlText w:val=""/>
      <w:lvlJc w:val="left"/>
      <w:pPr>
        <w:ind w:left="720" w:hanging="360"/>
      </w:pPr>
      <w:rPr>
        <w:rFonts w:ascii="Symbol" w:hAnsi="Symbol" w:hint="default"/>
        <w:spacing w:val="3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57AC2122"/>
    <w:multiLevelType w:val="hybridMultilevel"/>
    <w:tmpl w:val="A590F256"/>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1">
    <w:nsid w:val="59026A11"/>
    <w:multiLevelType w:val="hybridMultilevel"/>
    <w:tmpl w:val="A03EE77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2">
    <w:nsid w:val="596D761C"/>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33">
    <w:nsid w:val="5ACB7909"/>
    <w:multiLevelType w:val="hybridMultilevel"/>
    <w:tmpl w:val="2E20E2D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4">
    <w:nsid w:val="5ADA2AF9"/>
    <w:multiLevelType w:val="hybridMultilevel"/>
    <w:tmpl w:val="8C728F2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36">
    <w:nsid w:val="683B7C6A"/>
    <w:multiLevelType w:val="hybridMultilevel"/>
    <w:tmpl w:val="336C2F0A"/>
    <w:lvl w:ilvl="0" w:tplc="77AC81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B817A5F"/>
    <w:multiLevelType w:val="hybridMultilevel"/>
    <w:tmpl w:val="E690BFDC"/>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8">
    <w:nsid w:val="6C31516A"/>
    <w:multiLevelType w:val="hybridMultilevel"/>
    <w:tmpl w:val="6BA4DF0E"/>
    <w:lvl w:ilvl="0" w:tplc="B4A833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C512579"/>
    <w:multiLevelType w:val="hybridMultilevel"/>
    <w:tmpl w:val="7DB034BC"/>
    <w:lvl w:ilvl="0" w:tplc="9A60E3A8">
      <w:start w:val="6"/>
      <w:numFmt w:val="bullet"/>
      <w:lvlText w:val="+"/>
      <w:lvlJc w:val="left"/>
      <w:pPr>
        <w:ind w:left="1031" w:hanging="360"/>
      </w:pPr>
      <w:rPr>
        <w:rFonts w:ascii="Times New Roman" w:eastAsia="Times New Roman" w:hAnsi="Times New Roman" w:cs="Times New Roman" w:hint="default"/>
      </w:rPr>
    </w:lvl>
    <w:lvl w:ilvl="1" w:tplc="04090003" w:tentative="1">
      <w:start w:val="1"/>
      <w:numFmt w:val="bullet"/>
      <w:lvlText w:val="o"/>
      <w:lvlJc w:val="left"/>
      <w:pPr>
        <w:ind w:left="1751" w:hanging="360"/>
      </w:pPr>
      <w:rPr>
        <w:rFonts w:ascii="Courier New" w:hAnsi="Courier New" w:cs="Courier New" w:hint="default"/>
      </w:rPr>
    </w:lvl>
    <w:lvl w:ilvl="2" w:tplc="04090005" w:tentative="1">
      <w:start w:val="1"/>
      <w:numFmt w:val="bullet"/>
      <w:lvlText w:val=""/>
      <w:lvlJc w:val="left"/>
      <w:pPr>
        <w:ind w:left="2471" w:hanging="360"/>
      </w:pPr>
      <w:rPr>
        <w:rFonts w:ascii="Wingdings" w:hAnsi="Wingdings" w:hint="default"/>
      </w:rPr>
    </w:lvl>
    <w:lvl w:ilvl="3" w:tplc="04090001" w:tentative="1">
      <w:start w:val="1"/>
      <w:numFmt w:val="bullet"/>
      <w:lvlText w:val=""/>
      <w:lvlJc w:val="left"/>
      <w:pPr>
        <w:ind w:left="3191" w:hanging="360"/>
      </w:pPr>
      <w:rPr>
        <w:rFonts w:ascii="Symbol" w:hAnsi="Symbol" w:hint="default"/>
      </w:rPr>
    </w:lvl>
    <w:lvl w:ilvl="4" w:tplc="04090003" w:tentative="1">
      <w:start w:val="1"/>
      <w:numFmt w:val="bullet"/>
      <w:lvlText w:val="o"/>
      <w:lvlJc w:val="left"/>
      <w:pPr>
        <w:ind w:left="3911" w:hanging="360"/>
      </w:pPr>
      <w:rPr>
        <w:rFonts w:ascii="Courier New" w:hAnsi="Courier New" w:cs="Courier New" w:hint="default"/>
      </w:rPr>
    </w:lvl>
    <w:lvl w:ilvl="5" w:tplc="04090005" w:tentative="1">
      <w:start w:val="1"/>
      <w:numFmt w:val="bullet"/>
      <w:lvlText w:val=""/>
      <w:lvlJc w:val="left"/>
      <w:pPr>
        <w:ind w:left="4631" w:hanging="360"/>
      </w:pPr>
      <w:rPr>
        <w:rFonts w:ascii="Wingdings" w:hAnsi="Wingdings" w:hint="default"/>
      </w:rPr>
    </w:lvl>
    <w:lvl w:ilvl="6" w:tplc="04090001" w:tentative="1">
      <w:start w:val="1"/>
      <w:numFmt w:val="bullet"/>
      <w:lvlText w:val=""/>
      <w:lvlJc w:val="left"/>
      <w:pPr>
        <w:ind w:left="5351" w:hanging="360"/>
      </w:pPr>
      <w:rPr>
        <w:rFonts w:ascii="Symbol" w:hAnsi="Symbol" w:hint="default"/>
      </w:rPr>
    </w:lvl>
    <w:lvl w:ilvl="7" w:tplc="04090003" w:tentative="1">
      <w:start w:val="1"/>
      <w:numFmt w:val="bullet"/>
      <w:lvlText w:val="o"/>
      <w:lvlJc w:val="left"/>
      <w:pPr>
        <w:ind w:left="6071" w:hanging="360"/>
      </w:pPr>
      <w:rPr>
        <w:rFonts w:ascii="Courier New" w:hAnsi="Courier New" w:cs="Courier New" w:hint="default"/>
      </w:rPr>
    </w:lvl>
    <w:lvl w:ilvl="8" w:tplc="04090005" w:tentative="1">
      <w:start w:val="1"/>
      <w:numFmt w:val="bullet"/>
      <w:lvlText w:val=""/>
      <w:lvlJc w:val="left"/>
      <w:pPr>
        <w:ind w:left="6791" w:hanging="360"/>
      </w:pPr>
      <w:rPr>
        <w:rFonts w:ascii="Wingdings" w:hAnsi="Wingdings" w:hint="default"/>
      </w:rPr>
    </w:lvl>
  </w:abstractNum>
  <w:abstractNum w:abstractNumId="40">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41">
    <w:nsid w:val="6D9402F3"/>
    <w:multiLevelType w:val="hybridMultilevel"/>
    <w:tmpl w:val="84B459F8"/>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2">
    <w:nsid w:val="71BD2CF4"/>
    <w:multiLevelType w:val="hybridMultilevel"/>
    <w:tmpl w:val="8BA00F98"/>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3">
    <w:nsid w:val="728A6D28"/>
    <w:multiLevelType w:val="hybridMultilevel"/>
    <w:tmpl w:val="B98000C4"/>
    <w:lvl w:ilvl="0" w:tplc="D546625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nsid w:val="79505004"/>
    <w:multiLevelType w:val="hybridMultilevel"/>
    <w:tmpl w:val="B07C2CB4"/>
    <w:lvl w:ilvl="0" w:tplc="FFFFFFFF">
      <w:start w:val="1"/>
      <w:numFmt w:val="decimal"/>
      <w:lvlText w:val="%1."/>
      <w:lvlJc w:val="left"/>
      <w:pPr>
        <w:tabs>
          <w:tab w:val="num" w:pos="570"/>
        </w:tabs>
        <w:ind w:left="570" w:hanging="360"/>
      </w:pPr>
    </w:lvl>
    <w:lvl w:ilvl="1" w:tplc="FFFFFFFF">
      <w:start w:val="1"/>
      <w:numFmt w:val="lowerLetter"/>
      <w:lvlText w:val="%2."/>
      <w:lvlJc w:val="left"/>
      <w:pPr>
        <w:tabs>
          <w:tab w:val="num" w:pos="1290"/>
        </w:tabs>
        <w:ind w:left="1290" w:hanging="360"/>
      </w:pPr>
    </w:lvl>
    <w:lvl w:ilvl="2" w:tplc="FFFFFFFF">
      <w:start w:val="1"/>
      <w:numFmt w:val="lowerRoman"/>
      <w:lvlText w:val="%3."/>
      <w:lvlJc w:val="right"/>
      <w:pPr>
        <w:tabs>
          <w:tab w:val="num" w:pos="2010"/>
        </w:tabs>
        <w:ind w:left="2010" w:hanging="180"/>
      </w:pPr>
    </w:lvl>
    <w:lvl w:ilvl="3" w:tplc="FFFFFFFF">
      <w:start w:val="1"/>
      <w:numFmt w:val="decimal"/>
      <w:lvlText w:val="%4."/>
      <w:lvlJc w:val="left"/>
      <w:pPr>
        <w:tabs>
          <w:tab w:val="num" w:pos="2730"/>
        </w:tabs>
        <w:ind w:left="2730" w:hanging="360"/>
      </w:pPr>
    </w:lvl>
    <w:lvl w:ilvl="4" w:tplc="FFFFFFFF">
      <w:start w:val="1"/>
      <w:numFmt w:val="lowerLetter"/>
      <w:lvlText w:val="%5."/>
      <w:lvlJc w:val="left"/>
      <w:pPr>
        <w:tabs>
          <w:tab w:val="num" w:pos="3450"/>
        </w:tabs>
        <w:ind w:left="3450" w:hanging="360"/>
      </w:pPr>
    </w:lvl>
    <w:lvl w:ilvl="5" w:tplc="FFFFFFFF">
      <w:start w:val="1"/>
      <w:numFmt w:val="lowerRoman"/>
      <w:lvlText w:val="%6."/>
      <w:lvlJc w:val="right"/>
      <w:pPr>
        <w:tabs>
          <w:tab w:val="num" w:pos="4170"/>
        </w:tabs>
        <w:ind w:left="4170" w:hanging="180"/>
      </w:pPr>
    </w:lvl>
    <w:lvl w:ilvl="6" w:tplc="FFFFFFFF">
      <w:start w:val="1"/>
      <w:numFmt w:val="decimal"/>
      <w:lvlText w:val="%7."/>
      <w:lvlJc w:val="left"/>
      <w:pPr>
        <w:tabs>
          <w:tab w:val="num" w:pos="4890"/>
        </w:tabs>
        <w:ind w:left="4890" w:hanging="360"/>
      </w:pPr>
    </w:lvl>
    <w:lvl w:ilvl="7" w:tplc="FFFFFFFF">
      <w:start w:val="1"/>
      <w:numFmt w:val="lowerLetter"/>
      <w:lvlText w:val="%8."/>
      <w:lvlJc w:val="left"/>
      <w:pPr>
        <w:tabs>
          <w:tab w:val="num" w:pos="5610"/>
        </w:tabs>
        <w:ind w:left="5610" w:hanging="360"/>
      </w:pPr>
    </w:lvl>
    <w:lvl w:ilvl="8" w:tplc="FFFFFFFF">
      <w:start w:val="1"/>
      <w:numFmt w:val="lowerRoman"/>
      <w:lvlText w:val="%9."/>
      <w:lvlJc w:val="right"/>
      <w:pPr>
        <w:tabs>
          <w:tab w:val="num" w:pos="6330"/>
        </w:tabs>
        <w:ind w:left="6330" w:hanging="180"/>
      </w:pPr>
    </w:lvl>
  </w:abstractNum>
  <w:abstractNum w:abstractNumId="45">
    <w:nsid w:val="79A0408F"/>
    <w:multiLevelType w:val="hybridMultilevel"/>
    <w:tmpl w:val="D80605E8"/>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6">
    <w:nsid w:val="7AFD188D"/>
    <w:multiLevelType w:val="hybridMultilevel"/>
    <w:tmpl w:val="AA82B0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2"/>
  </w:num>
  <w:num w:numId="2">
    <w:abstractNumId w:val="40"/>
  </w:num>
  <w:num w:numId="3">
    <w:abstractNumId w:val="35"/>
  </w:num>
  <w:num w:numId="4">
    <w:abstractNumId w:val="17"/>
  </w:num>
  <w:num w:numId="5">
    <w:abstractNumId w:val="41"/>
  </w:num>
  <w:num w:numId="6">
    <w:abstractNumId w:val="34"/>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28"/>
  </w:num>
  <w:num w:numId="12">
    <w:abstractNumId w:val="13"/>
  </w:num>
  <w:num w:numId="13">
    <w:abstractNumId w:val="3"/>
  </w:num>
  <w:num w:numId="14">
    <w:abstractNumId w:val="37"/>
  </w:num>
  <w:num w:numId="15">
    <w:abstractNumId w:val="45"/>
  </w:num>
  <w:num w:numId="16">
    <w:abstractNumId w:val="26"/>
  </w:num>
  <w:num w:numId="17">
    <w:abstractNumId w:val="0"/>
  </w:num>
  <w:num w:numId="18">
    <w:abstractNumId w:val="33"/>
  </w:num>
  <w:num w:numId="1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num>
  <w:num w:numId="21">
    <w:abstractNumId w:val="10"/>
  </w:num>
  <w:num w:numId="22">
    <w:abstractNumId w:val="29"/>
  </w:num>
  <w:num w:numId="23">
    <w:abstractNumId w:val="19"/>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31"/>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8"/>
  </w:num>
  <w:num w:numId="33">
    <w:abstractNumId w:val="14"/>
  </w:num>
  <w:num w:numId="34">
    <w:abstractNumId w:val="42"/>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num>
  <w:num w:numId="41">
    <w:abstractNumId w:val="39"/>
  </w:num>
  <w:num w:numId="42">
    <w:abstractNumId w:val="38"/>
  </w:num>
  <w:num w:numId="43">
    <w:abstractNumId w:val="36"/>
  </w:num>
  <w:num w:numId="44">
    <w:abstractNumId w:val="8"/>
  </w:num>
  <w:num w:numId="45">
    <w:abstractNumId w:val="7"/>
  </w:num>
  <w:num w:numId="46">
    <w:abstractNumId w:val="20"/>
  </w:num>
  <w:num w:numId="47">
    <w:abstractNumId w:val="5"/>
  </w:num>
  <w:num w:numId="48">
    <w:abstractNumId w:val="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A72"/>
    <w:rsid w:val="00015520"/>
    <w:rsid w:val="00083D08"/>
    <w:rsid w:val="000935B3"/>
    <w:rsid w:val="00097862"/>
    <w:rsid w:val="000E320B"/>
    <w:rsid w:val="000F594C"/>
    <w:rsid w:val="00114E3E"/>
    <w:rsid w:val="001263F7"/>
    <w:rsid w:val="00134DC7"/>
    <w:rsid w:val="001562EF"/>
    <w:rsid w:val="00163D55"/>
    <w:rsid w:val="001C050B"/>
    <w:rsid w:val="001D3040"/>
    <w:rsid w:val="00214E2A"/>
    <w:rsid w:val="002203D5"/>
    <w:rsid w:val="002436D0"/>
    <w:rsid w:val="00281C66"/>
    <w:rsid w:val="00287AEC"/>
    <w:rsid w:val="002E38FB"/>
    <w:rsid w:val="002E7574"/>
    <w:rsid w:val="00331A81"/>
    <w:rsid w:val="00336BAE"/>
    <w:rsid w:val="003471EA"/>
    <w:rsid w:val="00360D84"/>
    <w:rsid w:val="003C3593"/>
    <w:rsid w:val="003F09F9"/>
    <w:rsid w:val="00402C63"/>
    <w:rsid w:val="0044575B"/>
    <w:rsid w:val="004E46D5"/>
    <w:rsid w:val="004F0D64"/>
    <w:rsid w:val="0050659E"/>
    <w:rsid w:val="00533417"/>
    <w:rsid w:val="005610A2"/>
    <w:rsid w:val="005B254F"/>
    <w:rsid w:val="005C5BC8"/>
    <w:rsid w:val="005E4562"/>
    <w:rsid w:val="006214BC"/>
    <w:rsid w:val="00626757"/>
    <w:rsid w:val="00645ABF"/>
    <w:rsid w:val="006835B2"/>
    <w:rsid w:val="006B5EBB"/>
    <w:rsid w:val="006C4464"/>
    <w:rsid w:val="006F3E7B"/>
    <w:rsid w:val="00754DE5"/>
    <w:rsid w:val="007A4F47"/>
    <w:rsid w:val="007D358A"/>
    <w:rsid w:val="008152FB"/>
    <w:rsid w:val="0081532D"/>
    <w:rsid w:val="00875F8B"/>
    <w:rsid w:val="008B1D7B"/>
    <w:rsid w:val="008D0894"/>
    <w:rsid w:val="008D1A2F"/>
    <w:rsid w:val="00932E40"/>
    <w:rsid w:val="00944462"/>
    <w:rsid w:val="0094606A"/>
    <w:rsid w:val="00987364"/>
    <w:rsid w:val="009A1524"/>
    <w:rsid w:val="009A7DC4"/>
    <w:rsid w:val="009C3159"/>
    <w:rsid w:val="00A0179F"/>
    <w:rsid w:val="00A20BF5"/>
    <w:rsid w:val="00A461BF"/>
    <w:rsid w:val="00A56F1F"/>
    <w:rsid w:val="00A60BCA"/>
    <w:rsid w:val="00A944E3"/>
    <w:rsid w:val="00AA0F73"/>
    <w:rsid w:val="00AC62BA"/>
    <w:rsid w:val="00AD7CFD"/>
    <w:rsid w:val="00B1095E"/>
    <w:rsid w:val="00B21E13"/>
    <w:rsid w:val="00B34FD9"/>
    <w:rsid w:val="00B51B04"/>
    <w:rsid w:val="00B6147F"/>
    <w:rsid w:val="00B935D5"/>
    <w:rsid w:val="00BA0E3E"/>
    <w:rsid w:val="00BB2299"/>
    <w:rsid w:val="00BF0B93"/>
    <w:rsid w:val="00BF76A8"/>
    <w:rsid w:val="00C11A68"/>
    <w:rsid w:val="00C73612"/>
    <w:rsid w:val="00C75A08"/>
    <w:rsid w:val="00CC07F7"/>
    <w:rsid w:val="00CC5E6F"/>
    <w:rsid w:val="00D05AA5"/>
    <w:rsid w:val="00D31F2A"/>
    <w:rsid w:val="00D87A72"/>
    <w:rsid w:val="00D87E8F"/>
    <w:rsid w:val="00DD54F5"/>
    <w:rsid w:val="00DE2282"/>
    <w:rsid w:val="00DF70E8"/>
    <w:rsid w:val="00DF7DD1"/>
    <w:rsid w:val="00E25146"/>
    <w:rsid w:val="00E264D0"/>
    <w:rsid w:val="00E46C13"/>
    <w:rsid w:val="00E7557C"/>
    <w:rsid w:val="00F4055A"/>
    <w:rsid w:val="00F45F6A"/>
    <w:rsid w:val="00F70805"/>
    <w:rsid w:val="00F7337A"/>
    <w:rsid w:val="00FA083A"/>
    <w:rsid w:val="00FC684A"/>
    <w:rsid w:val="00FE20D3"/>
    <w:rsid w:val="00FF61B8"/>
    <w:rsid w:val="00FF7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7A72"/>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A0179F"/>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A0179F"/>
    <w:pPr>
      <w:keepNext/>
      <w:spacing w:before="240" w:after="60"/>
      <w:outlineLvl w:val="1"/>
    </w:pPr>
    <w:rPr>
      <w:rFonts w:ascii="Cambria" w:hAnsi="Cambria"/>
      <w:b/>
      <w:bCs/>
      <w:i/>
      <w:iCs/>
      <w:szCs w:val="28"/>
    </w:rPr>
  </w:style>
  <w:style w:type="paragraph" w:styleId="Heading3">
    <w:name w:val="heading 3"/>
    <w:basedOn w:val="Normal"/>
    <w:next w:val="Normal"/>
    <w:link w:val="Heading3Char"/>
    <w:unhideWhenUsed/>
    <w:qFormat/>
    <w:rsid w:val="00A0179F"/>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rsid w:val="00A0179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D87A72"/>
    <w:pPr>
      <w:spacing w:after="120"/>
    </w:pPr>
  </w:style>
  <w:style w:type="character" w:customStyle="1" w:styleId="BodyTextChar">
    <w:name w:val="Body Text Char"/>
    <w:basedOn w:val="DefaultParagraphFont"/>
    <w:link w:val="BodyText"/>
    <w:uiPriority w:val="99"/>
    <w:rsid w:val="00D87A72"/>
    <w:rPr>
      <w:rFonts w:ascii=".VnTime" w:eastAsia="Times New Roman" w:hAnsi=".VnTime" w:cs="Times New Roman"/>
      <w:sz w:val="28"/>
      <w:szCs w:val="20"/>
    </w:rPr>
  </w:style>
  <w:style w:type="paragraph" w:styleId="NormalWeb">
    <w:name w:val="Normal (Web)"/>
    <w:basedOn w:val="Normal"/>
    <w:uiPriority w:val="99"/>
    <w:rsid w:val="00D87A72"/>
    <w:pPr>
      <w:spacing w:before="100" w:beforeAutospacing="1" w:after="100" w:afterAutospacing="1"/>
    </w:pPr>
    <w:rPr>
      <w:rFonts w:ascii="Times New Roman" w:eastAsia="Batang" w:hAnsi="Times New Roman"/>
      <w:sz w:val="24"/>
      <w:szCs w:val="24"/>
      <w:lang w:eastAsia="ja-JP"/>
    </w:rPr>
  </w:style>
  <w:style w:type="character" w:customStyle="1" w:styleId="Heading2Char">
    <w:name w:val="Heading 2 Char"/>
    <w:basedOn w:val="DefaultParagraphFont"/>
    <w:link w:val="Heading2"/>
    <w:semiHidden/>
    <w:rsid w:val="00A0179F"/>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A0179F"/>
    <w:rPr>
      <w:rFonts w:ascii=".VnTime" w:eastAsia="Times New Roman" w:hAnsi=".VnTime" w:cs="Times New Roman"/>
      <w:b/>
      <w:bCs/>
      <w:sz w:val="36"/>
      <w:szCs w:val="28"/>
    </w:rPr>
  </w:style>
  <w:style w:type="character" w:customStyle="1" w:styleId="Heading1Char">
    <w:name w:val="Heading 1 Char"/>
    <w:basedOn w:val="DefaultParagraphFont"/>
    <w:link w:val="Heading1"/>
    <w:rsid w:val="00A0179F"/>
    <w:rPr>
      <w:rFonts w:ascii="Cambria" w:eastAsia="Times New Roman" w:hAnsi="Cambria" w:cs="Times New Roman"/>
      <w:b/>
      <w:bCs/>
      <w:kern w:val="32"/>
      <w:sz w:val="32"/>
      <w:szCs w:val="32"/>
    </w:rPr>
  </w:style>
  <w:style w:type="character" w:customStyle="1" w:styleId="Heading5Char">
    <w:name w:val="Heading 5 Char"/>
    <w:basedOn w:val="DefaultParagraphFont"/>
    <w:link w:val="Heading5"/>
    <w:semiHidden/>
    <w:rsid w:val="00A0179F"/>
    <w:rPr>
      <w:rFonts w:asciiTheme="majorHAnsi" w:eastAsiaTheme="majorEastAsia" w:hAnsiTheme="majorHAnsi" w:cstheme="majorBidi"/>
      <w:color w:val="243F60" w:themeColor="accent1" w:themeShade="7F"/>
      <w:sz w:val="28"/>
      <w:szCs w:val="20"/>
    </w:rPr>
  </w:style>
  <w:style w:type="paragraph" w:styleId="CommentText">
    <w:name w:val="annotation text"/>
    <w:basedOn w:val="Normal"/>
    <w:link w:val="CommentTextChar"/>
    <w:uiPriority w:val="99"/>
    <w:semiHidden/>
    <w:unhideWhenUsed/>
    <w:rsid w:val="00A0179F"/>
    <w:rPr>
      <w:sz w:val="20"/>
    </w:rPr>
  </w:style>
  <w:style w:type="character" w:customStyle="1" w:styleId="CommentTextChar">
    <w:name w:val="Comment Text Char"/>
    <w:basedOn w:val="DefaultParagraphFont"/>
    <w:link w:val="CommentText"/>
    <w:uiPriority w:val="99"/>
    <w:semiHidden/>
    <w:rsid w:val="00A0179F"/>
    <w:rPr>
      <w:rFonts w:ascii=".VnTime" w:eastAsia="Times New Roman" w:hAnsi=".VnTime" w:cs="Times New Roman"/>
      <w:sz w:val="20"/>
      <w:szCs w:val="20"/>
    </w:rPr>
  </w:style>
  <w:style w:type="paragraph" w:styleId="Header">
    <w:name w:val="header"/>
    <w:basedOn w:val="Normal"/>
    <w:link w:val="HeaderChar"/>
    <w:uiPriority w:val="99"/>
    <w:unhideWhenUsed/>
    <w:rsid w:val="00A0179F"/>
    <w:pPr>
      <w:tabs>
        <w:tab w:val="center" w:pos="4680"/>
        <w:tab w:val="right" w:pos="9360"/>
      </w:tabs>
    </w:pPr>
  </w:style>
  <w:style w:type="character" w:customStyle="1" w:styleId="HeaderChar">
    <w:name w:val="Header Char"/>
    <w:basedOn w:val="DefaultParagraphFont"/>
    <w:link w:val="Header"/>
    <w:uiPriority w:val="99"/>
    <w:rsid w:val="00A0179F"/>
    <w:rPr>
      <w:rFonts w:ascii=".VnTime" w:eastAsia="Times New Roman" w:hAnsi=".VnTime" w:cs="Times New Roman"/>
      <w:sz w:val="28"/>
      <w:szCs w:val="20"/>
    </w:rPr>
  </w:style>
  <w:style w:type="paragraph" w:styleId="Footer">
    <w:name w:val="footer"/>
    <w:basedOn w:val="Normal"/>
    <w:link w:val="FooterChar"/>
    <w:uiPriority w:val="99"/>
    <w:unhideWhenUsed/>
    <w:rsid w:val="00A0179F"/>
    <w:pPr>
      <w:tabs>
        <w:tab w:val="center" w:pos="4680"/>
        <w:tab w:val="right" w:pos="9360"/>
      </w:tabs>
    </w:pPr>
  </w:style>
  <w:style w:type="character" w:customStyle="1" w:styleId="FooterChar">
    <w:name w:val="Footer Char"/>
    <w:basedOn w:val="DefaultParagraphFont"/>
    <w:link w:val="Footer"/>
    <w:uiPriority w:val="99"/>
    <w:rsid w:val="00A0179F"/>
    <w:rPr>
      <w:rFonts w:ascii=".VnTime" w:eastAsia="Times New Roman" w:hAnsi=".VnTime" w:cs="Times New Roman"/>
      <w:sz w:val="28"/>
      <w:szCs w:val="20"/>
    </w:rPr>
  </w:style>
  <w:style w:type="paragraph" w:styleId="CommentSubject">
    <w:name w:val="annotation subject"/>
    <w:basedOn w:val="CommentText"/>
    <w:next w:val="CommentText"/>
    <w:link w:val="CommentSubjectChar"/>
    <w:uiPriority w:val="99"/>
    <w:semiHidden/>
    <w:unhideWhenUsed/>
    <w:rsid w:val="00A0179F"/>
    <w:rPr>
      <w:b/>
      <w:bCs/>
    </w:rPr>
  </w:style>
  <w:style w:type="character" w:customStyle="1" w:styleId="CommentSubjectChar">
    <w:name w:val="Comment Subject Char"/>
    <w:basedOn w:val="CommentTextChar"/>
    <w:link w:val="CommentSubject"/>
    <w:uiPriority w:val="99"/>
    <w:semiHidden/>
    <w:rsid w:val="00A0179F"/>
    <w:rPr>
      <w:rFonts w:ascii=".VnTime" w:eastAsia="Times New Roman" w:hAnsi=".VnTime" w:cs="Times New Roman"/>
      <w:b/>
      <w:bCs/>
      <w:sz w:val="20"/>
      <w:szCs w:val="20"/>
    </w:rPr>
  </w:style>
  <w:style w:type="paragraph" w:styleId="BalloonText">
    <w:name w:val="Balloon Text"/>
    <w:basedOn w:val="Normal"/>
    <w:link w:val="BalloonTextChar"/>
    <w:uiPriority w:val="99"/>
    <w:semiHidden/>
    <w:unhideWhenUsed/>
    <w:rsid w:val="00A0179F"/>
    <w:rPr>
      <w:rFonts w:ascii="Tahoma" w:hAnsi="Tahoma" w:cs="Tahoma"/>
      <w:sz w:val="16"/>
      <w:szCs w:val="16"/>
    </w:rPr>
  </w:style>
  <w:style w:type="character" w:customStyle="1" w:styleId="BalloonTextChar">
    <w:name w:val="Balloon Text Char"/>
    <w:basedOn w:val="DefaultParagraphFont"/>
    <w:link w:val="BalloonText"/>
    <w:uiPriority w:val="99"/>
    <w:semiHidden/>
    <w:rsid w:val="00A0179F"/>
    <w:rPr>
      <w:rFonts w:ascii="Tahoma" w:eastAsia="Times New Roman" w:hAnsi="Tahoma" w:cs="Tahoma"/>
      <w:sz w:val="16"/>
      <w:szCs w:val="16"/>
    </w:rPr>
  </w:style>
  <w:style w:type="paragraph" w:styleId="ListParagraph">
    <w:name w:val="List Paragraph"/>
    <w:basedOn w:val="Normal"/>
    <w:uiPriority w:val="34"/>
    <w:qFormat/>
    <w:rsid w:val="00A0179F"/>
    <w:pPr>
      <w:ind w:left="720"/>
      <w:contextualSpacing/>
    </w:pPr>
    <w:rPr>
      <w:rFonts w:ascii="Times New Roman" w:hAnsi="Times New Roman"/>
      <w:sz w:val="24"/>
      <w:szCs w:val="24"/>
    </w:rPr>
  </w:style>
  <w:style w:type="paragraph" w:customStyle="1" w:styleId="Default">
    <w:name w:val="Default"/>
    <w:uiPriority w:val="99"/>
    <w:rsid w:val="00A0179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text13thuthang">
    <w:name w:val="normaltext13thuthang"/>
    <w:basedOn w:val="Normal"/>
    <w:rsid w:val="00A0179F"/>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A0179F"/>
    <w:pPr>
      <w:spacing w:before="240" w:after="100" w:afterAutospacing="1" w:line="288" w:lineRule="auto"/>
      <w:ind w:left="120" w:right="120"/>
      <w:jc w:val="both"/>
    </w:pPr>
    <w:rPr>
      <w:rFonts w:ascii="Times New Roman" w:hAnsi="Times New Roman"/>
      <w:sz w:val="26"/>
      <w:szCs w:val="26"/>
    </w:rPr>
  </w:style>
  <w:style w:type="paragraph" w:customStyle="1" w:styleId="TableParagraph">
    <w:name w:val="Table Paragraph"/>
    <w:basedOn w:val="Normal"/>
    <w:uiPriority w:val="99"/>
    <w:qFormat/>
    <w:rsid w:val="00A0179F"/>
    <w:pPr>
      <w:widowControl w:val="0"/>
    </w:pPr>
    <w:rPr>
      <w:rFonts w:ascii="Calibri" w:eastAsia="Calibri" w:hAnsi="Calibri"/>
      <w:sz w:val="22"/>
      <w:szCs w:val="22"/>
    </w:rPr>
  </w:style>
  <w:style w:type="character" w:styleId="CommentReference">
    <w:name w:val="annotation reference"/>
    <w:uiPriority w:val="99"/>
    <w:semiHidden/>
    <w:unhideWhenUsed/>
    <w:rsid w:val="00A0179F"/>
    <w:rPr>
      <w:sz w:val="16"/>
      <w:szCs w:val="16"/>
    </w:rPr>
  </w:style>
  <w:style w:type="table" w:styleId="TableGrid">
    <w:name w:val="Table Grid"/>
    <w:basedOn w:val="TableNormal"/>
    <w:uiPriority w:val="99"/>
    <w:rsid w:val="00A0179F"/>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7A72"/>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A0179F"/>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A0179F"/>
    <w:pPr>
      <w:keepNext/>
      <w:spacing w:before="240" w:after="60"/>
      <w:outlineLvl w:val="1"/>
    </w:pPr>
    <w:rPr>
      <w:rFonts w:ascii="Cambria" w:hAnsi="Cambria"/>
      <w:b/>
      <w:bCs/>
      <w:i/>
      <w:iCs/>
      <w:szCs w:val="28"/>
    </w:rPr>
  </w:style>
  <w:style w:type="paragraph" w:styleId="Heading3">
    <w:name w:val="heading 3"/>
    <w:basedOn w:val="Normal"/>
    <w:next w:val="Normal"/>
    <w:link w:val="Heading3Char"/>
    <w:unhideWhenUsed/>
    <w:qFormat/>
    <w:rsid w:val="00A0179F"/>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rsid w:val="00A0179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D87A72"/>
    <w:pPr>
      <w:spacing w:after="120"/>
    </w:pPr>
  </w:style>
  <w:style w:type="character" w:customStyle="1" w:styleId="BodyTextChar">
    <w:name w:val="Body Text Char"/>
    <w:basedOn w:val="DefaultParagraphFont"/>
    <w:link w:val="BodyText"/>
    <w:uiPriority w:val="99"/>
    <w:rsid w:val="00D87A72"/>
    <w:rPr>
      <w:rFonts w:ascii=".VnTime" w:eastAsia="Times New Roman" w:hAnsi=".VnTime" w:cs="Times New Roman"/>
      <w:sz w:val="28"/>
      <w:szCs w:val="20"/>
    </w:rPr>
  </w:style>
  <w:style w:type="paragraph" w:styleId="NormalWeb">
    <w:name w:val="Normal (Web)"/>
    <w:basedOn w:val="Normal"/>
    <w:uiPriority w:val="99"/>
    <w:rsid w:val="00D87A72"/>
    <w:pPr>
      <w:spacing w:before="100" w:beforeAutospacing="1" w:after="100" w:afterAutospacing="1"/>
    </w:pPr>
    <w:rPr>
      <w:rFonts w:ascii="Times New Roman" w:eastAsia="Batang" w:hAnsi="Times New Roman"/>
      <w:sz w:val="24"/>
      <w:szCs w:val="24"/>
      <w:lang w:eastAsia="ja-JP"/>
    </w:rPr>
  </w:style>
  <w:style w:type="character" w:customStyle="1" w:styleId="Heading2Char">
    <w:name w:val="Heading 2 Char"/>
    <w:basedOn w:val="DefaultParagraphFont"/>
    <w:link w:val="Heading2"/>
    <w:semiHidden/>
    <w:rsid w:val="00A0179F"/>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A0179F"/>
    <w:rPr>
      <w:rFonts w:ascii=".VnTime" w:eastAsia="Times New Roman" w:hAnsi=".VnTime" w:cs="Times New Roman"/>
      <w:b/>
      <w:bCs/>
      <w:sz w:val="36"/>
      <w:szCs w:val="28"/>
    </w:rPr>
  </w:style>
  <w:style w:type="character" w:customStyle="1" w:styleId="Heading1Char">
    <w:name w:val="Heading 1 Char"/>
    <w:basedOn w:val="DefaultParagraphFont"/>
    <w:link w:val="Heading1"/>
    <w:rsid w:val="00A0179F"/>
    <w:rPr>
      <w:rFonts w:ascii="Cambria" w:eastAsia="Times New Roman" w:hAnsi="Cambria" w:cs="Times New Roman"/>
      <w:b/>
      <w:bCs/>
      <w:kern w:val="32"/>
      <w:sz w:val="32"/>
      <w:szCs w:val="32"/>
    </w:rPr>
  </w:style>
  <w:style w:type="character" w:customStyle="1" w:styleId="Heading5Char">
    <w:name w:val="Heading 5 Char"/>
    <w:basedOn w:val="DefaultParagraphFont"/>
    <w:link w:val="Heading5"/>
    <w:semiHidden/>
    <w:rsid w:val="00A0179F"/>
    <w:rPr>
      <w:rFonts w:asciiTheme="majorHAnsi" w:eastAsiaTheme="majorEastAsia" w:hAnsiTheme="majorHAnsi" w:cstheme="majorBidi"/>
      <w:color w:val="243F60" w:themeColor="accent1" w:themeShade="7F"/>
      <w:sz w:val="28"/>
      <w:szCs w:val="20"/>
    </w:rPr>
  </w:style>
  <w:style w:type="paragraph" w:styleId="CommentText">
    <w:name w:val="annotation text"/>
    <w:basedOn w:val="Normal"/>
    <w:link w:val="CommentTextChar"/>
    <w:uiPriority w:val="99"/>
    <w:semiHidden/>
    <w:unhideWhenUsed/>
    <w:rsid w:val="00A0179F"/>
    <w:rPr>
      <w:sz w:val="20"/>
    </w:rPr>
  </w:style>
  <w:style w:type="character" w:customStyle="1" w:styleId="CommentTextChar">
    <w:name w:val="Comment Text Char"/>
    <w:basedOn w:val="DefaultParagraphFont"/>
    <w:link w:val="CommentText"/>
    <w:uiPriority w:val="99"/>
    <w:semiHidden/>
    <w:rsid w:val="00A0179F"/>
    <w:rPr>
      <w:rFonts w:ascii=".VnTime" w:eastAsia="Times New Roman" w:hAnsi=".VnTime" w:cs="Times New Roman"/>
      <w:sz w:val="20"/>
      <w:szCs w:val="20"/>
    </w:rPr>
  </w:style>
  <w:style w:type="paragraph" w:styleId="Header">
    <w:name w:val="header"/>
    <w:basedOn w:val="Normal"/>
    <w:link w:val="HeaderChar"/>
    <w:uiPriority w:val="99"/>
    <w:unhideWhenUsed/>
    <w:rsid w:val="00A0179F"/>
    <w:pPr>
      <w:tabs>
        <w:tab w:val="center" w:pos="4680"/>
        <w:tab w:val="right" w:pos="9360"/>
      </w:tabs>
    </w:pPr>
  </w:style>
  <w:style w:type="character" w:customStyle="1" w:styleId="HeaderChar">
    <w:name w:val="Header Char"/>
    <w:basedOn w:val="DefaultParagraphFont"/>
    <w:link w:val="Header"/>
    <w:uiPriority w:val="99"/>
    <w:rsid w:val="00A0179F"/>
    <w:rPr>
      <w:rFonts w:ascii=".VnTime" w:eastAsia="Times New Roman" w:hAnsi=".VnTime" w:cs="Times New Roman"/>
      <w:sz w:val="28"/>
      <w:szCs w:val="20"/>
    </w:rPr>
  </w:style>
  <w:style w:type="paragraph" w:styleId="Footer">
    <w:name w:val="footer"/>
    <w:basedOn w:val="Normal"/>
    <w:link w:val="FooterChar"/>
    <w:uiPriority w:val="99"/>
    <w:unhideWhenUsed/>
    <w:rsid w:val="00A0179F"/>
    <w:pPr>
      <w:tabs>
        <w:tab w:val="center" w:pos="4680"/>
        <w:tab w:val="right" w:pos="9360"/>
      </w:tabs>
    </w:pPr>
  </w:style>
  <w:style w:type="character" w:customStyle="1" w:styleId="FooterChar">
    <w:name w:val="Footer Char"/>
    <w:basedOn w:val="DefaultParagraphFont"/>
    <w:link w:val="Footer"/>
    <w:uiPriority w:val="99"/>
    <w:rsid w:val="00A0179F"/>
    <w:rPr>
      <w:rFonts w:ascii=".VnTime" w:eastAsia="Times New Roman" w:hAnsi=".VnTime" w:cs="Times New Roman"/>
      <w:sz w:val="28"/>
      <w:szCs w:val="20"/>
    </w:rPr>
  </w:style>
  <w:style w:type="paragraph" w:styleId="CommentSubject">
    <w:name w:val="annotation subject"/>
    <w:basedOn w:val="CommentText"/>
    <w:next w:val="CommentText"/>
    <w:link w:val="CommentSubjectChar"/>
    <w:uiPriority w:val="99"/>
    <w:semiHidden/>
    <w:unhideWhenUsed/>
    <w:rsid w:val="00A0179F"/>
    <w:rPr>
      <w:b/>
      <w:bCs/>
    </w:rPr>
  </w:style>
  <w:style w:type="character" w:customStyle="1" w:styleId="CommentSubjectChar">
    <w:name w:val="Comment Subject Char"/>
    <w:basedOn w:val="CommentTextChar"/>
    <w:link w:val="CommentSubject"/>
    <w:uiPriority w:val="99"/>
    <w:semiHidden/>
    <w:rsid w:val="00A0179F"/>
    <w:rPr>
      <w:rFonts w:ascii=".VnTime" w:eastAsia="Times New Roman" w:hAnsi=".VnTime" w:cs="Times New Roman"/>
      <w:b/>
      <w:bCs/>
      <w:sz w:val="20"/>
      <w:szCs w:val="20"/>
    </w:rPr>
  </w:style>
  <w:style w:type="paragraph" w:styleId="BalloonText">
    <w:name w:val="Balloon Text"/>
    <w:basedOn w:val="Normal"/>
    <w:link w:val="BalloonTextChar"/>
    <w:uiPriority w:val="99"/>
    <w:semiHidden/>
    <w:unhideWhenUsed/>
    <w:rsid w:val="00A0179F"/>
    <w:rPr>
      <w:rFonts w:ascii="Tahoma" w:hAnsi="Tahoma" w:cs="Tahoma"/>
      <w:sz w:val="16"/>
      <w:szCs w:val="16"/>
    </w:rPr>
  </w:style>
  <w:style w:type="character" w:customStyle="1" w:styleId="BalloonTextChar">
    <w:name w:val="Balloon Text Char"/>
    <w:basedOn w:val="DefaultParagraphFont"/>
    <w:link w:val="BalloonText"/>
    <w:uiPriority w:val="99"/>
    <w:semiHidden/>
    <w:rsid w:val="00A0179F"/>
    <w:rPr>
      <w:rFonts w:ascii="Tahoma" w:eastAsia="Times New Roman" w:hAnsi="Tahoma" w:cs="Tahoma"/>
      <w:sz w:val="16"/>
      <w:szCs w:val="16"/>
    </w:rPr>
  </w:style>
  <w:style w:type="paragraph" w:styleId="ListParagraph">
    <w:name w:val="List Paragraph"/>
    <w:basedOn w:val="Normal"/>
    <w:uiPriority w:val="34"/>
    <w:qFormat/>
    <w:rsid w:val="00A0179F"/>
    <w:pPr>
      <w:ind w:left="720"/>
      <w:contextualSpacing/>
    </w:pPr>
    <w:rPr>
      <w:rFonts w:ascii="Times New Roman" w:hAnsi="Times New Roman"/>
      <w:sz w:val="24"/>
      <w:szCs w:val="24"/>
    </w:rPr>
  </w:style>
  <w:style w:type="paragraph" w:customStyle="1" w:styleId="Default">
    <w:name w:val="Default"/>
    <w:uiPriority w:val="99"/>
    <w:rsid w:val="00A0179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text13thuthang">
    <w:name w:val="normaltext13thuthang"/>
    <w:basedOn w:val="Normal"/>
    <w:rsid w:val="00A0179F"/>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A0179F"/>
    <w:pPr>
      <w:spacing w:before="240" w:after="100" w:afterAutospacing="1" w:line="288" w:lineRule="auto"/>
      <w:ind w:left="120" w:right="120"/>
      <w:jc w:val="both"/>
    </w:pPr>
    <w:rPr>
      <w:rFonts w:ascii="Times New Roman" w:hAnsi="Times New Roman"/>
      <w:sz w:val="26"/>
      <w:szCs w:val="26"/>
    </w:rPr>
  </w:style>
  <w:style w:type="paragraph" w:customStyle="1" w:styleId="TableParagraph">
    <w:name w:val="Table Paragraph"/>
    <w:basedOn w:val="Normal"/>
    <w:uiPriority w:val="99"/>
    <w:qFormat/>
    <w:rsid w:val="00A0179F"/>
    <w:pPr>
      <w:widowControl w:val="0"/>
    </w:pPr>
    <w:rPr>
      <w:rFonts w:ascii="Calibri" w:eastAsia="Calibri" w:hAnsi="Calibri"/>
      <w:sz w:val="22"/>
      <w:szCs w:val="22"/>
    </w:rPr>
  </w:style>
  <w:style w:type="character" w:styleId="CommentReference">
    <w:name w:val="annotation reference"/>
    <w:uiPriority w:val="99"/>
    <w:semiHidden/>
    <w:unhideWhenUsed/>
    <w:rsid w:val="00A0179F"/>
    <w:rPr>
      <w:sz w:val="16"/>
      <w:szCs w:val="16"/>
    </w:rPr>
  </w:style>
  <w:style w:type="table" w:styleId="TableGrid">
    <w:name w:val="Table Grid"/>
    <w:basedOn w:val="TableNormal"/>
    <w:uiPriority w:val="99"/>
    <w:rsid w:val="00A0179F"/>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9151442">
      <w:bodyDiv w:val="1"/>
      <w:marLeft w:val="0"/>
      <w:marRight w:val="0"/>
      <w:marTop w:val="0"/>
      <w:marBottom w:val="0"/>
      <w:divBdr>
        <w:top w:val="none" w:sz="0" w:space="0" w:color="auto"/>
        <w:left w:val="none" w:sz="0" w:space="0" w:color="auto"/>
        <w:bottom w:val="none" w:sz="0" w:space="0" w:color="auto"/>
        <w:right w:val="none" w:sz="0" w:space="0" w:color="auto"/>
      </w:divBdr>
    </w:div>
    <w:div w:id="710347083">
      <w:bodyDiv w:val="1"/>
      <w:marLeft w:val="0"/>
      <w:marRight w:val="0"/>
      <w:marTop w:val="0"/>
      <w:marBottom w:val="0"/>
      <w:divBdr>
        <w:top w:val="none" w:sz="0" w:space="0" w:color="auto"/>
        <w:left w:val="none" w:sz="0" w:space="0" w:color="auto"/>
        <w:bottom w:val="none" w:sz="0" w:space="0" w:color="auto"/>
        <w:right w:val="none" w:sz="0" w:space="0" w:color="auto"/>
      </w:divBdr>
    </w:div>
    <w:div w:id="930889680">
      <w:bodyDiv w:val="1"/>
      <w:marLeft w:val="0"/>
      <w:marRight w:val="0"/>
      <w:marTop w:val="0"/>
      <w:marBottom w:val="0"/>
      <w:divBdr>
        <w:top w:val="none" w:sz="0" w:space="0" w:color="auto"/>
        <w:left w:val="none" w:sz="0" w:space="0" w:color="auto"/>
        <w:bottom w:val="none" w:sz="0" w:space="0" w:color="auto"/>
        <w:right w:val="none" w:sz="0" w:space="0" w:color="auto"/>
      </w:divBdr>
    </w:div>
    <w:div w:id="935138146">
      <w:bodyDiv w:val="1"/>
      <w:marLeft w:val="0"/>
      <w:marRight w:val="0"/>
      <w:marTop w:val="0"/>
      <w:marBottom w:val="0"/>
      <w:divBdr>
        <w:top w:val="none" w:sz="0" w:space="0" w:color="auto"/>
        <w:left w:val="none" w:sz="0" w:space="0" w:color="auto"/>
        <w:bottom w:val="none" w:sz="0" w:space="0" w:color="auto"/>
        <w:right w:val="none" w:sz="0" w:space="0" w:color="auto"/>
      </w:divBdr>
    </w:div>
    <w:div w:id="969095721">
      <w:bodyDiv w:val="1"/>
      <w:marLeft w:val="0"/>
      <w:marRight w:val="0"/>
      <w:marTop w:val="0"/>
      <w:marBottom w:val="0"/>
      <w:divBdr>
        <w:top w:val="none" w:sz="0" w:space="0" w:color="auto"/>
        <w:left w:val="none" w:sz="0" w:space="0" w:color="auto"/>
        <w:bottom w:val="none" w:sz="0" w:space="0" w:color="auto"/>
        <w:right w:val="none" w:sz="0" w:space="0" w:color="auto"/>
      </w:divBdr>
    </w:div>
    <w:div w:id="1186751230">
      <w:bodyDiv w:val="1"/>
      <w:marLeft w:val="0"/>
      <w:marRight w:val="0"/>
      <w:marTop w:val="0"/>
      <w:marBottom w:val="0"/>
      <w:divBdr>
        <w:top w:val="none" w:sz="0" w:space="0" w:color="auto"/>
        <w:left w:val="none" w:sz="0" w:space="0" w:color="auto"/>
        <w:bottom w:val="none" w:sz="0" w:space="0" w:color="auto"/>
        <w:right w:val="none" w:sz="0" w:space="0" w:color="auto"/>
      </w:divBdr>
    </w:div>
    <w:div w:id="1438481900">
      <w:bodyDiv w:val="1"/>
      <w:marLeft w:val="0"/>
      <w:marRight w:val="0"/>
      <w:marTop w:val="0"/>
      <w:marBottom w:val="0"/>
      <w:divBdr>
        <w:top w:val="none" w:sz="0" w:space="0" w:color="auto"/>
        <w:left w:val="none" w:sz="0" w:space="0" w:color="auto"/>
        <w:bottom w:val="none" w:sz="0" w:space="0" w:color="auto"/>
        <w:right w:val="none" w:sz="0" w:space="0" w:color="auto"/>
      </w:divBdr>
    </w:div>
    <w:div w:id="1502819034">
      <w:bodyDiv w:val="1"/>
      <w:marLeft w:val="0"/>
      <w:marRight w:val="0"/>
      <w:marTop w:val="0"/>
      <w:marBottom w:val="0"/>
      <w:divBdr>
        <w:top w:val="none" w:sz="0" w:space="0" w:color="auto"/>
        <w:left w:val="none" w:sz="0" w:space="0" w:color="auto"/>
        <w:bottom w:val="none" w:sz="0" w:space="0" w:color="auto"/>
        <w:right w:val="none" w:sz="0" w:space="0" w:color="auto"/>
      </w:divBdr>
    </w:div>
    <w:div w:id="1524856503">
      <w:bodyDiv w:val="1"/>
      <w:marLeft w:val="0"/>
      <w:marRight w:val="0"/>
      <w:marTop w:val="0"/>
      <w:marBottom w:val="0"/>
      <w:divBdr>
        <w:top w:val="none" w:sz="0" w:space="0" w:color="auto"/>
        <w:left w:val="none" w:sz="0" w:space="0" w:color="auto"/>
        <w:bottom w:val="none" w:sz="0" w:space="0" w:color="auto"/>
        <w:right w:val="none" w:sz="0" w:space="0" w:color="auto"/>
      </w:divBdr>
    </w:div>
    <w:div w:id="1556890940">
      <w:bodyDiv w:val="1"/>
      <w:marLeft w:val="0"/>
      <w:marRight w:val="0"/>
      <w:marTop w:val="0"/>
      <w:marBottom w:val="0"/>
      <w:divBdr>
        <w:top w:val="none" w:sz="0" w:space="0" w:color="auto"/>
        <w:left w:val="none" w:sz="0" w:space="0" w:color="auto"/>
        <w:bottom w:val="none" w:sz="0" w:space="0" w:color="auto"/>
        <w:right w:val="none" w:sz="0" w:space="0" w:color="auto"/>
      </w:divBdr>
    </w:div>
    <w:div w:id="1562249350">
      <w:bodyDiv w:val="1"/>
      <w:marLeft w:val="0"/>
      <w:marRight w:val="0"/>
      <w:marTop w:val="0"/>
      <w:marBottom w:val="0"/>
      <w:divBdr>
        <w:top w:val="none" w:sz="0" w:space="0" w:color="auto"/>
        <w:left w:val="none" w:sz="0" w:space="0" w:color="auto"/>
        <w:bottom w:val="none" w:sz="0" w:space="0" w:color="auto"/>
        <w:right w:val="none" w:sz="0" w:space="0" w:color="auto"/>
      </w:divBdr>
    </w:div>
    <w:div w:id="1667896302">
      <w:bodyDiv w:val="1"/>
      <w:marLeft w:val="0"/>
      <w:marRight w:val="0"/>
      <w:marTop w:val="0"/>
      <w:marBottom w:val="0"/>
      <w:divBdr>
        <w:top w:val="none" w:sz="0" w:space="0" w:color="auto"/>
        <w:left w:val="none" w:sz="0" w:space="0" w:color="auto"/>
        <w:bottom w:val="none" w:sz="0" w:space="0" w:color="auto"/>
        <w:right w:val="none" w:sz="0" w:space="0" w:color="auto"/>
      </w:divBdr>
    </w:div>
    <w:div w:id="204683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2C5D1-773A-45E9-8355-61D3F0E07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100</Pages>
  <Words>21909</Words>
  <Characters>124883</Characters>
  <Application>Microsoft Office Word</Application>
  <DocSecurity>0</DocSecurity>
  <Lines>1040</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KCNTT</cp:lastModifiedBy>
  <cp:revision>17</cp:revision>
  <dcterms:created xsi:type="dcterms:W3CDTF">2018-07-10T00:45:00Z</dcterms:created>
  <dcterms:modified xsi:type="dcterms:W3CDTF">2018-07-11T00:52:00Z</dcterms:modified>
</cp:coreProperties>
</file>